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EC" w:rsidRPr="00DF7227" w:rsidRDefault="002365EC" w:rsidP="002365E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bookmarkStart w:id="0" w:name="_GoBack"/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2365EC" w:rsidRPr="00DF7227" w:rsidTr="00DD421F">
        <w:trPr>
          <w:trHeight w:val="1189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2365EC" w:rsidRPr="00DF7227" w:rsidTr="00DD421F">
        <w:trPr>
          <w:trHeight w:val="466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5 класс</w:t>
            </w:r>
          </w:p>
        </w:tc>
      </w:tr>
      <w:tr w:rsidR="002365EC" w:rsidRPr="00DF7227" w:rsidTr="00DD421F">
        <w:trPr>
          <w:trHeight w:val="461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2365EC" w:rsidRPr="00DF7227" w:rsidTr="00DD421F">
        <w:trPr>
          <w:trHeight w:val="1058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Рабочая программа по учебному курсу</w:t>
            </w:r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«Математика» составлена </w:t>
            </w:r>
            <w:proofErr w:type="gramStart"/>
            <w:r w:rsidRPr="002365EC">
              <w:rPr>
                <w:sz w:val="28"/>
                <w:szCs w:val="28"/>
              </w:rPr>
              <w:t>на</w:t>
            </w:r>
            <w:proofErr w:type="gramEnd"/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2365EC">
              <w:rPr>
                <w:sz w:val="28"/>
                <w:szCs w:val="28"/>
              </w:rPr>
              <w:t>федерального</w:t>
            </w:r>
            <w:proofErr w:type="gramEnd"/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государственного образовательного</w:t>
            </w:r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стандарта третьего поколения), </w:t>
            </w:r>
            <w:proofErr w:type="gramStart"/>
            <w:r w:rsidRPr="002365EC">
              <w:rPr>
                <w:sz w:val="28"/>
                <w:szCs w:val="28"/>
              </w:rPr>
              <w:t>с</w:t>
            </w:r>
            <w:proofErr w:type="gramEnd"/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учётом </w:t>
            </w:r>
            <w:proofErr w:type="gramStart"/>
            <w:r w:rsidRPr="002365EC">
              <w:rPr>
                <w:sz w:val="28"/>
                <w:szCs w:val="28"/>
              </w:rPr>
              <w:t>федеральной</w:t>
            </w:r>
            <w:proofErr w:type="gramEnd"/>
            <w:r w:rsidRPr="002365EC">
              <w:rPr>
                <w:sz w:val="28"/>
                <w:szCs w:val="28"/>
              </w:rPr>
              <w:t xml:space="preserve"> рабочей</w:t>
            </w:r>
          </w:p>
          <w:p w:rsidR="002365EC" w:rsidRP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программы по учебному курсу</w:t>
            </w:r>
          </w:p>
          <w:p w:rsidR="002365EC" w:rsidRDefault="002365EC" w:rsidP="002365EC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«Математика» и рабочей программы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2365EC" w:rsidRPr="007E42B2" w:rsidRDefault="002365EC" w:rsidP="00DD421F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2365EC" w:rsidRPr="00DF7227" w:rsidTr="00DD421F">
        <w:trPr>
          <w:trHeight w:val="999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2365EC" w:rsidRPr="002365EC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Математика (в 2 частях), 5 класс/</w:t>
            </w:r>
          </w:p>
          <w:p w:rsidR="002365EC" w:rsidRPr="002365EC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Виленкин</w:t>
            </w:r>
            <w:proofErr w:type="spellEnd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Н.Я., </w:t>
            </w:r>
            <w:proofErr w:type="gramStart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Жохов</w:t>
            </w:r>
            <w:proofErr w:type="gramEnd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В.И., Чесноков</w:t>
            </w:r>
          </w:p>
          <w:p w:rsidR="002365EC" w:rsidRPr="002365EC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А.С.,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другие</w:t>
            </w: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, Акционерное общество</w:t>
            </w:r>
          </w:p>
          <w:p w:rsidR="002365EC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«Издательство «Просвещение»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</w:t>
            </w:r>
          </w:p>
          <w:p w:rsidR="002365EC" w:rsidRPr="00DF7227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2023 г.</w:t>
            </w:r>
          </w:p>
        </w:tc>
      </w:tr>
      <w:tr w:rsidR="002365EC" w:rsidRPr="00DF7227" w:rsidTr="00DD421F">
        <w:trPr>
          <w:trHeight w:val="1058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sz w:val="28"/>
              </w:rPr>
              <w:t>5/170</w:t>
            </w:r>
          </w:p>
        </w:tc>
      </w:tr>
    </w:tbl>
    <w:p w:rsidR="002365EC" w:rsidRPr="00DF7227" w:rsidRDefault="002365EC" w:rsidP="002365EC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bookmarkEnd w:id="0"/>
    <w:p w:rsidR="002365EC" w:rsidRDefault="002365EC" w:rsidP="002365EC">
      <w:pPr>
        <w:rPr>
          <w:rFonts w:eastAsia="DejaVu Sans Mono"/>
          <w:iCs/>
        </w:rPr>
      </w:pPr>
    </w:p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E43435" w:rsidRDefault="00096F4D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Default="002365EC"/>
    <w:p w:rsidR="002365EC" w:rsidRPr="00DF7227" w:rsidRDefault="002365EC" w:rsidP="002365EC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2365EC" w:rsidRPr="00DF7227" w:rsidTr="00DD421F">
        <w:trPr>
          <w:trHeight w:val="1189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Математика</w:t>
            </w:r>
          </w:p>
        </w:tc>
      </w:tr>
      <w:tr w:rsidR="002365EC" w:rsidRPr="00DF7227" w:rsidTr="00DD421F">
        <w:trPr>
          <w:trHeight w:val="466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6 класс</w:t>
            </w:r>
          </w:p>
        </w:tc>
      </w:tr>
      <w:tr w:rsidR="002365EC" w:rsidRPr="00DF7227" w:rsidTr="00DD421F">
        <w:trPr>
          <w:trHeight w:val="461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2365EC" w:rsidRPr="00DF7227" w:rsidTr="00DD421F">
        <w:trPr>
          <w:trHeight w:val="1058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Рабочая программа по учебному курсу</w:t>
            </w:r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«Математика» составлена </w:t>
            </w:r>
            <w:proofErr w:type="gramStart"/>
            <w:r w:rsidRPr="002365EC">
              <w:rPr>
                <w:sz w:val="28"/>
                <w:szCs w:val="28"/>
              </w:rPr>
              <w:t>на</w:t>
            </w:r>
            <w:proofErr w:type="gramEnd"/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основании </w:t>
            </w:r>
            <w:proofErr w:type="gramStart"/>
            <w:r w:rsidRPr="002365EC">
              <w:rPr>
                <w:sz w:val="28"/>
                <w:szCs w:val="28"/>
              </w:rPr>
              <w:t>федерального</w:t>
            </w:r>
            <w:proofErr w:type="gramEnd"/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государственного образовательного</w:t>
            </w:r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стандарта третьего поколения), </w:t>
            </w:r>
            <w:proofErr w:type="gramStart"/>
            <w:r w:rsidRPr="002365EC">
              <w:rPr>
                <w:sz w:val="28"/>
                <w:szCs w:val="28"/>
              </w:rPr>
              <w:t>с</w:t>
            </w:r>
            <w:proofErr w:type="gramEnd"/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учётом </w:t>
            </w:r>
            <w:proofErr w:type="gramStart"/>
            <w:r w:rsidRPr="002365EC">
              <w:rPr>
                <w:sz w:val="28"/>
                <w:szCs w:val="28"/>
              </w:rPr>
              <w:t>федеральной</w:t>
            </w:r>
            <w:proofErr w:type="gramEnd"/>
            <w:r w:rsidRPr="002365EC">
              <w:rPr>
                <w:sz w:val="28"/>
                <w:szCs w:val="28"/>
              </w:rPr>
              <w:t xml:space="preserve"> рабочей</w:t>
            </w:r>
          </w:p>
          <w:p w:rsidR="002365EC" w:rsidRP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>программы по учебному курсу</w:t>
            </w:r>
          </w:p>
          <w:p w:rsidR="002365EC" w:rsidRDefault="002365EC" w:rsidP="00DD421F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2365EC">
              <w:rPr>
                <w:sz w:val="28"/>
                <w:szCs w:val="28"/>
              </w:rPr>
              <w:t xml:space="preserve">«Математика» и рабочей программы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2365EC" w:rsidRPr="007E42B2" w:rsidRDefault="002365EC" w:rsidP="00DD421F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2365EC" w:rsidRPr="00DF7227" w:rsidTr="00DD421F">
        <w:trPr>
          <w:trHeight w:val="999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2365EC" w:rsidRPr="002365EC" w:rsidRDefault="002365EC" w:rsidP="00DD421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Математика (в 2 частях),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</w:t>
            </w: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</w:t>
            </w:r>
          </w:p>
          <w:p w:rsidR="002365EC" w:rsidRPr="002365EC" w:rsidRDefault="002365EC" w:rsidP="00DD421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Виленкин</w:t>
            </w:r>
            <w:proofErr w:type="spellEnd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Н.Я., </w:t>
            </w:r>
            <w:proofErr w:type="gramStart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Жохов</w:t>
            </w:r>
            <w:proofErr w:type="gramEnd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В.И., Чесноков</w:t>
            </w:r>
          </w:p>
          <w:p w:rsidR="002365EC" w:rsidRPr="002365EC" w:rsidRDefault="002365EC" w:rsidP="00DD421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 xml:space="preserve">А.С., Александрова Л.А., </w:t>
            </w:r>
            <w:proofErr w:type="spellStart"/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Шварцбурд</w:t>
            </w:r>
            <w:proofErr w:type="spellEnd"/>
          </w:p>
          <w:p w:rsidR="002365EC" w:rsidRPr="00DF7227" w:rsidRDefault="002365EC" w:rsidP="002365E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С.И., «Издательство «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Мнемозина</w:t>
            </w:r>
            <w:r w:rsidRPr="002365EC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2019, 2021 г.</w:t>
            </w:r>
          </w:p>
        </w:tc>
      </w:tr>
      <w:tr w:rsidR="002365EC" w:rsidRPr="00DF7227" w:rsidTr="00DD421F">
        <w:trPr>
          <w:trHeight w:val="1058"/>
        </w:trPr>
        <w:tc>
          <w:tcPr>
            <w:tcW w:w="3969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2365EC" w:rsidRPr="00DF7227" w:rsidRDefault="002365EC" w:rsidP="00DD421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2365EC">
              <w:rPr>
                <w:sz w:val="28"/>
              </w:rPr>
              <w:t>5/170</w:t>
            </w:r>
          </w:p>
        </w:tc>
      </w:tr>
    </w:tbl>
    <w:p w:rsidR="002365EC" w:rsidRPr="00DF7227" w:rsidRDefault="002365EC" w:rsidP="002365EC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2365EC" w:rsidRDefault="002365EC" w:rsidP="002365EC">
      <w:pPr>
        <w:rPr>
          <w:rFonts w:eastAsia="DejaVu Sans Mono"/>
          <w:iCs/>
        </w:rPr>
      </w:pPr>
    </w:p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 w:rsidP="002365EC"/>
    <w:p w:rsidR="002365EC" w:rsidRDefault="002365EC"/>
    <w:p w:rsidR="002365EC" w:rsidRDefault="002365EC"/>
    <w:p w:rsidR="00096F4D" w:rsidRDefault="00096F4D"/>
    <w:sectPr w:rsidR="0009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83"/>
    <w:rsid w:val="00057805"/>
    <w:rsid w:val="00096F4D"/>
    <w:rsid w:val="00214E83"/>
    <w:rsid w:val="002365EC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2024-04-23T10:46:00Z</dcterms:created>
  <dcterms:modified xsi:type="dcterms:W3CDTF">2024-04-23T11:21:00Z</dcterms:modified>
</cp:coreProperties>
</file>