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48488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5C501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7C3B2B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8601B3" w:rsidRDefault="007E42B2" w:rsidP="008601B3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484888">
              <w:rPr>
                <w:sz w:val="28"/>
                <w:szCs w:val="28"/>
              </w:rPr>
              <w:t>Изобразительное искусство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8601B3">
              <w:rPr>
                <w:sz w:val="28"/>
                <w:szCs w:val="28"/>
              </w:rPr>
              <w:t>МАОУ СОШ №23 г. Сысерть.</w:t>
            </w:r>
          </w:p>
          <w:p w:rsidR="00484888" w:rsidRPr="005C501B" w:rsidRDefault="00484888" w:rsidP="007C3B2B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bookmarkStart w:id="0" w:name="_GoBack"/>
            <w:bookmarkEnd w:id="0"/>
            <w:r w:rsidRPr="00484888">
              <w:rPr>
                <w:sz w:val="28"/>
                <w:szCs w:val="28"/>
              </w:rPr>
              <w:t>Поурочные разработки по изобразительному искусству. 3 класс "В помощь школьному учителю". ФГОС Давыдова М.А., ВАКО, 2020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C3B2B" w:rsidP="007C3B2B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-й класс: учебник,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Кузин В.С.,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Кубышкина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Э.И. Издательство «Дрофа», 2016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484888" w:rsidP="00484888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F3CB8"/>
    <w:rsid w:val="001F4D68"/>
    <w:rsid w:val="002B1B99"/>
    <w:rsid w:val="003F609B"/>
    <w:rsid w:val="00484888"/>
    <w:rsid w:val="00594382"/>
    <w:rsid w:val="005C501B"/>
    <w:rsid w:val="007C3B2B"/>
    <w:rsid w:val="007E42B2"/>
    <w:rsid w:val="008601B3"/>
    <w:rsid w:val="00926890"/>
    <w:rsid w:val="00FE2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13</cp:revision>
  <dcterms:created xsi:type="dcterms:W3CDTF">2021-09-11T00:13:00Z</dcterms:created>
  <dcterms:modified xsi:type="dcterms:W3CDTF">2024-04-23T05:10:00Z</dcterms:modified>
</cp:coreProperties>
</file>