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77" w:rsidRDefault="00431C77" w:rsidP="00431C77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31C77" w:rsidTr="00425434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Геометрия</w:t>
            </w:r>
          </w:p>
        </w:tc>
      </w:tr>
      <w:tr w:rsidR="00431C77" w:rsidTr="00425434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 класс</w:t>
            </w:r>
          </w:p>
        </w:tc>
      </w:tr>
      <w:tr w:rsidR="00431C77" w:rsidTr="00425434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31C77" w:rsidTr="00425434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Рабочая программа по учебному курсу</w:t>
            </w:r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«Геометрия» составлена на основании</w:t>
            </w:r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федерального государственного</w:t>
            </w:r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431C77">
              <w:rPr>
                <w:sz w:val="28"/>
                <w:szCs w:val="28"/>
              </w:rPr>
              <w:t>образовательного стандарта (второго</w:t>
            </w:r>
            <w:proofErr w:type="gramEnd"/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поколения), с учётом </w:t>
            </w:r>
            <w:proofErr w:type="gramStart"/>
            <w:r w:rsidRPr="00431C77">
              <w:rPr>
                <w:sz w:val="28"/>
                <w:szCs w:val="28"/>
              </w:rPr>
              <w:t>федеральной</w:t>
            </w:r>
            <w:proofErr w:type="gramEnd"/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рабочей программы по </w:t>
            </w:r>
            <w:proofErr w:type="gramStart"/>
            <w:r w:rsidRPr="00431C77">
              <w:rPr>
                <w:sz w:val="28"/>
                <w:szCs w:val="28"/>
              </w:rPr>
              <w:t>учебному</w:t>
            </w:r>
            <w:proofErr w:type="gramEnd"/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курсу «Геометрия» и </w:t>
            </w:r>
            <w:proofErr w:type="gramStart"/>
            <w:r w:rsidRPr="00431C77">
              <w:rPr>
                <w:sz w:val="28"/>
                <w:szCs w:val="28"/>
              </w:rPr>
              <w:t>рабочей</w:t>
            </w:r>
            <w:proofErr w:type="gramEnd"/>
          </w:p>
          <w:p w:rsid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программы воспитания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Геометрия. Сборник рабочих</w:t>
            </w:r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программ.7-9 классы: пособие </w:t>
            </w:r>
            <w:proofErr w:type="gramStart"/>
            <w:r w:rsidRPr="00431C77">
              <w:rPr>
                <w:sz w:val="28"/>
                <w:szCs w:val="28"/>
              </w:rPr>
              <w:t>для</w:t>
            </w:r>
            <w:proofErr w:type="gramEnd"/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учителей общеобразоват</w:t>
            </w:r>
            <w:r>
              <w:rPr>
                <w:sz w:val="28"/>
                <w:szCs w:val="28"/>
              </w:rPr>
              <w:t>ельных</w:t>
            </w:r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организаций/ составитель</w:t>
            </w:r>
          </w:p>
          <w:p w:rsidR="00431C77" w:rsidRP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Т.А.Бурмистрова..-2-е изд., доп.-</w:t>
            </w:r>
          </w:p>
          <w:p w:rsidR="00431C77" w:rsidRDefault="00431C77" w:rsidP="00431C7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431C77">
              <w:rPr>
                <w:sz w:val="28"/>
                <w:szCs w:val="28"/>
              </w:rPr>
              <w:t>М.:Просвещение</w:t>
            </w:r>
            <w:proofErr w:type="spellEnd"/>
            <w:r w:rsidRPr="00431C77">
              <w:rPr>
                <w:sz w:val="28"/>
                <w:szCs w:val="28"/>
              </w:rPr>
              <w:t>.</w:t>
            </w:r>
          </w:p>
        </w:tc>
      </w:tr>
      <w:tr w:rsidR="00431C77" w:rsidTr="00425434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Pr="00431C77" w:rsidRDefault="00431C77" w:rsidP="00431C7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базовый уровень: учебник, 7-9</w:t>
            </w:r>
          </w:p>
          <w:p w:rsidR="00431C77" w:rsidRPr="00431C77" w:rsidRDefault="00431C77" w:rsidP="00431C7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 xml:space="preserve">классы/ </w:t>
            </w:r>
            <w:proofErr w:type="spellStart"/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Атанасян</w:t>
            </w:r>
            <w:proofErr w:type="spellEnd"/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Л.С., Бутузов В.Ф.,</w:t>
            </w:r>
          </w:p>
          <w:p w:rsidR="00431C77" w:rsidRDefault="00431C77" w:rsidP="00431C7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Кадомцев С.Б. и другие, А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О </w:t>
            </w: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«Издательство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«Просвещение»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2015 г.</w:t>
            </w:r>
          </w:p>
        </w:tc>
      </w:tr>
      <w:tr w:rsidR="00431C77" w:rsidTr="00425434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/68</w:t>
            </w:r>
          </w:p>
        </w:tc>
      </w:tr>
    </w:tbl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 w:rsidP="00431C77"/>
    <w:p w:rsidR="00E43435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 w:rsidP="00431C77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31C77" w:rsidTr="00425434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Геометрия</w:t>
            </w:r>
          </w:p>
        </w:tc>
      </w:tr>
      <w:tr w:rsidR="00431C77" w:rsidTr="00425434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431C77" w:rsidTr="00425434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31C77" w:rsidTr="00425434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Рабочая программа по учебному курсу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«Геометрия» составлена на основании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федерального государственного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431C77">
              <w:rPr>
                <w:sz w:val="28"/>
                <w:szCs w:val="28"/>
              </w:rPr>
              <w:t>образовательного стандарта (второго</w:t>
            </w:r>
            <w:proofErr w:type="gramEnd"/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поколения), с учётом </w:t>
            </w:r>
            <w:proofErr w:type="gramStart"/>
            <w:r w:rsidRPr="00431C77">
              <w:rPr>
                <w:sz w:val="28"/>
                <w:szCs w:val="28"/>
              </w:rPr>
              <w:t>федеральной</w:t>
            </w:r>
            <w:proofErr w:type="gramEnd"/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рабочей программы по </w:t>
            </w:r>
            <w:proofErr w:type="gramStart"/>
            <w:r w:rsidRPr="00431C77">
              <w:rPr>
                <w:sz w:val="28"/>
                <w:szCs w:val="28"/>
              </w:rPr>
              <w:t>учебному</w:t>
            </w:r>
            <w:proofErr w:type="gramEnd"/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курсу «Геометрия» и </w:t>
            </w:r>
            <w:proofErr w:type="gramStart"/>
            <w:r w:rsidRPr="00431C77">
              <w:rPr>
                <w:sz w:val="28"/>
                <w:szCs w:val="28"/>
              </w:rPr>
              <w:t>рабочей</w:t>
            </w:r>
            <w:proofErr w:type="gramEnd"/>
          </w:p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программы воспитания</w:t>
            </w:r>
            <w:r>
              <w:rPr>
                <w:sz w:val="28"/>
                <w:szCs w:val="28"/>
              </w:rPr>
              <w:t xml:space="preserve"> МАОУ СОШ № 23, г. Сысерть.</w:t>
            </w:r>
          </w:p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Геометрия. Сборник рабочих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программ.7-9 классы: пособие </w:t>
            </w:r>
            <w:proofErr w:type="gramStart"/>
            <w:r w:rsidRPr="00431C77">
              <w:rPr>
                <w:sz w:val="28"/>
                <w:szCs w:val="28"/>
              </w:rPr>
              <w:t>для</w:t>
            </w:r>
            <w:proofErr w:type="gramEnd"/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учителей общеобразоват</w:t>
            </w:r>
            <w:r>
              <w:rPr>
                <w:sz w:val="28"/>
                <w:szCs w:val="28"/>
              </w:rPr>
              <w:t>ельных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организаций/ составитель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Т.А.Бурмистрова..-2-е изд., доп.-</w:t>
            </w:r>
          </w:p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431C77">
              <w:rPr>
                <w:sz w:val="28"/>
                <w:szCs w:val="28"/>
              </w:rPr>
              <w:t>М.:Просвещение</w:t>
            </w:r>
            <w:proofErr w:type="spellEnd"/>
            <w:r w:rsidRPr="00431C77">
              <w:rPr>
                <w:sz w:val="28"/>
                <w:szCs w:val="28"/>
              </w:rPr>
              <w:t>.</w:t>
            </w:r>
          </w:p>
        </w:tc>
      </w:tr>
      <w:tr w:rsidR="00431C77" w:rsidTr="00425434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Pr="00431C77" w:rsidRDefault="00431C77" w:rsidP="00425434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базовый уровень: учебник, 7-9</w:t>
            </w:r>
          </w:p>
          <w:p w:rsidR="00431C77" w:rsidRPr="00431C77" w:rsidRDefault="00431C77" w:rsidP="00425434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 xml:space="preserve">классы/ </w:t>
            </w:r>
            <w:proofErr w:type="spellStart"/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Атанасян</w:t>
            </w:r>
            <w:proofErr w:type="spellEnd"/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Л.С., Бутузов В.Ф.,</w:t>
            </w:r>
          </w:p>
          <w:p w:rsidR="00431C77" w:rsidRDefault="00431C77" w:rsidP="00425434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Кадомцев С.Б. и другие, А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О </w:t>
            </w: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«Издательство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«Просвещение»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2015 г.</w:t>
            </w:r>
          </w:p>
        </w:tc>
      </w:tr>
      <w:tr w:rsidR="00431C77" w:rsidTr="00425434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2/68</w:t>
            </w:r>
          </w:p>
        </w:tc>
      </w:tr>
    </w:tbl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 w:rsidP="00431C77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31C77" w:rsidTr="00425434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Геометрия</w:t>
            </w:r>
          </w:p>
        </w:tc>
      </w:tr>
      <w:tr w:rsidR="00431C77" w:rsidTr="00425434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431C77" w:rsidTr="00425434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31C77" w:rsidTr="00425434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Рабочая программа по учебному курсу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«Геометрия» составлена на основании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федерального государственного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431C77">
              <w:rPr>
                <w:sz w:val="28"/>
                <w:szCs w:val="28"/>
              </w:rPr>
              <w:t>образовательного стандарта (второго</w:t>
            </w:r>
            <w:proofErr w:type="gramEnd"/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поколения), с учётом </w:t>
            </w:r>
            <w:proofErr w:type="gramStart"/>
            <w:r w:rsidRPr="00431C77">
              <w:rPr>
                <w:sz w:val="28"/>
                <w:szCs w:val="28"/>
              </w:rPr>
              <w:t>федеральной</w:t>
            </w:r>
            <w:proofErr w:type="gramEnd"/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рабочей программы по </w:t>
            </w:r>
            <w:proofErr w:type="gramStart"/>
            <w:r w:rsidRPr="00431C77">
              <w:rPr>
                <w:sz w:val="28"/>
                <w:szCs w:val="28"/>
              </w:rPr>
              <w:t>учебному</w:t>
            </w:r>
            <w:proofErr w:type="gramEnd"/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курсу «Геометрия» и </w:t>
            </w:r>
            <w:proofErr w:type="gramStart"/>
            <w:r w:rsidRPr="00431C77">
              <w:rPr>
                <w:sz w:val="28"/>
                <w:szCs w:val="28"/>
              </w:rPr>
              <w:t>рабочей</w:t>
            </w:r>
            <w:proofErr w:type="gramEnd"/>
          </w:p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программы воспитания</w:t>
            </w:r>
            <w:r>
              <w:rPr>
                <w:sz w:val="28"/>
                <w:szCs w:val="28"/>
              </w:rPr>
              <w:t xml:space="preserve"> МАОУ СОШ № 23, г. Сысерть.</w:t>
            </w:r>
          </w:p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Геометрия. Сборник рабочих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 xml:space="preserve">программ.7-9 классы: пособие </w:t>
            </w:r>
            <w:proofErr w:type="gramStart"/>
            <w:r w:rsidRPr="00431C77">
              <w:rPr>
                <w:sz w:val="28"/>
                <w:szCs w:val="28"/>
              </w:rPr>
              <w:t>для</w:t>
            </w:r>
            <w:proofErr w:type="gramEnd"/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учителей общеобразоват</w:t>
            </w:r>
            <w:r>
              <w:rPr>
                <w:sz w:val="28"/>
                <w:szCs w:val="28"/>
              </w:rPr>
              <w:t>ельных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организаций/ составитель</w:t>
            </w:r>
          </w:p>
          <w:p w:rsidR="00431C77" w:rsidRP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431C77">
              <w:rPr>
                <w:sz w:val="28"/>
                <w:szCs w:val="28"/>
              </w:rPr>
              <w:t>Т.А.Бурмистрова..-2-е изд., доп.-</w:t>
            </w:r>
          </w:p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431C77">
              <w:rPr>
                <w:sz w:val="28"/>
                <w:szCs w:val="28"/>
              </w:rPr>
              <w:t>М.:Просвещение</w:t>
            </w:r>
            <w:proofErr w:type="spellEnd"/>
            <w:r w:rsidRPr="00431C77">
              <w:rPr>
                <w:sz w:val="28"/>
                <w:szCs w:val="28"/>
              </w:rPr>
              <w:t>.</w:t>
            </w:r>
          </w:p>
        </w:tc>
      </w:tr>
      <w:tr w:rsidR="00431C77" w:rsidTr="00425434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Pr="00431C77" w:rsidRDefault="00431C77" w:rsidP="00425434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базовый уровень: учебник, 7-9</w:t>
            </w:r>
          </w:p>
          <w:p w:rsidR="00431C77" w:rsidRPr="00431C77" w:rsidRDefault="00431C77" w:rsidP="00425434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 xml:space="preserve">классы/ </w:t>
            </w:r>
            <w:proofErr w:type="spellStart"/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Атанасян</w:t>
            </w:r>
            <w:proofErr w:type="spellEnd"/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Л.С., Бутузов В.Ф.,</w:t>
            </w:r>
          </w:p>
          <w:p w:rsidR="00431C77" w:rsidRDefault="00431C77" w:rsidP="00431C7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Кадомцев С.Б. и другие, А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О </w:t>
            </w: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«Издательство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431C77">
              <w:rPr>
                <w:rFonts w:eastAsia="Calibri" w:cs="Times New Roman"/>
                <w:sz w:val="28"/>
                <w:szCs w:val="28"/>
                <w:lang w:eastAsia="en-US"/>
              </w:rPr>
              <w:t>«Просвещение»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431C77" w:rsidTr="00425434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</w:rPr>
              <w:t>2/68</w:t>
            </w:r>
          </w:p>
        </w:tc>
      </w:tr>
    </w:tbl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/>
    <w:sectPr w:rsidR="0043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6"/>
    <w:rsid w:val="00057805"/>
    <w:rsid w:val="00431C77"/>
    <w:rsid w:val="00557A16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2024-04-23T11:12:00Z</dcterms:created>
  <dcterms:modified xsi:type="dcterms:W3CDTF">2024-04-23T11:18:00Z</dcterms:modified>
</cp:coreProperties>
</file>