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77" w:rsidRDefault="00431C77" w:rsidP="00431C77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431C77" w:rsidTr="00425434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Геометрия</w:t>
            </w:r>
          </w:p>
        </w:tc>
      </w:tr>
      <w:tr w:rsidR="00431C77" w:rsidTr="00425434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9E0E73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10</w:t>
            </w:r>
            <w:r w:rsidR="00431C77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431C77" w:rsidTr="00425434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31C77" w:rsidTr="00425434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270" w:rsidRPr="005A4270" w:rsidRDefault="005A4270" w:rsidP="005A427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 xml:space="preserve">Рабочая программа по </w:t>
            </w:r>
            <w:proofErr w:type="gramStart"/>
            <w:r w:rsidRPr="005A4270">
              <w:rPr>
                <w:sz w:val="28"/>
                <w:szCs w:val="28"/>
              </w:rPr>
              <w:t>учебному</w:t>
            </w:r>
            <w:proofErr w:type="gramEnd"/>
          </w:p>
          <w:p w:rsidR="005A4270" w:rsidRPr="005A4270" w:rsidRDefault="005A4270" w:rsidP="005A427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 xml:space="preserve">предмету «Геометрия» составлена </w:t>
            </w:r>
            <w:proofErr w:type="gramStart"/>
            <w:r w:rsidRPr="005A4270">
              <w:rPr>
                <w:sz w:val="28"/>
                <w:szCs w:val="28"/>
              </w:rPr>
              <w:t>на</w:t>
            </w:r>
            <w:proofErr w:type="gramEnd"/>
          </w:p>
          <w:p w:rsidR="005A4270" w:rsidRPr="005A4270" w:rsidRDefault="005A4270" w:rsidP="005A427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 xml:space="preserve">основании </w:t>
            </w:r>
            <w:proofErr w:type="gramStart"/>
            <w:r w:rsidRPr="005A4270">
              <w:rPr>
                <w:sz w:val="28"/>
                <w:szCs w:val="28"/>
              </w:rPr>
              <w:t>федерального</w:t>
            </w:r>
            <w:proofErr w:type="gramEnd"/>
          </w:p>
          <w:p w:rsidR="005A4270" w:rsidRPr="005A4270" w:rsidRDefault="005A4270" w:rsidP="005A427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>государственного образовательного</w:t>
            </w:r>
          </w:p>
          <w:p w:rsidR="005A4270" w:rsidRPr="005A4270" w:rsidRDefault="005A4270" w:rsidP="005A427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 xml:space="preserve">стандарта (третьего поколения), </w:t>
            </w:r>
            <w:proofErr w:type="gramStart"/>
            <w:r w:rsidRPr="005A4270">
              <w:rPr>
                <w:sz w:val="28"/>
                <w:szCs w:val="28"/>
              </w:rPr>
              <w:t>с</w:t>
            </w:r>
            <w:proofErr w:type="gramEnd"/>
          </w:p>
          <w:p w:rsidR="005A4270" w:rsidRPr="005A4270" w:rsidRDefault="005A4270" w:rsidP="005A427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proofErr w:type="spellStart"/>
            <w:r w:rsidRPr="005A4270">
              <w:rPr>
                <w:sz w:val="28"/>
                <w:szCs w:val="28"/>
              </w:rPr>
              <w:t>учѐтом</w:t>
            </w:r>
            <w:proofErr w:type="spellEnd"/>
            <w:r w:rsidRPr="005A4270">
              <w:rPr>
                <w:sz w:val="28"/>
                <w:szCs w:val="28"/>
              </w:rPr>
              <w:t xml:space="preserve"> </w:t>
            </w:r>
            <w:proofErr w:type="gramStart"/>
            <w:r w:rsidRPr="005A4270">
              <w:rPr>
                <w:sz w:val="28"/>
                <w:szCs w:val="28"/>
              </w:rPr>
              <w:t>федеральной</w:t>
            </w:r>
            <w:proofErr w:type="gramEnd"/>
            <w:r w:rsidRPr="005A4270">
              <w:rPr>
                <w:sz w:val="28"/>
                <w:szCs w:val="28"/>
              </w:rPr>
              <w:t xml:space="preserve"> рабочей</w:t>
            </w:r>
          </w:p>
          <w:p w:rsidR="005A4270" w:rsidRPr="005A4270" w:rsidRDefault="005A4270" w:rsidP="005A427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>программы по учебному предмету</w:t>
            </w:r>
          </w:p>
          <w:p w:rsidR="005A4270" w:rsidRPr="005A4270" w:rsidRDefault="005A4270" w:rsidP="005A427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>«Геометрия» (базовый уровень) и</w:t>
            </w:r>
          </w:p>
          <w:p w:rsidR="00431C77" w:rsidRDefault="005A4270" w:rsidP="005A427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>рабочей программы воспитания</w:t>
            </w:r>
            <w:r>
              <w:rPr>
                <w:sz w:val="28"/>
                <w:szCs w:val="28"/>
              </w:rPr>
              <w:t xml:space="preserve"> </w:t>
            </w:r>
            <w:r w:rsidR="00431C77">
              <w:rPr>
                <w:sz w:val="28"/>
                <w:szCs w:val="28"/>
              </w:rPr>
              <w:t>МАОУ СОШ № 23, г. Сысерть.</w:t>
            </w:r>
          </w:p>
          <w:p w:rsidR="009E0E73" w:rsidRDefault="009E0E73" w:rsidP="005A427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</w:p>
          <w:p w:rsidR="005A4270" w:rsidRPr="005A4270" w:rsidRDefault="005A4270" w:rsidP="005A427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>Рабочая программа к учебнику Л. С.</w:t>
            </w:r>
          </w:p>
          <w:p w:rsidR="005A4270" w:rsidRPr="005A4270" w:rsidRDefault="005A4270" w:rsidP="005A427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proofErr w:type="spellStart"/>
            <w:r w:rsidRPr="005A4270">
              <w:rPr>
                <w:sz w:val="28"/>
                <w:szCs w:val="28"/>
              </w:rPr>
              <w:t>Атанасяна</w:t>
            </w:r>
            <w:proofErr w:type="spellEnd"/>
            <w:r w:rsidRPr="005A4270">
              <w:rPr>
                <w:sz w:val="28"/>
                <w:szCs w:val="28"/>
              </w:rPr>
              <w:t xml:space="preserve"> и др. 10-11 классы: пособие</w:t>
            </w:r>
          </w:p>
          <w:p w:rsidR="005A4270" w:rsidRPr="005A4270" w:rsidRDefault="005A4270" w:rsidP="005A427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>для учителей общеобразовательных</w:t>
            </w:r>
          </w:p>
          <w:p w:rsidR="005A4270" w:rsidRPr="005A4270" w:rsidRDefault="005A4270" w:rsidP="005A4270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>организаций / В. Ф. Бутузов – 3-е изд.,</w:t>
            </w:r>
          </w:p>
          <w:p w:rsidR="00431C77" w:rsidRDefault="005A4270" w:rsidP="009E0E73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A4270">
              <w:rPr>
                <w:sz w:val="28"/>
                <w:szCs w:val="28"/>
              </w:rPr>
              <w:t>- М.: Просвещение.</w:t>
            </w:r>
          </w:p>
        </w:tc>
      </w:tr>
      <w:tr w:rsidR="00431C77" w:rsidTr="00425434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270" w:rsidRPr="005A4270" w:rsidRDefault="005A4270" w:rsidP="005A4270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Геометрия. </w:t>
            </w:r>
            <w:r w:rsidR="009E0E73">
              <w:rPr>
                <w:rFonts w:eastAsia="Calibri" w:cs="Times New Roman"/>
                <w:sz w:val="28"/>
                <w:szCs w:val="28"/>
                <w:lang w:eastAsia="en-US"/>
              </w:rPr>
              <w:t xml:space="preserve">Базовый и углублённый уровень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10-11 классы: у</w:t>
            </w:r>
            <w:r w:rsidRPr="005A4270">
              <w:rPr>
                <w:rFonts w:eastAsia="Calibri" w:cs="Times New Roman"/>
                <w:sz w:val="28"/>
                <w:szCs w:val="28"/>
                <w:lang w:eastAsia="en-US"/>
              </w:rPr>
              <w:t xml:space="preserve">чебник </w:t>
            </w:r>
          </w:p>
          <w:p w:rsidR="005A4270" w:rsidRPr="005A4270" w:rsidRDefault="005A4270" w:rsidP="005A4270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A4270">
              <w:rPr>
                <w:rFonts w:eastAsia="Calibri" w:cs="Times New Roman"/>
                <w:sz w:val="28"/>
                <w:szCs w:val="28"/>
                <w:lang w:eastAsia="en-US"/>
              </w:rPr>
              <w:t>для общеобразовательных</w:t>
            </w:r>
          </w:p>
          <w:p w:rsidR="005A4270" w:rsidRPr="005A4270" w:rsidRDefault="005A4270" w:rsidP="005A4270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A4270">
              <w:rPr>
                <w:rFonts w:eastAsia="Calibri" w:cs="Times New Roman"/>
                <w:sz w:val="28"/>
                <w:szCs w:val="28"/>
                <w:lang w:eastAsia="en-US"/>
              </w:rPr>
              <w:t>организаций /</w:t>
            </w:r>
            <w:r w:rsidRPr="005A4270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5A4270">
              <w:rPr>
                <w:rFonts w:eastAsia="Calibri" w:cs="Times New Roman"/>
                <w:sz w:val="28"/>
                <w:szCs w:val="28"/>
                <w:lang w:eastAsia="en-US"/>
              </w:rPr>
              <w:t>Л. С.</w:t>
            </w:r>
            <w:r w:rsidR="009E0E73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4270">
              <w:rPr>
                <w:rFonts w:eastAsia="Calibri" w:cs="Times New Roman"/>
                <w:sz w:val="28"/>
                <w:szCs w:val="28"/>
                <w:lang w:eastAsia="en-US"/>
              </w:rPr>
              <w:t>Атанасян</w:t>
            </w:r>
            <w:proofErr w:type="spellEnd"/>
            <w:r w:rsidR="009E0E73">
              <w:rPr>
                <w:rFonts w:eastAsia="Calibri" w:cs="Times New Roman"/>
                <w:sz w:val="28"/>
                <w:szCs w:val="28"/>
                <w:lang w:eastAsia="en-US"/>
              </w:rPr>
              <w:t xml:space="preserve">, </w:t>
            </w:r>
            <w:r w:rsidRPr="005A4270">
              <w:rPr>
                <w:rFonts w:eastAsia="Calibri" w:cs="Times New Roman"/>
                <w:sz w:val="28"/>
                <w:szCs w:val="28"/>
                <w:lang w:eastAsia="en-US"/>
              </w:rPr>
              <w:t xml:space="preserve"> В. Ф. Бутузов</w:t>
            </w:r>
            <w:r w:rsidR="009E0E73">
              <w:rPr>
                <w:rFonts w:eastAsia="Calibri" w:cs="Times New Roman"/>
                <w:sz w:val="28"/>
                <w:szCs w:val="28"/>
                <w:lang w:eastAsia="en-US"/>
              </w:rPr>
              <w:t>, С.Б. Кадомцев.</w:t>
            </w:r>
          </w:p>
          <w:p w:rsidR="00431C77" w:rsidRDefault="005A4270" w:rsidP="009E0E73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A4270">
              <w:rPr>
                <w:rFonts w:eastAsia="Calibri" w:cs="Times New Roman"/>
                <w:sz w:val="28"/>
                <w:szCs w:val="28"/>
                <w:lang w:eastAsia="en-US"/>
              </w:rPr>
              <w:t>- М.: Просвещение</w:t>
            </w:r>
            <w:r w:rsidR="009E0E73">
              <w:rPr>
                <w:rFonts w:eastAsia="Calibri" w:cs="Times New Roman"/>
                <w:sz w:val="28"/>
                <w:szCs w:val="28"/>
                <w:lang w:eastAsia="en-US"/>
              </w:rPr>
              <w:t>, 2020</w:t>
            </w:r>
            <w:bookmarkStart w:id="0" w:name="_GoBack"/>
            <w:bookmarkEnd w:id="0"/>
            <w:r w:rsidRPr="005A4270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31C77" w:rsidTr="00425434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77" w:rsidRDefault="00431C77" w:rsidP="00425434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2/68</w:t>
            </w:r>
          </w:p>
        </w:tc>
      </w:tr>
    </w:tbl>
    <w:p w:rsidR="00431C77" w:rsidRDefault="00431C77" w:rsidP="00431C77"/>
    <w:p w:rsidR="00431C77" w:rsidRDefault="00431C77" w:rsidP="00431C77"/>
    <w:p w:rsidR="00431C77" w:rsidRDefault="00431C77" w:rsidP="00431C77"/>
    <w:p w:rsidR="00431C77" w:rsidRDefault="00431C77" w:rsidP="00431C77"/>
    <w:p w:rsidR="00431C77" w:rsidRDefault="00431C77" w:rsidP="00431C77"/>
    <w:p w:rsidR="00E43435" w:rsidRDefault="009E0E73"/>
    <w:p w:rsidR="00431C77" w:rsidRDefault="00431C77"/>
    <w:p w:rsidR="00431C77" w:rsidRDefault="00431C77"/>
    <w:p w:rsidR="00431C77" w:rsidRDefault="00431C77"/>
    <w:p w:rsidR="00431C77" w:rsidRDefault="00431C77"/>
    <w:p w:rsidR="00431C77" w:rsidRDefault="00431C77"/>
    <w:p w:rsidR="009E0E73" w:rsidRDefault="009E0E73" w:rsidP="009E0E73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9E0E73" w:rsidTr="00D379AB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3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3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Геометрия</w:t>
            </w:r>
          </w:p>
        </w:tc>
      </w:tr>
      <w:tr w:rsidR="009E0E73" w:rsidTr="00D379AB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3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3" w:rsidRDefault="009E0E73" w:rsidP="009E0E73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9E0E73" w:rsidTr="00D379AB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3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73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9E0E73" w:rsidTr="00D379AB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3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73" w:rsidRPr="005A4270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 xml:space="preserve">Рабочая программа по </w:t>
            </w:r>
            <w:proofErr w:type="gramStart"/>
            <w:r w:rsidRPr="005A4270">
              <w:rPr>
                <w:sz w:val="28"/>
                <w:szCs w:val="28"/>
              </w:rPr>
              <w:t>учебному</w:t>
            </w:r>
            <w:proofErr w:type="gramEnd"/>
          </w:p>
          <w:p w:rsidR="009E0E73" w:rsidRPr="005A4270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 xml:space="preserve">предмету «Геометрия» составлена </w:t>
            </w:r>
            <w:proofErr w:type="gramStart"/>
            <w:r w:rsidRPr="005A4270">
              <w:rPr>
                <w:sz w:val="28"/>
                <w:szCs w:val="28"/>
              </w:rPr>
              <w:t>на</w:t>
            </w:r>
            <w:proofErr w:type="gramEnd"/>
          </w:p>
          <w:p w:rsidR="009E0E73" w:rsidRPr="005A4270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 xml:space="preserve">основании </w:t>
            </w:r>
            <w:proofErr w:type="gramStart"/>
            <w:r w:rsidRPr="005A4270">
              <w:rPr>
                <w:sz w:val="28"/>
                <w:szCs w:val="28"/>
              </w:rPr>
              <w:t>федерального</w:t>
            </w:r>
            <w:proofErr w:type="gramEnd"/>
          </w:p>
          <w:p w:rsidR="009E0E73" w:rsidRPr="005A4270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>государственного образовательного</w:t>
            </w:r>
          </w:p>
          <w:p w:rsidR="009E0E73" w:rsidRPr="005A4270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 xml:space="preserve">стандарта (третьего поколения), </w:t>
            </w:r>
            <w:proofErr w:type="gramStart"/>
            <w:r w:rsidRPr="005A4270">
              <w:rPr>
                <w:sz w:val="28"/>
                <w:szCs w:val="28"/>
              </w:rPr>
              <w:t>с</w:t>
            </w:r>
            <w:proofErr w:type="gramEnd"/>
          </w:p>
          <w:p w:rsidR="009E0E73" w:rsidRPr="005A4270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proofErr w:type="spellStart"/>
            <w:r w:rsidRPr="005A4270">
              <w:rPr>
                <w:sz w:val="28"/>
                <w:szCs w:val="28"/>
              </w:rPr>
              <w:t>учѐтом</w:t>
            </w:r>
            <w:proofErr w:type="spellEnd"/>
            <w:r w:rsidRPr="005A4270">
              <w:rPr>
                <w:sz w:val="28"/>
                <w:szCs w:val="28"/>
              </w:rPr>
              <w:t xml:space="preserve"> </w:t>
            </w:r>
            <w:proofErr w:type="gramStart"/>
            <w:r w:rsidRPr="005A4270">
              <w:rPr>
                <w:sz w:val="28"/>
                <w:szCs w:val="28"/>
              </w:rPr>
              <w:t>федеральной</w:t>
            </w:r>
            <w:proofErr w:type="gramEnd"/>
            <w:r w:rsidRPr="005A4270">
              <w:rPr>
                <w:sz w:val="28"/>
                <w:szCs w:val="28"/>
              </w:rPr>
              <w:t xml:space="preserve"> рабочей</w:t>
            </w:r>
          </w:p>
          <w:p w:rsidR="009E0E73" w:rsidRPr="005A4270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>программы по учебному предмету</w:t>
            </w:r>
          </w:p>
          <w:p w:rsidR="009E0E73" w:rsidRPr="005A4270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>«Геометрия» (базовый уровень) и</w:t>
            </w:r>
          </w:p>
          <w:p w:rsidR="009E0E73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>рабочей программы воспитания</w:t>
            </w:r>
            <w:r>
              <w:rPr>
                <w:sz w:val="28"/>
                <w:szCs w:val="28"/>
              </w:rPr>
              <w:t xml:space="preserve"> МАОУ СОШ № 23, г. Сысерть.</w:t>
            </w:r>
          </w:p>
          <w:p w:rsidR="009E0E73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</w:p>
          <w:p w:rsidR="009E0E73" w:rsidRPr="005A4270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>Рабочая программа к учебнику Л. С.</w:t>
            </w:r>
          </w:p>
          <w:p w:rsidR="009E0E73" w:rsidRPr="005A4270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proofErr w:type="spellStart"/>
            <w:r w:rsidRPr="005A4270">
              <w:rPr>
                <w:sz w:val="28"/>
                <w:szCs w:val="28"/>
              </w:rPr>
              <w:t>Атанасяна</w:t>
            </w:r>
            <w:proofErr w:type="spellEnd"/>
            <w:r w:rsidRPr="005A4270">
              <w:rPr>
                <w:sz w:val="28"/>
                <w:szCs w:val="28"/>
              </w:rPr>
              <w:t xml:space="preserve"> и др. 10-11 классы: пособие</w:t>
            </w:r>
          </w:p>
          <w:p w:rsidR="009E0E73" w:rsidRPr="005A4270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>для учителей общеобразовательных</w:t>
            </w:r>
          </w:p>
          <w:p w:rsidR="009E0E73" w:rsidRPr="005A4270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5A4270">
              <w:rPr>
                <w:sz w:val="28"/>
                <w:szCs w:val="28"/>
              </w:rPr>
              <w:t>организаций / В. Ф. Бутузов – 3-е изд.,</w:t>
            </w:r>
          </w:p>
          <w:p w:rsidR="009E0E73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A4270">
              <w:rPr>
                <w:sz w:val="28"/>
                <w:szCs w:val="28"/>
              </w:rPr>
              <w:t>- М.: Просвещение.</w:t>
            </w:r>
          </w:p>
        </w:tc>
      </w:tr>
      <w:tr w:rsidR="009E0E73" w:rsidTr="00D379AB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3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3" w:rsidRPr="005A4270" w:rsidRDefault="009E0E73" w:rsidP="00D379AB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Геометрия. Базовый и углублённый уровень 10-11 классы: у</w:t>
            </w:r>
            <w:r w:rsidRPr="005A4270">
              <w:rPr>
                <w:rFonts w:eastAsia="Calibri" w:cs="Times New Roman"/>
                <w:sz w:val="28"/>
                <w:szCs w:val="28"/>
                <w:lang w:eastAsia="en-US"/>
              </w:rPr>
              <w:t xml:space="preserve">чебник </w:t>
            </w:r>
          </w:p>
          <w:p w:rsidR="009E0E73" w:rsidRPr="005A4270" w:rsidRDefault="009E0E73" w:rsidP="00D379AB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A4270">
              <w:rPr>
                <w:rFonts w:eastAsia="Calibri" w:cs="Times New Roman"/>
                <w:sz w:val="28"/>
                <w:szCs w:val="28"/>
                <w:lang w:eastAsia="en-US"/>
              </w:rPr>
              <w:t>для общеобразовательных</w:t>
            </w:r>
          </w:p>
          <w:p w:rsidR="009E0E73" w:rsidRPr="005A4270" w:rsidRDefault="009E0E73" w:rsidP="00D379AB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A4270">
              <w:rPr>
                <w:rFonts w:eastAsia="Calibri" w:cs="Times New Roman"/>
                <w:sz w:val="28"/>
                <w:szCs w:val="28"/>
                <w:lang w:eastAsia="en-US"/>
              </w:rPr>
              <w:t>организаций / Л. С.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4270">
              <w:rPr>
                <w:rFonts w:eastAsia="Calibri" w:cs="Times New Roman"/>
                <w:sz w:val="28"/>
                <w:szCs w:val="28"/>
                <w:lang w:eastAsia="en-US"/>
              </w:rPr>
              <w:t>Атанасян</w:t>
            </w:r>
            <w:proofErr w:type="spellEnd"/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, </w:t>
            </w:r>
            <w:r w:rsidRPr="005A4270">
              <w:rPr>
                <w:rFonts w:eastAsia="Calibri" w:cs="Times New Roman"/>
                <w:sz w:val="28"/>
                <w:szCs w:val="28"/>
                <w:lang w:eastAsia="en-US"/>
              </w:rPr>
              <w:t xml:space="preserve"> В. Ф. Бутузов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, С.Б. Кадомцев.</w:t>
            </w:r>
          </w:p>
          <w:p w:rsidR="009E0E73" w:rsidRDefault="009E0E73" w:rsidP="00D379AB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A4270">
              <w:rPr>
                <w:rFonts w:eastAsia="Calibri" w:cs="Times New Roman"/>
                <w:sz w:val="28"/>
                <w:szCs w:val="28"/>
                <w:lang w:eastAsia="en-US"/>
              </w:rPr>
              <w:t>- М.: Просвещение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, 2021</w:t>
            </w:r>
            <w:r w:rsidRPr="005A4270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9E0E73" w:rsidTr="00D379AB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3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E73" w:rsidRDefault="009E0E73" w:rsidP="00D379AB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2/68</w:t>
            </w:r>
          </w:p>
        </w:tc>
      </w:tr>
    </w:tbl>
    <w:p w:rsidR="009E0E73" w:rsidRDefault="009E0E73" w:rsidP="009E0E73"/>
    <w:p w:rsidR="009E0E73" w:rsidRDefault="009E0E73" w:rsidP="009E0E73"/>
    <w:p w:rsidR="009E0E73" w:rsidRDefault="009E0E73" w:rsidP="009E0E73"/>
    <w:p w:rsidR="00431C77" w:rsidRDefault="00431C77"/>
    <w:p w:rsidR="00431C77" w:rsidRDefault="00431C77"/>
    <w:p w:rsidR="00431C77" w:rsidRDefault="00431C77" w:rsidP="00431C77"/>
    <w:p w:rsidR="00431C77" w:rsidRDefault="00431C77" w:rsidP="00431C77"/>
    <w:p w:rsidR="00431C77" w:rsidRDefault="00431C77" w:rsidP="00431C77"/>
    <w:p w:rsidR="00431C77" w:rsidRDefault="00431C77"/>
    <w:p w:rsidR="009E0E73" w:rsidRDefault="009E0E73"/>
    <w:p w:rsidR="009E0E73" w:rsidRDefault="009E0E73"/>
    <w:p w:rsidR="009E0E73" w:rsidRDefault="009E0E73"/>
    <w:sectPr w:rsidR="009E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6"/>
    <w:rsid w:val="00057805"/>
    <w:rsid w:val="00431C77"/>
    <w:rsid w:val="00557A16"/>
    <w:rsid w:val="005A4270"/>
    <w:rsid w:val="009E0E73"/>
    <w:rsid w:val="00E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2024-04-23T11:12:00Z</dcterms:created>
  <dcterms:modified xsi:type="dcterms:W3CDTF">2024-04-24T10:07:00Z</dcterms:modified>
</cp:coreProperties>
</file>