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3" w:type="dxa"/>
        <w:tblInd w:w="-284" w:type="dxa"/>
        <w:tblLayout w:type="fixed"/>
        <w:tblCellMar>
          <w:left w:w="0" w:type="dxa"/>
          <w:right w:w="0" w:type="dxa"/>
        </w:tblCellMar>
        <w:tblLook w:val="04A0" w:firstRow="1" w:lastRow="0" w:firstColumn="1" w:lastColumn="0" w:noHBand="0" w:noVBand="1"/>
      </w:tblPr>
      <w:tblGrid>
        <w:gridCol w:w="9923"/>
        <w:gridCol w:w="20"/>
      </w:tblGrid>
      <w:tr w:rsidR="00E07140" w:rsidRPr="00E74157" w:rsidTr="00ED3E25">
        <w:tc>
          <w:tcPr>
            <w:tcW w:w="9923" w:type="dxa"/>
            <w:shd w:val="clear" w:color="auto" w:fill="auto"/>
          </w:tcPr>
          <w:p w:rsidR="00E07140" w:rsidRPr="00E74157" w:rsidRDefault="00ED3E25" w:rsidP="009D6356">
            <w:pPr>
              <w:spacing w:after="0" w:line="240" w:lineRule="auto"/>
              <w:ind w:firstLine="426"/>
              <w:jc w:val="both"/>
              <w:rPr>
                <w:rFonts w:ascii="Times New Roman" w:hAnsi="Times New Roman"/>
                <w:sz w:val="24"/>
                <w:szCs w:val="24"/>
                <w:lang w:eastAsia="ru-RU"/>
              </w:rPr>
            </w:pPr>
            <w:bookmarkStart w:id="0" w:name="_Toc288410650"/>
            <w:bookmarkStart w:id="1" w:name="_Toc288410714"/>
            <w:bookmarkStart w:id="2" w:name="_Toc418108290"/>
            <w:bookmarkStart w:id="3" w:name="_Toc288394055"/>
            <w:r>
              <w:rPr>
                <w:rFonts w:ascii="Times New Roman" w:hAnsi="Times New Roman"/>
                <w:noProof/>
                <w:sz w:val="24"/>
                <w:szCs w:val="24"/>
                <w:lang w:eastAsia="ru-RU"/>
              </w:rPr>
              <w:drawing>
                <wp:inline distT="0" distB="0" distL="0" distR="0" wp14:anchorId="590B8139" wp14:editId="29695421">
                  <wp:extent cx="6363040" cy="8991600"/>
                  <wp:effectExtent l="0" t="0" r="0" b="0"/>
                  <wp:docPr id="4" name="Рисунок 4" descr="C:\Users\shkola\Downloads\23_ООП НО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kola\Downloads\23_ООП НОО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3195" cy="8991819"/>
                          </a:xfrm>
                          <a:prstGeom prst="rect">
                            <a:avLst/>
                          </a:prstGeom>
                          <a:noFill/>
                          <a:ln>
                            <a:noFill/>
                          </a:ln>
                        </pic:spPr>
                      </pic:pic>
                    </a:graphicData>
                  </a:graphic>
                </wp:inline>
              </w:drawing>
            </w:r>
          </w:p>
        </w:tc>
        <w:tc>
          <w:tcPr>
            <w:tcW w:w="20" w:type="dxa"/>
            <w:shd w:val="clear" w:color="auto" w:fill="auto"/>
          </w:tcPr>
          <w:p w:rsidR="00E07140" w:rsidRPr="00E74157" w:rsidRDefault="00E07140" w:rsidP="009D6356">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УТВЕРЖДАЮ:</w:t>
            </w:r>
          </w:p>
          <w:p w:rsidR="00E07140" w:rsidRPr="00E74157" w:rsidRDefault="00C703B4" w:rsidP="009D635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Директор</w:t>
            </w:r>
            <w:r w:rsidR="00E07140" w:rsidRPr="00E74157">
              <w:rPr>
                <w:rFonts w:ascii="Times New Roman" w:hAnsi="Times New Roman"/>
                <w:sz w:val="24"/>
                <w:szCs w:val="24"/>
                <w:lang w:eastAsia="ru-RU"/>
              </w:rPr>
              <w:t xml:space="preserve"> МАОУ СОШ № 23</w:t>
            </w:r>
          </w:p>
          <w:p w:rsidR="00E07140" w:rsidRPr="00E74157" w:rsidRDefault="00C703B4" w:rsidP="009D635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___________ А.Е.Золото</w:t>
            </w:r>
            <w:r>
              <w:rPr>
                <w:rFonts w:ascii="Times New Roman" w:hAnsi="Times New Roman"/>
                <w:sz w:val="24"/>
                <w:szCs w:val="24"/>
                <w:lang w:eastAsia="ru-RU"/>
              </w:rPr>
              <w:lastRenderedPageBreak/>
              <w:t>«___»_____________2018</w:t>
            </w:r>
            <w:r w:rsidR="00E07140" w:rsidRPr="00E74157">
              <w:rPr>
                <w:rFonts w:ascii="Times New Roman" w:hAnsi="Times New Roman"/>
                <w:sz w:val="24"/>
                <w:szCs w:val="24"/>
                <w:lang w:eastAsia="ru-RU"/>
              </w:rPr>
              <w:t xml:space="preserve"> г.</w:t>
            </w:r>
          </w:p>
          <w:p w:rsidR="00E07140" w:rsidRPr="00E74157" w:rsidRDefault="00E07140" w:rsidP="009D6356">
            <w:pPr>
              <w:spacing w:after="0" w:line="240" w:lineRule="auto"/>
              <w:ind w:firstLine="426"/>
              <w:jc w:val="both"/>
              <w:rPr>
                <w:rFonts w:ascii="Times New Roman" w:hAnsi="Times New Roman"/>
                <w:sz w:val="24"/>
                <w:szCs w:val="24"/>
                <w:lang w:eastAsia="ru-RU"/>
              </w:rPr>
            </w:pPr>
          </w:p>
        </w:tc>
      </w:tr>
    </w:tbl>
    <w:p w:rsidR="00E07140" w:rsidRPr="00E74157" w:rsidRDefault="00E07140" w:rsidP="00E07140">
      <w:pPr>
        <w:tabs>
          <w:tab w:val="left" w:pos="284"/>
          <w:tab w:val="left" w:pos="480"/>
          <w:tab w:val="right" w:leader="dot" w:pos="10065"/>
        </w:tabs>
        <w:spacing w:after="0" w:line="240" w:lineRule="auto"/>
        <w:ind w:firstLine="426"/>
        <w:jc w:val="both"/>
        <w:rPr>
          <w:rFonts w:ascii="Times New Roman" w:hAnsi="Times New Roman"/>
          <w:sz w:val="24"/>
          <w:szCs w:val="24"/>
          <w:lang w:eastAsia="ru-RU"/>
        </w:rPr>
      </w:pPr>
    </w:p>
    <w:p w:rsidR="00E07140" w:rsidRPr="00E74157" w:rsidRDefault="00E07140" w:rsidP="00E07140">
      <w:pPr>
        <w:tabs>
          <w:tab w:val="left" w:pos="284"/>
          <w:tab w:val="left" w:pos="480"/>
          <w:tab w:val="right" w:leader="dot" w:pos="10065"/>
        </w:tabs>
        <w:spacing w:after="0" w:line="240" w:lineRule="auto"/>
        <w:ind w:firstLine="426"/>
        <w:jc w:val="both"/>
        <w:rPr>
          <w:rFonts w:ascii="Times New Roman" w:hAnsi="Times New Roman"/>
          <w:sz w:val="24"/>
          <w:szCs w:val="24"/>
          <w:lang w:eastAsia="ru-RU"/>
        </w:rPr>
      </w:pPr>
    </w:p>
    <w:p w:rsidR="00E07140" w:rsidRDefault="00E07140" w:rsidP="009B3334">
      <w:pPr>
        <w:tabs>
          <w:tab w:val="left" w:pos="284"/>
          <w:tab w:val="left" w:pos="480"/>
          <w:tab w:val="right" w:leader="dot" w:pos="10065"/>
        </w:tabs>
        <w:spacing w:after="0" w:line="240" w:lineRule="auto"/>
        <w:jc w:val="both"/>
        <w:rPr>
          <w:rFonts w:ascii="Times New Roman" w:hAnsi="Times New Roman"/>
          <w:sz w:val="24"/>
          <w:szCs w:val="24"/>
          <w:lang w:eastAsia="ru-RU"/>
        </w:rPr>
      </w:pPr>
    </w:p>
    <w:p w:rsidR="00E07140" w:rsidRPr="002D4A4D" w:rsidRDefault="009B3334" w:rsidP="002D4A4D">
      <w:pPr>
        <w:pageBreakBefore/>
        <w:tabs>
          <w:tab w:val="left" w:pos="284"/>
          <w:tab w:val="left" w:pos="480"/>
          <w:tab w:val="right" w:leader="dot" w:pos="10065"/>
        </w:tabs>
        <w:spacing w:after="0" w:line="240" w:lineRule="auto"/>
        <w:jc w:val="center"/>
        <w:rPr>
          <w:rFonts w:ascii="Times New Roman" w:hAnsi="Times New Roman"/>
          <w:b/>
          <w:sz w:val="24"/>
          <w:szCs w:val="24"/>
          <w:lang w:eastAsia="ru-RU"/>
        </w:rPr>
      </w:pPr>
      <w:r w:rsidRPr="002D4A4D">
        <w:rPr>
          <w:rFonts w:ascii="Times New Roman" w:hAnsi="Times New Roman"/>
          <w:b/>
          <w:sz w:val="24"/>
          <w:szCs w:val="24"/>
          <w:lang w:eastAsia="ru-RU"/>
        </w:rPr>
        <w:lastRenderedPageBreak/>
        <w:t>С</w:t>
      </w:r>
      <w:r w:rsidR="00E07140" w:rsidRPr="002D4A4D">
        <w:rPr>
          <w:rFonts w:ascii="Times New Roman" w:hAnsi="Times New Roman"/>
          <w:b/>
          <w:sz w:val="24"/>
          <w:szCs w:val="24"/>
          <w:lang w:eastAsia="ru-RU"/>
        </w:rPr>
        <w:t>одержание</w:t>
      </w:r>
      <w:bookmarkEnd w:id="0"/>
      <w:bookmarkEnd w:id="1"/>
      <w:bookmarkEnd w:id="2"/>
    </w:p>
    <w:p w:rsidR="00E07140" w:rsidRPr="00E74157" w:rsidRDefault="00E07140" w:rsidP="008C599B">
      <w:pPr>
        <w:tabs>
          <w:tab w:val="left" w:pos="284"/>
          <w:tab w:val="left" w:pos="480"/>
          <w:tab w:val="right" w:leader="dot" w:pos="9781"/>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sz w:val="24"/>
          <w:szCs w:val="24"/>
          <w:lang w:eastAsia="ru-RU"/>
        </w:rPr>
        <w:fldChar w:fldCharType="begin"/>
      </w:r>
      <w:r w:rsidRPr="00E74157">
        <w:rPr>
          <w:rFonts w:ascii="Times New Roman" w:hAnsi="Times New Roman"/>
          <w:sz w:val="24"/>
          <w:szCs w:val="24"/>
          <w:lang w:eastAsia="ru-RU"/>
        </w:rPr>
        <w:instrText xml:space="preserve"> TOC \o "1-1" \t "Заголовок 2;2;Подзаголовок;2" </w:instrText>
      </w:r>
      <w:r w:rsidRPr="00E74157">
        <w:rPr>
          <w:rFonts w:ascii="Times New Roman" w:hAnsi="Times New Roman"/>
          <w:sz w:val="24"/>
          <w:szCs w:val="24"/>
          <w:lang w:eastAsia="ru-RU"/>
        </w:rPr>
        <w:fldChar w:fldCharType="separate"/>
      </w:r>
      <w:r w:rsidR="00EA6070">
        <w:rPr>
          <w:rFonts w:ascii="Times New Roman" w:hAnsi="Times New Roman"/>
          <w:noProof/>
          <w:sz w:val="24"/>
          <w:szCs w:val="24"/>
          <w:lang w:eastAsia="ru-RU"/>
        </w:rPr>
        <w:t xml:space="preserve">Общие </w:t>
      </w:r>
      <w:r w:rsidR="004B2836">
        <w:rPr>
          <w:rFonts w:ascii="Times New Roman" w:hAnsi="Times New Roman"/>
          <w:noProof/>
          <w:sz w:val="24"/>
          <w:szCs w:val="24"/>
          <w:lang w:eastAsia="ru-RU"/>
        </w:rPr>
        <w:t>положени</w:t>
      </w:r>
      <w:r w:rsidR="00EA6070">
        <w:rPr>
          <w:rFonts w:ascii="Times New Roman" w:hAnsi="Times New Roman"/>
          <w:noProof/>
          <w:sz w:val="24"/>
          <w:szCs w:val="24"/>
          <w:lang w:eastAsia="ru-RU"/>
        </w:rPr>
        <w:t>я……………………………………………………………………………</w:t>
      </w:r>
      <w:r w:rsidR="008C599B">
        <w:rPr>
          <w:rFonts w:ascii="Times New Roman" w:hAnsi="Times New Roman"/>
          <w:noProof/>
          <w:sz w:val="24"/>
          <w:szCs w:val="24"/>
          <w:lang w:eastAsia="ru-RU"/>
        </w:rPr>
        <w:t>…..</w:t>
      </w:r>
      <w:r w:rsidRPr="00E74157">
        <w:rPr>
          <w:rFonts w:ascii="Times New Roman" w:hAnsi="Times New Roman"/>
          <w:noProof/>
          <w:sz w:val="24"/>
          <w:szCs w:val="24"/>
          <w:lang w:eastAsia="ru-RU"/>
        </w:rPr>
        <w:fldChar w:fldCharType="begin"/>
      </w:r>
      <w:r w:rsidRPr="00E74157">
        <w:rPr>
          <w:rFonts w:ascii="Times New Roman" w:hAnsi="Times New Roman"/>
          <w:noProof/>
          <w:sz w:val="24"/>
          <w:szCs w:val="24"/>
          <w:lang w:eastAsia="ru-RU"/>
        </w:rPr>
        <w:instrText xml:space="preserve"> PAGEREF _Toc418108291 \h </w:instrText>
      </w:r>
      <w:r w:rsidRPr="00E74157">
        <w:rPr>
          <w:rFonts w:ascii="Times New Roman" w:hAnsi="Times New Roman"/>
          <w:noProof/>
          <w:sz w:val="24"/>
          <w:szCs w:val="24"/>
          <w:lang w:eastAsia="ru-RU"/>
        </w:rPr>
      </w:r>
      <w:r w:rsidRPr="00E74157">
        <w:rPr>
          <w:rFonts w:ascii="Times New Roman" w:hAnsi="Times New Roman"/>
          <w:noProof/>
          <w:sz w:val="24"/>
          <w:szCs w:val="24"/>
          <w:lang w:eastAsia="ru-RU"/>
        </w:rPr>
        <w:fldChar w:fldCharType="separate"/>
      </w:r>
      <w:r w:rsidR="009B3334">
        <w:rPr>
          <w:rFonts w:ascii="Times New Roman" w:hAnsi="Times New Roman"/>
          <w:noProof/>
          <w:sz w:val="24"/>
          <w:szCs w:val="24"/>
          <w:lang w:eastAsia="ru-RU"/>
        </w:rPr>
        <w:t>5</w:t>
      </w:r>
      <w:r w:rsidRPr="00E74157">
        <w:rPr>
          <w:rFonts w:ascii="Times New Roman" w:hAnsi="Times New Roman"/>
          <w:noProof/>
          <w:sz w:val="24"/>
          <w:szCs w:val="24"/>
          <w:lang w:eastAsia="ru-RU"/>
        </w:rPr>
        <w:fldChar w:fldCharType="end"/>
      </w:r>
    </w:p>
    <w:p w:rsidR="00E07140" w:rsidRPr="00E74157" w:rsidRDefault="00EA6070" w:rsidP="008C599B">
      <w:pPr>
        <w:tabs>
          <w:tab w:val="left" w:pos="284"/>
          <w:tab w:val="left" w:pos="480"/>
          <w:tab w:val="right" w:leader="dot" w:pos="9781"/>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 xml:space="preserve">1.Целевой </w:t>
      </w:r>
      <w:r w:rsidR="004B2836">
        <w:rPr>
          <w:rFonts w:ascii="Times New Roman" w:hAnsi="Times New Roman"/>
          <w:noProof/>
          <w:sz w:val="24"/>
          <w:szCs w:val="24"/>
          <w:lang w:eastAsia="ru-RU"/>
        </w:rPr>
        <w:t>разде</w:t>
      </w:r>
      <w:r>
        <w:rPr>
          <w:rFonts w:ascii="Times New Roman" w:hAnsi="Times New Roman"/>
          <w:noProof/>
          <w:sz w:val="24"/>
          <w:szCs w:val="24"/>
          <w:lang w:eastAsia="ru-RU"/>
        </w:rPr>
        <w:t>л……………………………………………………………………………</w:t>
      </w:r>
      <w:r w:rsidR="008C599B">
        <w:rPr>
          <w:rFonts w:ascii="Times New Roman" w:hAnsi="Times New Roman"/>
          <w:noProof/>
          <w:sz w:val="24"/>
          <w:szCs w:val="24"/>
          <w:lang w:eastAsia="ru-RU"/>
        </w:rPr>
        <w:t>…..</w:t>
      </w:r>
      <w:r w:rsidR="00E07140" w:rsidRPr="00E74157">
        <w:rPr>
          <w:rFonts w:ascii="Times New Roman" w:hAnsi="Times New Roman"/>
          <w:noProof/>
          <w:sz w:val="24"/>
          <w:szCs w:val="24"/>
          <w:lang w:eastAsia="ru-RU"/>
        </w:rPr>
        <w:fldChar w:fldCharType="begin"/>
      </w:r>
      <w:r w:rsidR="00E07140" w:rsidRPr="00E74157">
        <w:rPr>
          <w:rFonts w:ascii="Times New Roman" w:hAnsi="Times New Roman"/>
          <w:noProof/>
          <w:sz w:val="24"/>
          <w:szCs w:val="24"/>
          <w:lang w:eastAsia="ru-RU"/>
        </w:rPr>
        <w:instrText xml:space="preserve"> PAGEREF _Toc418108292 \h </w:instrText>
      </w:r>
      <w:r w:rsidR="00E07140" w:rsidRPr="00E74157">
        <w:rPr>
          <w:rFonts w:ascii="Times New Roman" w:hAnsi="Times New Roman"/>
          <w:noProof/>
          <w:sz w:val="24"/>
          <w:szCs w:val="24"/>
          <w:lang w:eastAsia="ru-RU"/>
        </w:rPr>
      </w:r>
      <w:r w:rsidR="00E07140" w:rsidRPr="00E74157">
        <w:rPr>
          <w:rFonts w:ascii="Times New Roman" w:hAnsi="Times New Roman"/>
          <w:noProof/>
          <w:sz w:val="24"/>
          <w:szCs w:val="24"/>
          <w:lang w:eastAsia="ru-RU"/>
        </w:rPr>
        <w:fldChar w:fldCharType="separate"/>
      </w:r>
      <w:r w:rsidR="009B3334">
        <w:rPr>
          <w:rFonts w:ascii="Times New Roman" w:hAnsi="Times New Roman"/>
          <w:noProof/>
          <w:sz w:val="24"/>
          <w:szCs w:val="24"/>
          <w:lang w:eastAsia="ru-RU"/>
        </w:rPr>
        <w:t>13</w:t>
      </w:r>
      <w:r w:rsidR="00E07140" w:rsidRPr="00E74157">
        <w:rPr>
          <w:rFonts w:ascii="Times New Roman" w:hAnsi="Times New Roman"/>
          <w:noProof/>
          <w:sz w:val="24"/>
          <w:szCs w:val="24"/>
          <w:lang w:eastAsia="ru-RU"/>
        </w:rPr>
        <w:fldChar w:fldCharType="end"/>
      </w:r>
    </w:p>
    <w:p w:rsidR="00E07140" w:rsidRPr="00E74157" w:rsidRDefault="00EA6070" w:rsidP="008C599B">
      <w:pPr>
        <w:tabs>
          <w:tab w:val="left" w:pos="426"/>
          <w:tab w:val="left" w:pos="1200"/>
          <w:tab w:val="right" w:leader="dot" w:pos="9498"/>
          <w:tab w:val="right" w:leader="dot" w:pos="9781"/>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1.1.</w:t>
      </w:r>
      <w:r>
        <w:rPr>
          <w:rFonts w:ascii="Times New Roman" w:hAnsi="Times New Roman"/>
          <w:noProof/>
          <w:sz w:val="24"/>
          <w:szCs w:val="24"/>
          <w:lang w:eastAsia="ru-RU"/>
        </w:rPr>
        <w:tab/>
        <w:t>Пояснительная записка……………………………………………………………</w:t>
      </w:r>
      <w:r w:rsidR="008C599B">
        <w:rPr>
          <w:rFonts w:ascii="Times New Roman" w:hAnsi="Times New Roman"/>
          <w:noProof/>
          <w:sz w:val="24"/>
          <w:szCs w:val="24"/>
          <w:lang w:eastAsia="ru-RU"/>
        </w:rPr>
        <w:t>…...</w:t>
      </w:r>
      <w:r w:rsidR="00E07140" w:rsidRPr="00E74157">
        <w:rPr>
          <w:rFonts w:ascii="Times New Roman" w:hAnsi="Times New Roman"/>
          <w:noProof/>
          <w:sz w:val="24"/>
          <w:szCs w:val="24"/>
          <w:lang w:eastAsia="ru-RU"/>
        </w:rPr>
        <w:fldChar w:fldCharType="begin"/>
      </w:r>
      <w:r w:rsidR="00E07140" w:rsidRPr="00E74157">
        <w:rPr>
          <w:rFonts w:ascii="Times New Roman" w:hAnsi="Times New Roman"/>
          <w:noProof/>
          <w:sz w:val="24"/>
          <w:szCs w:val="24"/>
          <w:lang w:eastAsia="ru-RU"/>
        </w:rPr>
        <w:instrText xml:space="preserve"> PAGEREF _Toc418108293 \h </w:instrText>
      </w:r>
      <w:r w:rsidR="00E07140" w:rsidRPr="00E74157">
        <w:rPr>
          <w:rFonts w:ascii="Times New Roman" w:hAnsi="Times New Roman"/>
          <w:noProof/>
          <w:sz w:val="24"/>
          <w:szCs w:val="24"/>
          <w:lang w:eastAsia="ru-RU"/>
        </w:rPr>
      </w:r>
      <w:r w:rsidR="00E07140" w:rsidRPr="00E74157">
        <w:rPr>
          <w:rFonts w:ascii="Times New Roman" w:hAnsi="Times New Roman"/>
          <w:noProof/>
          <w:sz w:val="24"/>
          <w:szCs w:val="24"/>
          <w:lang w:eastAsia="ru-RU"/>
        </w:rPr>
        <w:fldChar w:fldCharType="separate"/>
      </w:r>
      <w:r w:rsidR="009B3334">
        <w:rPr>
          <w:rFonts w:ascii="Times New Roman" w:hAnsi="Times New Roman"/>
          <w:noProof/>
          <w:sz w:val="24"/>
          <w:szCs w:val="24"/>
          <w:lang w:eastAsia="ru-RU"/>
        </w:rPr>
        <w:t>13</w:t>
      </w:r>
      <w:r w:rsidR="00E07140" w:rsidRPr="00E74157">
        <w:rPr>
          <w:rFonts w:ascii="Times New Roman" w:hAnsi="Times New Roman"/>
          <w:noProof/>
          <w:sz w:val="24"/>
          <w:szCs w:val="24"/>
          <w:lang w:eastAsia="ru-RU"/>
        </w:rPr>
        <w:fldChar w:fldCharType="end"/>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1.2.</w:t>
      </w:r>
      <w:r w:rsidRPr="00E74157">
        <w:rPr>
          <w:rFonts w:ascii="Times New Roman" w:hAnsi="Times New Roman"/>
          <w:noProof/>
          <w:sz w:val="24"/>
          <w:szCs w:val="24"/>
          <w:lang w:eastAsia="ru-RU"/>
        </w:rPr>
        <w:tab/>
        <w:t>Планируемые результаты освоения обучающимися основной  образовательной программы</w:t>
      </w:r>
      <w:r w:rsidRPr="00E74157">
        <w:rPr>
          <w:rFonts w:ascii="Times New Roman" w:hAnsi="Times New Roman"/>
          <w:noProof/>
          <w:sz w:val="24"/>
          <w:szCs w:val="24"/>
          <w:lang w:eastAsia="ru-RU"/>
        </w:rPr>
        <w:tab/>
      </w:r>
      <w:r w:rsidR="004B2836">
        <w:rPr>
          <w:rFonts w:ascii="Times New Roman" w:hAnsi="Times New Roman"/>
          <w:noProof/>
          <w:sz w:val="24"/>
          <w:szCs w:val="24"/>
          <w:lang w:eastAsia="ru-RU"/>
        </w:rPr>
        <w:t>…………</w:t>
      </w:r>
      <w:r w:rsidR="008C599B">
        <w:rPr>
          <w:rFonts w:ascii="Times New Roman" w:hAnsi="Times New Roman"/>
          <w:noProof/>
          <w:sz w:val="24"/>
          <w:szCs w:val="24"/>
          <w:lang w:eastAsia="ru-RU"/>
        </w:rPr>
        <w:t>………………………………………………………………………………...</w:t>
      </w:r>
      <w:r w:rsidRPr="00E74157">
        <w:rPr>
          <w:rFonts w:ascii="Times New Roman" w:hAnsi="Times New Roman"/>
          <w:noProof/>
          <w:sz w:val="24"/>
          <w:szCs w:val="24"/>
          <w:lang w:eastAsia="ru-RU"/>
        </w:rPr>
        <w:fldChar w:fldCharType="begin"/>
      </w:r>
      <w:r w:rsidRPr="00E74157">
        <w:rPr>
          <w:rFonts w:ascii="Times New Roman" w:hAnsi="Times New Roman"/>
          <w:noProof/>
          <w:sz w:val="24"/>
          <w:szCs w:val="24"/>
          <w:lang w:eastAsia="ru-RU"/>
        </w:rPr>
        <w:instrText xml:space="preserve"> PAGEREF _Toc418108294 \h </w:instrText>
      </w:r>
      <w:r w:rsidRPr="00E74157">
        <w:rPr>
          <w:rFonts w:ascii="Times New Roman" w:hAnsi="Times New Roman"/>
          <w:noProof/>
          <w:sz w:val="24"/>
          <w:szCs w:val="24"/>
          <w:lang w:eastAsia="ru-RU"/>
        </w:rPr>
      </w:r>
      <w:r w:rsidRPr="00E74157">
        <w:rPr>
          <w:rFonts w:ascii="Times New Roman" w:hAnsi="Times New Roman"/>
          <w:noProof/>
          <w:sz w:val="24"/>
          <w:szCs w:val="24"/>
          <w:lang w:eastAsia="ru-RU"/>
        </w:rPr>
        <w:fldChar w:fldCharType="separate"/>
      </w:r>
      <w:r w:rsidR="009B3334">
        <w:rPr>
          <w:rFonts w:ascii="Times New Roman" w:hAnsi="Times New Roman"/>
          <w:noProof/>
          <w:sz w:val="24"/>
          <w:szCs w:val="24"/>
          <w:lang w:eastAsia="ru-RU"/>
        </w:rPr>
        <w:t>13</w:t>
      </w:r>
      <w:r w:rsidRPr="00E74157">
        <w:rPr>
          <w:rFonts w:ascii="Times New Roman" w:hAnsi="Times New Roman"/>
          <w:noProof/>
          <w:sz w:val="24"/>
          <w:szCs w:val="24"/>
          <w:lang w:eastAsia="ru-RU"/>
        </w:rPr>
        <w:fldChar w:fldCharType="end"/>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1.2.1.</w:t>
      </w:r>
      <w:r w:rsidRPr="00E74157">
        <w:rPr>
          <w:rFonts w:ascii="Times New Roman" w:hAnsi="Times New Roman"/>
          <w:noProof/>
          <w:sz w:val="24"/>
          <w:szCs w:val="24"/>
          <w:lang w:eastAsia="ru-RU"/>
        </w:rPr>
        <w:tab/>
        <w:t>Формирование универсальных учебных действий</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16</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1.2.1.1.</w:t>
      </w:r>
      <w:r w:rsidRPr="00E74157">
        <w:rPr>
          <w:rFonts w:ascii="Times New Roman" w:hAnsi="Times New Roman"/>
          <w:noProof/>
          <w:sz w:val="24"/>
          <w:szCs w:val="24"/>
          <w:lang w:eastAsia="ru-RU"/>
        </w:rPr>
        <w:tab/>
        <w:t xml:space="preserve">Чтение. Работа с текстом </w:t>
      </w:r>
      <w:r w:rsidRPr="00E74157">
        <w:rPr>
          <w:rFonts w:ascii="Times New Roman" w:hAnsi="Times New Roman"/>
          <w:bCs/>
          <w:noProof/>
          <w:sz w:val="24"/>
          <w:szCs w:val="24"/>
          <w:lang w:eastAsia="ru-RU"/>
        </w:rPr>
        <w:t>(метапредметные результаты)</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22</w:t>
      </w:r>
    </w:p>
    <w:p w:rsidR="00E07140" w:rsidRPr="00E74157" w:rsidRDefault="00E07140" w:rsidP="008C599B">
      <w:pPr>
        <w:tabs>
          <w:tab w:val="left" w:pos="284"/>
          <w:tab w:val="left" w:pos="1200"/>
          <w:tab w:val="right" w:leader="dot" w:pos="9781"/>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1.2.1.2.</w:t>
      </w:r>
      <w:r w:rsidRPr="00E74157">
        <w:rPr>
          <w:rFonts w:ascii="Times New Roman" w:hAnsi="Times New Roman"/>
          <w:noProof/>
          <w:sz w:val="24"/>
          <w:szCs w:val="24"/>
          <w:lang w:eastAsia="ru-RU"/>
        </w:rPr>
        <w:tab/>
        <w:t>Формирование ИКТ­компетентности обучающихся (метапредметные результаты)</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23</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1.2.2.</w:t>
      </w:r>
      <w:r w:rsidRPr="00E74157">
        <w:rPr>
          <w:rFonts w:ascii="Times New Roman" w:hAnsi="Times New Roman"/>
          <w:noProof/>
          <w:sz w:val="24"/>
          <w:szCs w:val="24"/>
          <w:lang w:eastAsia="ru-RU"/>
        </w:rPr>
        <w:tab/>
        <w:t>Русский язык</w:t>
      </w:r>
      <w:r w:rsidR="003402EF">
        <w:rPr>
          <w:rFonts w:ascii="Times New Roman" w:hAnsi="Times New Roman"/>
          <w:noProof/>
          <w:sz w:val="24"/>
          <w:szCs w:val="24"/>
          <w:lang w:eastAsia="ru-RU"/>
        </w:rPr>
        <w:t>.Родной язык</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25</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1.2.3.</w:t>
      </w:r>
      <w:r w:rsidRPr="00E74157">
        <w:rPr>
          <w:rFonts w:ascii="Times New Roman" w:hAnsi="Times New Roman"/>
          <w:noProof/>
          <w:sz w:val="24"/>
          <w:szCs w:val="24"/>
          <w:lang w:eastAsia="ru-RU"/>
        </w:rPr>
        <w:tab/>
        <w:t>Литературное чтение</w:t>
      </w:r>
      <w:r w:rsidR="008E04B4">
        <w:rPr>
          <w:rFonts w:ascii="Times New Roman" w:hAnsi="Times New Roman"/>
          <w:noProof/>
          <w:sz w:val="24"/>
          <w:szCs w:val="24"/>
          <w:lang w:eastAsia="ru-RU"/>
        </w:rPr>
        <w:t>.Литературное чтение на родном языке</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29</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1.2.4.</w:t>
      </w:r>
      <w:r w:rsidRPr="00E74157">
        <w:rPr>
          <w:rFonts w:ascii="Times New Roman" w:hAnsi="Times New Roman"/>
          <w:noProof/>
          <w:sz w:val="24"/>
          <w:szCs w:val="24"/>
          <w:lang w:eastAsia="ru-RU"/>
        </w:rPr>
        <w:tab/>
        <w:t>Иностранный язык (английский)</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33</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1.2.5.</w:t>
      </w:r>
      <w:r w:rsidRPr="00E74157">
        <w:rPr>
          <w:rFonts w:ascii="Times New Roman" w:hAnsi="Times New Roman"/>
          <w:noProof/>
          <w:sz w:val="24"/>
          <w:szCs w:val="24"/>
          <w:lang w:eastAsia="ru-RU"/>
        </w:rPr>
        <w:tab/>
        <w:t>Математика и информатика</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35</w:t>
      </w:r>
    </w:p>
    <w:p w:rsidR="004B2836"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1.2.6.</w:t>
      </w:r>
      <w:r w:rsidRPr="00E74157">
        <w:rPr>
          <w:rFonts w:ascii="Times New Roman" w:hAnsi="Times New Roman"/>
          <w:noProof/>
          <w:sz w:val="24"/>
          <w:szCs w:val="24"/>
          <w:lang w:eastAsia="ru-RU"/>
        </w:rPr>
        <w:tab/>
      </w:r>
      <w:r w:rsidR="004B2836">
        <w:rPr>
          <w:rFonts w:ascii="Times New Roman" w:hAnsi="Times New Roman"/>
          <w:noProof/>
          <w:sz w:val="24"/>
          <w:szCs w:val="24"/>
          <w:lang w:eastAsia="ru-RU"/>
        </w:rPr>
        <w:t>Основы религиозных культур</w:t>
      </w:r>
      <w:r w:rsidR="008C599B">
        <w:rPr>
          <w:rFonts w:ascii="Times New Roman" w:hAnsi="Times New Roman"/>
          <w:noProof/>
          <w:sz w:val="24"/>
          <w:szCs w:val="24"/>
          <w:lang w:eastAsia="ru-RU"/>
        </w:rPr>
        <w:t xml:space="preserve"> и светской этики…………………………</w:t>
      </w:r>
      <w:r w:rsidR="004B77DF">
        <w:rPr>
          <w:rFonts w:ascii="Times New Roman" w:hAnsi="Times New Roman"/>
          <w:noProof/>
          <w:sz w:val="24"/>
          <w:szCs w:val="24"/>
          <w:lang w:eastAsia="ru-RU"/>
        </w:rPr>
        <w:t>………….38</w:t>
      </w:r>
    </w:p>
    <w:p w:rsidR="00E07140" w:rsidRPr="00E74157" w:rsidRDefault="004B2836"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 xml:space="preserve">1.2.7     </w:t>
      </w:r>
      <w:r w:rsidR="00E07140" w:rsidRPr="00E74157">
        <w:rPr>
          <w:rFonts w:ascii="Times New Roman" w:hAnsi="Times New Roman"/>
          <w:noProof/>
          <w:sz w:val="24"/>
          <w:szCs w:val="24"/>
          <w:lang w:eastAsia="ru-RU"/>
        </w:rPr>
        <w:t>Окружающий мир</w:t>
      </w:r>
      <w:r w:rsidR="00E07140" w:rsidRPr="00E74157">
        <w:rPr>
          <w:rFonts w:ascii="Times New Roman" w:hAnsi="Times New Roman"/>
          <w:noProof/>
          <w:sz w:val="24"/>
          <w:szCs w:val="24"/>
          <w:lang w:eastAsia="ru-RU"/>
        </w:rPr>
        <w:tab/>
      </w:r>
      <w:r w:rsidR="004B77DF">
        <w:rPr>
          <w:rFonts w:ascii="Times New Roman" w:hAnsi="Times New Roman"/>
          <w:noProof/>
          <w:sz w:val="24"/>
          <w:szCs w:val="24"/>
          <w:lang w:eastAsia="ru-RU"/>
        </w:rPr>
        <w:t>41</w:t>
      </w:r>
    </w:p>
    <w:p w:rsidR="00E07140" w:rsidRPr="00E74157" w:rsidRDefault="004B2836"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1.2.8</w:t>
      </w:r>
      <w:r w:rsidR="00E07140" w:rsidRPr="00E74157">
        <w:rPr>
          <w:rFonts w:ascii="Times New Roman" w:hAnsi="Times New Roman"/>
          <w:bCs/>
          <w:noProof/>
          <w:sz w:val="24"/>
          <w:szCs w:val="24"/>
          <w:lang w:eastAsia="ru-RU"/>
        </w:rPr>
        <w:t>.</w:t>
      </w:r>
      <w:r w:rsidR="00E07140" w:rsidRPr="00E74157">
        <w:rPr>
          <w:rFonts w:ascii="Times New Roman" w:hAnsi="Times New Roman"/>
          <w:noProof/>
          <w:sz w:val="24"/>
          <w:szCs w:val="24"/>
          <w:lang w:eastAsia="ru-RU"/>
        </w:rPr>
        <w:tab/>
        <w:t>Изобразительное искусство</w:t>
      </w:r>
      <w:r w:rsidR="00E07140" w:rsidRPr="00E74157">
        <w:rPr>
          <w:rFonts w:ascii="Times New Roman" w:hAnsi="Times New Roman"/>
          <w:noProof/>
          <w:sz w:val="24"/>
          <w:szCs w:val="24"/>
          <w:lang w:eastAsia="ru-RU"/>
        </w:rPr>
        <w:tab/>
      </w:r>
      <w:r>
        <w:rPr>
          <w:rFonts w:ascii="Times New Roman" w:hAnsi="Times New Roman"/>
          <w:noProof/>
          <w:sz w:val="24"/>
          <w:szCs w:val="24"/>
          <w:lang w:eastAsia="ru-RU"/>
        </w:rPr>
        <w:t>4</w:t>
      </w:r>
      <w:r w:rsidR="004B77DF">
        <w:rPr>
          <w:rFonts w:ascii="Times New Roman" w:hAnsi="Times New Roman"/>
          <w:noProof/>
          <w:sz w:val="24"/>
          <w:szCs w:val="24"/>
          <w:lang w:eastAsia="ru-RU"/>
        </w:rPr>
        <w:t>3</w:t>
      </w:r>
    </w:p>
    <w:p w:rsidR="00E07140" w:rsidRPr="00E74157" w:rsidRDefault="004B2836"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1.2.9</w:t>
      </w:r>
      <w:r w:rsidR="00E07140" w:rsidRPr="00E74157">
        <w:rPr>
          <w:rFonts w:ascii="Times New Roman" w:hAnsi="Times New Roman"/>
          <w:bCs/>
          <w:noProof/>
          <w:sz w:val="24"/>
          <w:szCs w:val="24"/>
          <w:lang w:eastAsia="ru-RU"/>
        </w:rPr>
        <w:t>.</w:t>
      </w:r>
      <w:r w:rsidR="00E07140" w:rsidRPr="00E74157">
        <w:rPr>
          <w:rFonts w:ascii="Times New Roman" w:hAnsi="Times New Roman"/>
          <w:noProof/>
          <w:sz w:val="24"/>
          <w:szCs w:val="24"/>
          <w:lang w:eastAsia="ru-RU"/>
        </w:rPr>
        <w:tab/>
        <w:t>Музыка</w:t>
      </w:r>
      <w:r w:rsidR="00E07140" w:rsidRPr="00E74157">
        <w:rPr>
          <w:rFonts w:ascii="Times New Roman" w:hAnsi="Times New Roman"/>
          <w:noProof/>
          <w:sz w:val="24"/>
          <w:szCs w:val="24"/>
          <w:lang w:eastAsia="ru-RU"/>
        </w:rPr>
        <w:tab/>
      </w:r>
      <w:r>
        <w:rPr>
          <w:rFonts w:ascii="Times New Roman" w:hAnsi="Times New Roman"/>
          <w:noProof/>
          <w:sz w:val="24"/>
          <w:szCs w:val="24"/>
          <w:lang w:eastAsia="ru-RU"/>
        </w:rPr>
        <w:t>4</w:t>
      </w:r>
      <w:r w:rsidR="004B77DF">
        <w:rPr>
          <w:rFonts w:ascii="Times New Roman" w:hAnsi="Times New Roman"/>
          <w:noProof/>
          <w:sz w:val="24"/>
          <w:szCs w:val="24"/>
          <w:lang w:eastAsia="ru-RU"/>
        </w:rPr>
        <w:t>6</w:t>
      </w:r>
    </w:p>
    <w:p w:rsidR="00E07140" w:rsidRPr="00E74157" w:rsidRDefault="004B2836"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1.2.10</w:t>
      </w:r>
      <w:r w:rsidR="00E07140" w:rsidRPr="00E74157">
        <w:rPr>
          <w:rFonts w:ascii="Times New Roman" w:hAnsi="Times New Roman"/>
          <w:bCs/>
          <w:noProof/>
          <w:sz w:val="24"/>
          <w:szCs w:val="24"/>
          <w:lang w:eastAsia="ru-RU"/>
        </w:rPr>
        <w:t>.</w:t>
      </w:r>
      <w:r w:rsidR="00E07140" w:rsidRPr="00E74157">
        <w:rPr>
          <w:rFonts w:ascii="Times New Roman" w:hAnsi="Times New Roman"/>
          <w:noProof/>
          <w:sz w:val="24"/>
          <w:szCs w:val="24"/>
          <w:lang w:eastAsia="ru-RU"/>
        </w:rPr>
        <w:tab/>
        <w:t>Технология</w:t>
      </w:r>
      <w:r w:rsidR="00E07140" w:rsidRPr="00E74157">
        <w:rPr>
          <w:rFonts w:ascii="Times New Roman" w:hAnsi="Times New Roman"/>
          <w:noProof/>
          <w:sz w:val="24"/>
          <w:szCs w:val="24"/>
          <w:lang w:eastAsia="ru-RU"/>
        </w:rPr>
        <w:tab/>
      </w:r>
      <w:r>
        <w:rPr>
          <w:rFonts w:ascii="Times New Roman" w:hAnsi="Times New Roman"/>
          <w:noProof/>
          <w:sz w:val="24"/>
          <w:szCs w:val="24"/>
          <w:lang w:eastAsia="ru-RU"/>
        </w:rPr>
        <w:t>4</w:t>
      </w:r>
      <w:r w:rsidR="004B77DF">
        <w:rPr>
          <w:rFonts w:ascii="Times New Roman" w:hAnsi="Times New Roman"/>
          <w:noProof/>
          <w:sz w:val="24"/>
          <w:szCs w:val="24"/>
          <w:lang w:eastAsia="ru-RU"/>
        </w:rPr>
        <w:t>9</w:t>
      </w:r>
    </w:p>
    <w:p w:rsidR="00E07140" w:rsidRPr="00E74157" w:rsidRDefault="004B2836"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1.2.11</w:t>
      </w:r>
      <w:r w:rsidR="00E07140" w:rsidRPr="00E74157">
        <w:rPr>
          <w:rFonts w:ascii="Times New Roman" w:hAnsi="Times New Roman"/>
          <w:bCs/>
          <w:noProof/>
          <w:sz w:val="24"/>
          <w:szCs w:val="24"/>
          <w:lang w:eastAsia="ru-RU"/>
        </w:rPr>
        <w:t>.</w:t>
      </w:r>
      <w:r w:rsidR="00E07140" w:rsidRPr="00E74157">
        <w:rPr>
          <w:rFonts w:ascii="Times New Roman" w:hAnsi="Times New Roman"/>
          <w:noProof/>
          <w:sz w:val="24"/>
          <w:szCs w:val="24"/>
          <w:lang w:eastAsia="ru-RU"/>
        </w:rPr>
        <w:tab/>
        <w:t>Физическая культура</w:t>
      </w:r>
      <w:r w:rsidR="00E07140" w:rsidRPr="00E74157">
        <w:rPr>
          <w:rFonts w:ascii="Times New Roman" w:hAnsi="Times New Roman"/>
          <w:noProof/>
          <w:sz w:val="24"/>
          <w:szCs w:val="24"/>
          <w:lang w:eastAsia="ru-RU"/>
        </w:rPr>
        <w:tab/>
      </w:r>
      <w:r w:rsidR="004B77DF">
        <w:rPr>
          <w:rFonts w:ascii="Times New Roman" w:hAnsi="Times New Roman"/>
          <w:noProof/>
          <w:sz w:val="24"/>
          <w:szCs w:val="24"/>
          <w:lang w:eastAsia="ru-RU"/>
        </w:rPr>
        <w:t>51</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1.3.</w:t>
      </w:r>
      <w:r w:rsidRPr="00E74157">
        <w:rPr>
          <w:rFonts w:ascii="Times New Roman" w:hAnsi="Times New Roman"/>
          <w:noProof/>
          <w:sz w:val="24"/>
          <w:szCs w:val="24"/>
          <w:lang w:eastAsia="ru-RU"/>
        </w:rPr>
        <w:tab/>
        <w:t>Система оценки достижения планируемых результатов освоения основной образовательной программы</w:t>
      </w:r>
      <w:r w:rsidRPr="00E74157">
        <w:rPr>
          <w:rFonts w:ascii="Times New Roman" w:hAnsi="Times New Roman"/>
          <w:noProof/>
          <w:sz w:val="24"/>
          <w:szCs w:val="24"/>
          <w:lang w:eastAsia="ru-RU"/>
        </w:rPr>
        <w:tab/>
      </w:r>
      <w:r w:rsidR="004B2836">
        <w:rPr>
          <w:rFonts w:ascii="Times New Roman" w:hAnsi="Times New Roman"/>
          <w:noProof/>
          <w:sz w:val="24"/>
          <w:szCs w:val="24"/>
          <w:lang w:eastAsia="ru-RU"/>
        </w:rPr>
        <w:t>5</w:t>
      </w:r>
      <w:r w:rsidR="004B77DF">
        <w:rPr>
          <w:rFonts w:ascii="Times New Roman" w:hAnsi="Times New Roman"/>
          <w:noProof/>
          <w:sz w:val="24"/>
          <w:szCs w:val="24"/>
          <w:lang w:eastAsia="ru-RU"/>
        </w:rPr>
        <w:t>2</w:t>
      </w:r>
    </w:p>
    <w:p w:rsidR="00E07140" w:rsidRPr="00E74157" w:rsidRDefault="004B2836"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1.4</w:t>
      </w:r>
      <w:r w:rsidR="00E07140" w:rsidRPr="00E74157">
        <w:rPr>
          <w:rFonts w:ascii="Times New Roman" w:hAnsi="Times New Roman"/>
          <w:bCs/>
          <w:noProof/>
          <w:sz w:val="24"/>
          <w:szCs w:val="24"/>
          <w:lang w:eastAsia="ru-RU"/>
        </w:rPr>
        <w:t>.</w:t>
      </w:r>
      <w:r w:rsidR="00E07140" w:rsidRPr="00E74157">
        <w:rPr>
          <w:rFonts w:ascii="Times New Roman" w:hAnsi="Times New Roman"/>
          <w:noProof/>
          <w:sz w:val="24"/>
          <w:szCs w:val="24"/>
          <w:lang w:eastAsia="ru-RU"/>
        </w:rPr>
        <w:tab/>
        <w:t>Особенности оценки личностных, метапредметных и предметных результатов</w:t>
      </w:r>
      <w:r w:rsidR="00E07140" w:rsidRPr="00E74157">
        <w:rPr>
          <w:rFonts w:ascii="Times New Roman" w:hAnsi="Times New Roman"/>
          <w:noProof/>
          <w:sz w:val="24"/>
          <w:szCs w:val="24"/>
          <w:lang w:eastAsia="ru-RU"/>
        </w:rPr>
        <w:tab/>
      </w:r>
      <w:r>
        <w:rPr>
          <w:rFonts w:ascii="Times New Roman" w:hAnsi="Times New Roman"/>
          <w:noProof/>
          <w:sz w:val="24"/>
          <w:szCs w:val="24"/>
          <w:lang w:eastAsia="ru-RU"/>
        </w:rPr>
        <w:t>5</w:t>
      </w:r>
      <w:r w:rsidR="004B77DF">
        <w:rPr>
          <w:rFonts w:ascii="Times New Roman" w:hAnsi="Times New Roman"/>
          <w:noProof/>
          <w:sz w:val="24"/>
          <w:szCs w:val="24"/>
          <w:lang w:eastAsia="ru-RU"/>
        </w:rPr>
        <w:t>4</w:t>
      </w:r>
    </w:p>
    <w:p w:rsidR="00E07140" w:rsidRPr="00E74157" w:rsidRDefault="004B2836"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1.5</w:t>
      </w:r>
      <w:r w:rsidR="00E07140" w:rsidRPr="00E74157">
        <w:rPr>
          <w:rFonts w:ascii="Times New Roman" w:hAnsi="Times New Roman"/>
          <w:bCs/>
          <w:noProof/>
          <w:sz w:val="24"/>
          <w:szCs w:val="24"/>
          <w:lang w:eastAsia="ru-RU"/>
        </w:rPr>
        <w:t>.</w:t>
      </w:r>
      <w:r w:rsidR="00E07140" w:rsidRPr="00E74157">
        <w:rPr>
          <w:rFonts w:ascii="Times New Roman" w:hAnsi="Times New Roman"/>
          <w:noProof/>
          <w:sz w:val="24"/>
          <w:szCs w:val="24"/>
          <w:lang w:eastAsia="ru-RU"/>
        </w:rPr>
        <w:tab/>
      </w:r>
      <w:r w:rsidRPr="004B2836">
        <w:rPr>
          <w:rFonts w:ascii="Times New Roman" w:hAnsi="Times New Roman"/>
          <w:noProof/>
          <w:sz w:val="24"/>
          <w:szCs w:val="24"/>
          <w:lang w:eastAsia="ru-RU"/>
        </w:rPr>
        <w:t>Организация накопительной системы оценки. Портфель достижений.</w:t>
      </w:r>
      <w:r w:rsidR="00E07140" w:rsidRPr="00E74157">
        <w:rPr>
          <w:rFonts w:ascii="Times New Roman" w:hAnsi="Times New Roman"/>
          <w:noProof/>
          <w:sz w:val="24"/>
          <w:szCs w:val="24"/>
          <w:lang w:eastAsia="ru-RU"/>
        </w:rPr>
        <w:tab/>
      </w:r>
      <w:r w:rsidR="004B77DF">
        <w:rPr>
          <w:rFonts w:ascii="Times New Roman" w:hAnsi="Times New Roman"/>
          <w:noProof/>
          <w:sz w:val="24"/>
          <w:szCs w:val="24"/>
          <w:lang w:eastAsia="ru-RU"/>
        </w:rPr>
        <w:t>61</w:t>
      </w:r>
    </w:p>
    <w:p w:rsidR="00E07140" w:rsidRPr="00E74157" w:rsidRDefault="004B2836" w:rsidP="008C599B">
      <w:pPr>
        <w:tabs>
          <w:tab w:val="left" w:pos="284"/>
          <w:tab w:val="left" w:pos="480"/>
          <w:tab w:val="right" w:leader="dot" w:pos="9781"/>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2.Содержательный ра</w:t>
      </w:r>
      <w:r w:rsidR="008C599B">
        <w:rPr>
          <w:rFonts w:ascii="Times New Roman" w:hAnsi="Times New Roman"/>
          <w:noProof/>
          <w:sz w:val="24"/>
          <w:szCs w:val="24"/>
          <w:lang w:eastAsia="ru-RU"/>
        </w:rPr>
        <w:t>здел……</w:t>
      </w:r>
      <w:r w:rsidR="00534DE6">
        <w:rPr>
          <w:rFonts w:ascii="Times New Roman" w:hAnsi="Times New Roman"/>
          <w:noProof/>
          <w:sz w:val="24"/>
          <w:szCs w:val="24"/>
          <w:lang w:eastAsia="ru-RU"/>
        </w:rPr>
        <w:t>…</w:t>
      </w:r>
      <w:r w:rsidR="004B77DF">
        <w:rPr>
          <w:rFonts w:ascii="Times New Roman" w:hAnsi="Times New Roman"/>
          <w:noProof/>
          <w:sz w:val="24"/>
          <w:szCs w:val="24"/>
          <w:lang w:eastAsia="ru-RU"/>
        </w:rPr>
        <w:t>…………………………………………………………........70</w:t>
      </w:r>
    </w:p>
    <w:p w:rsidR="00E07140" w:rsidRPr="00E74157"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2.1.</w:t>
      </w:r>
      <w:r>
        <w:rPr>
          <w:rFonts w:ascii="Times New Roman" w:hAnsi="Times New Roman"/>
          <w:noProof/>
          <w:sz w:val="24"/>
          <w:szCs w:val="24"/>
          <w:lang w:eastAsia="ru-RU"/>
        </w:rPr>
        <w:tab/>
        <w:t>Описание ц</w:t>
      </w:r>
      <w:r w:rsidR="00E07140" w:rsidRPr="00E74157">
        <w:rPr>
          <w:rFonts w:ascii="Times New Roman" w:hAnsi="Times New Roman"/>
          <w:noProof/>
          <w:sz w:val="24"/>
          <w:szCs w:val="24"/>
          <w:lang w:eastAsia="ru-RU"/>
        </w:rPr>
        <w:t>енностны</w:t>
      </w:r>
      <w:r>
        <w:rPr>
          <w:rFonts w:ascii="Times New Roman" w:hAnsi="Times New Roman"/>
          <w:noProof/>
          <w:sz w:val="24"/>
          <w:szCs w:val="24"/>
          <w:lang w:eastAsia="ru-RU"/>
        </w:rPr>
        <w:t>х ориентиров</w:t>
      </w:r>
      <w:r w:rsidR="00E07140" w:rsidRPr="00E74157">
        <w:rPr>
          <w:rFonts w:ascii="Times New Roman" w:hAnsi="Times New Roman"/>
          <w:noProof/>
          <w:sz w:val="24"/>
          <w:szCs w:val="24"/>
          <w:lang w:eastAsia="ru-RU"/>
        </w:rPr>
        <w:t xml:space="preserve"> </w:t>
      </w:r>
      <w:r>
        <w:rPr>
          <w:rFonts w:ascii="Times New Roman" w:hAnsi="Times New Roman"/>
          <w:noProof/>
          <w:sz w:val="24"/>
          <w:szCs w:val="24"/>
          <w:lang w:eastAsia="ru-RU"/>
        </w:rPr>
        <w:t>в начальной</w:t>
      </w:r>
      <w:r w:rsidR="00E07140" w:rsidRPr="00E74157">
        <w:rPr>
          <w:rFonts w:ascii="Times New Roman" w:hAnsi="Times New Roman"/>
          <w:noProof/>
          <w:sz w:val="24"/>
          <w:szCs w:val="24"/>
          <w:lang w:eastAsia="ru-RU"/>
        </w:rPr>
        <w:t xml:space="preserve"> </w:t>
      </w:r>
      <w:r w:rsidR="004B77DF">
        <w:rPr>
          <w:rFonts w:ascii="Times New Roman" w:hAnsi="Times New Roman"/>
          <w:noProof/>
          <w:sz w:val="24"/>
          <w:szCs w:val="24"/>
          <w:lang w:eastAsia="ru-RU"/>
        </w:rPr>
        <w:t>школе…………………………….71</w:t>
      </w:r>
    </w:p>
    <w:p w:rsidR="00E07140" w:rsidRPr="00E74157"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2.</w:t>
      </w:r>
      <w:r w:rsidR="00E07140" w:rsidRPr="00E74157">
        <w:rPr>
          <w:rFonts w:ascii="Times New Roman" w:hAnsi="Times New Roman"/>
          <w:bCs/>
          <w:noProof/>
          <w:sz w:val="24"/>
          <w:szCs w:val="24"/>
          <w:lang w:eastAsia="ru-RU"/>
        </w:rPr>
        <w:t>2.</w:t>
      </w:r>
      <w:r w:rsidR="00E07140" w:rsidRPr="00E74157">
        <w:rPr>
          <w:rFonts w:ascii="Times New Roman" w:hAnsi="Times New Roman"/>
          <w:noProof/>
          <w:sz w:val="24"/>
          <w:szCs w:val="24"/>
          <w:lang w:eastAsia="ru-RU"/>
        </w:rPr>
        <w:tab/>
      </w:r>
      <w:r w:rsidRPr="00107FB7">
        <w:rPr>
          <w:rFonts w:ascii="Times New Roman" w:hAnsi="Times New Roman"/>
          <w:noProof/>
          <w:sz w:val="24"/>
          <w:szCs w:val="24"/>
          <w:lang w:eastAsia="ru-RU"/>
        </w:rPr>
        <w:t>Характеристика личностных, регулятивных, познавательных, коммуникативных универсальных учебных действий</w:t>
      </w:r>
      <w:r w:rsidR="00E07140" w:rsidRPr="00E74157">
        <w:rPr>
          <w:rFonts w:ascii="Times New Roman" w:hAnsi="Times New Roman"/>
          <w:noProof/>
          <w:sz w:val="24"/>
          <w:szCs w:val="24"/>
          <w:lang w:eastAsia="ru-RU"/>
        </w:rPr>
        <w:tab/>
      </w:r>
      <w:r w:rsidR="004B77DF">
        <w:rPr>
          <w:rFonts w:ascii="Times New Roman" w:hAnsi="Times New Roman"/>
          <w:noProof/>
          <w:sz w:val="24"/>
          <w:szCs w:val="24"/>
          <w:lang w:eastAsia="ru-RU"/>
        </w:rPr>
        <w:t>72</w:t>
      </w:r>
    </w:p>
    <w:p w:rsidR="00E07140" w:rsidRPr="00E74157"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2.</w:t>
      </w:r>
      <w:r w:rsidR="00E07140" w:rsidRPr="00E74157">
        <w:rPr>
          <w:rFonts w:ascii="Times New Roman" w:hAnsi="Times New Roman"/>
          <w:bCs/>
          <w:noProof/>
          <w:sz w:val="24"/>
          <w:szCs w:val="24"/>
          <w:lang w:eastAsia="ru-RU"/>
        </w:rPr>
        <w:t>3.</w:t>
      </w:r>
      <w:r w:rsidR="00E07140" w:rsidRPr="00E74157">
        <w:rPr>
          <w:rFonts w:ascii="Times New Roman" w:hAnsi="Times New Roman"/>
          <w:noProof/>
          <w:sz w:val="24"/>
          <w:szCs w:val="24"/>
          <w:lang w:eastAsia="ru-RU"/>
        </w:rPr>
        <w:tab/>
        <w:t>Связь универсальных учебных действий с содержанием учебных предметов</w:t>
      </w:r>
      <w:r w:rsidR="00E07140" w:rsidRPr="00E74157">
        <w:rPr>
          <w:rFonts w:ascii="Times New Roman" w:hAnsi="Times New Roman"/>
          <w:noProof/>
          <w:sz w:val="24"/>
          <w:szCs w:val="24"/>
          <w:lang w:eastAsia="ru-RU"/>
        </w:rPr>
        <w:tab/>
      </w:r>
      <w:r>
        <w:rPr>
          <w:rFonts w:ascii="Times New Roman" w:hAnsi="Times New Roman"/>
          <w:noProof/>
          <w:sz w:val="24"/>
          <w:szCs w:val="24"/>
          <w:lang w:eastAsia="ru-RU"/>
        </w:rPr>
        <w:t>7</w:t>
      </w:r>
      <w:r w:rsidR="004B77DF">
        <w:rPr>
          <w:rFonts w:ascii="Times New Roman" w:hAnsi="Times New Roman"/>
          <w:noProof/>
          <w:sz w:val="24"/>
          <w:szCs w:val="24"/>
          <w:lang w:eastAsia="ru-RU"/>
        </w:rPr>
        <w:t>4</w:t>
      </w:r>
    </w:p>
    <w:p w:rsidR="00E07140" w:rsidRPr="00E74157"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2.</w:t>
      </w:r>
      <w:r w:rsidR="00E07140" w:rsidRPr="00E74157">
        <w:rPr>
          <w:rFonts w:ascii="Times New Roman" w:hAnsi="Times New Roman"/>
          <w:bCs/>
          <w:noProof/>
          <w:sz w:val="24"/>
          <w:szCs w:val="24"/>
          <w:lang w:eastAsia="ru-RU"/>
        </w:rPr>
        <w:t>4.</w:t>
      </w:r>
      <w:r w:rsidR="00E07140" w:rsidRPr="00E74157">
        <w:rPr>
          <w:rFonts w:ascii="Times New Roman" w:hAnsi="Times New Roman"/>
          <w:noProof/>
          <w:sz w:val="24"/>
          <w:szCs w:val="24"/>
          <w:lang w:eastAsia="ru-RU"/>
        </w:rPr>
        <w:tab/>
      </w:r>
      <w:r w:rsidRPr="00107FB7">
        <w:rPr>
          <w:rFonts w:ascii="Times New Roman" w:hAnsi="Times New Roman"/>
          <w:noProof/>
          <w:sz w:val="24"/>
          <w:szCs w:val="24"/>
          <w:lang w:eastAsia="ru-RU"/>
        </w:rPr>
        <w:t>Преемственность формирования универсальных учебных действий по уровням общего образования</w:t>
      </w:r>
      <w:r w:rsidR="00E07140" w:rsidRPr="00E74157">
        <w:rPr>
          <w:rFonts w:ascii="Times New Roman" w:hAnsi="Times New Roman"/>
          <w:noProof/>
          <w:sz w:val="24"/>
          <w:szCs w:val="24"/>
          <w:lang w:eastAsia="ru-RU"/>
        </w:rPr>
        <w:tab/>
      </w:r>
      <w:r>
        <w:rPr>
          <w:rFonts w:ascii="Times New Roman" w:hAnsi="Times New Roman"/>
          <w:noProof/>
          <w:sz w:val="24"/>
          <w:szCs w:val="24"/>
          <w:lang w:eastAsia="ru-RU"/>
        </w:rPr>
        <w:t>9</w:t>
      </w:r>
      <w:r w:rsidR="004B77DF">
        <w:rPr>
          <w:rFonts w:ascii="Times New Roman" w:hAnsi="Times New Roman"/>
          <w:noProof/>
          <w:sz w:val="24"/>
          <w:szCs w:val="24"/>
          <w:lang w:eastAsia="ru-RU"/>
        </w:rPr>
        <w:t>4</w:t>
      </w:r>
    </w:p>
    <w:p w:rsidR="00E07140" w:rsidRPr="00E74157"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2.5</w:t>
      </w:r>
      <w:r w:rsidR="00E07140" w:rsidRPr="00E74157">
        <w:rPr>
          <w:rFonts w:ascii="Times New Roman" w:hAnsi="Times New Roman"/>
          <w:noProof/>
          <w:sz w:val="24"/>
          <w:szCs w:val="24"/>
          <w:lang w:eastAsia="ru-RU"/>
        </w:rPr>
        <w:t>.</w:t>
      </w:r>
      <w:r w:rsidR="00E07140" w:rsidRPr="00E74157">
        <w:rPr>
          <w:rFonts w:ascii="Times New Roman" w:hAnsi="Times New Roman"/>
          <w:noProof/>
          <w:sz w:val="24"/>
          <w:szCs w:val="24"/>
          <w:lang w:eastAsia="ru-RU"/>
        </w:rPr>
        <w:tab/>
        <w:t>Программы отдельных учебных предметов, курсов</w:t>
      </w:r>
      <w:r w:rsidR="00E07140" w:rsidRPr="00E74157">
        <w:rPr>
          <w:rFonts w:ascii="Times New Roman" w:hAnsi="Times New Roman"/>
          <w:noProof/>
          <w:sz w:val="24"/>
          <w:szCs w:val="24"/>
          <w:lang w:eastAsia="ru-RU"/>
        </w:rPr>
        <w:tab/>
      </w:r>
      <w:r w:rsidR="004B77DF">
        <w:rPr>
          <w:rFonts w:ascii="Times New Roman" w:hAnsi="Times New Roman"/>
          <w:noProof/>
          <w:sz w:val="24"/>
          <w:szCs w:val="24"/>
          <w:lang w:eastAsia="ru-RU"/>
        </w:rPr>
        <w:t>101</w:t>
      </w:r>
    </w:p>
    <w:p w:rsidR="00E07140" w:rsidRPr="00E74157"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2.5</w:t>
      </w:r>
      <w:r w:rsidR="00E07140" w:rsidRPr="00E74157">
        <w:rPr>
          <w:rFonts w:ascii="Times New Roman" w:hAnsi="Times New Roman"/>
          <w:bCs/>
          <w:noProof/>
          <w:sz w:val="24"/>
          <w:szCs w:val="24"/>
          <w:lang w:eastAsia="ru-RU"/>
        </w:rPr>
        <w:t>.1.</w:t>
      </w:r>
      <w:r w:rsidR="00E07140" w:rsidRPr="00E74157">
        <w:rPr>
          <w:rFonts w:ascii="Times New Roman" w:hAnsi="Times New Roman"/>
          <w:noProof/>
          <w:sz w:val="24"/>
          <w:szCs w:val="24"/>
          <w:lang w:eastAsia="ru-RU"/>
        </w:rPr>
        <w:tab/>
        <w:t>Общие положения</w:t>
      </w:r>
      <w:r w:rsidR="00E07140" w:rsidRPr="00E74157">
        <w:rPr>
          <w:rFonts w:ascii="Times New Roman" w:hAnsi="Times New Roman"/>
          <w:noProof/>
          <w:sz w:val="24"/>
          <w:szCs w:val="24"/>
          <w:lang w:eastAsia="ru-RU"/>
        </w:rPr>
        <w:tab/>
      </w:r>
      <w:r w:rsidR="004B77DF">
        <w:rPr>
          <w:rFonts w:ascii="Times New Roman" w:hAnsi="Times New Roman"/>
          <w:noProof/>
          <w:sz w:val="24"/>
          <w:szCs w:val="24"/>
          <w:lang w:eastAsia="ru-RU"/>
        </w:rPr>
        <w:t>101</w:t>
      </w:r>
    </w:p>
    <w:p w:rsidR="00E07140" w:rsidRPr="00E74157"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bCs/>
          <w:noProof/>
          <w:sz w:val="24"/>
          <w:szCs w:val="24"/>
          <w:lang w:eastAsia="ru-RU"/>
        </w:rPr>
        <w:t>2.5</w:t>
      </w:r>
      <w:r w:rsidR="00E07140" w:rsidRPr="00E74157">
        <w:rPr>
          <w:rFonts w:ascii="Times New Roman" w:hAnsi="Times New Roman"/>
          <w:bCs/>
          <w:noProof/>
          <w:sz w:val="24"/>
          <w:szCs w:val="24"/>
          <w:lang w:eastAsia="ru-RU"/>
        </w:rPr>
        <w:t>.2.</w:t>
      </w:r>
      <w:r w:rsidR="00E07140" w:rsidRPr="00E74157">
        <w:rPr>
          <w:rFonts w:ascii="Times New Roman" w:hAnsi="Times New Roman"/>
          <w:noProof/>
          <w:sz w:val="24"/>
          <w:szCs w:val="24"/>
          <w:lang w:eastAsia="ru-RU"/>
        </w:rPr>
        <w:tab/>
        <w:t>Основное содержание учебных предметов</w:t>
      </w:r>
      <w:r w:rsidR="00E07140" w:rsidRPr="00E74157">
        <w:rPr>
          <w:rFonts w:ascii="Times New Roman" w:hAnsi="Times New Roman"/>
          <w:noProof/>
          <w:sz w:val="24"/>
          <w:szCs w:val="24"/>
          <w:lang w:eastAsia="ru-RU"/>
        </w:rPr>
        <w:tab/>
      </w:r>
      <w:r w:rsidR="004B77DF">
        <w:rPr>
          <w:rFonts w:ascii="Times New Roman" w:hAnsi="Times New Roman"/>
          <w:noProof/>
          <w:sz w:val="24"/>
          <w:szCs w:val="24"/>
          <w:lang w:eastAsia="ru-RU"/>
        </w:rPr>
        <w:t>102</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2.</w:t>
      </w:r>
      <w:r w:rsidR="00107FB7">
        <w:rPr>
          <w:rFonts w:ascii="Times New Roman" w:hAnsi="Times New Roman"/>
          <w:noProof/>
          <w:sz w:val="24"/>
          <w:szCs w:val="24"/>
          <w:lang w:eastAsia="ru-RU"/>
        </w:rPr>
        <w:t>5</w:t>
      </w:r>
      <w:r w:rsidRPr="00E74157">
        <w:rPr>
          <w:rFonts w:ascii="Times New Roman" w:hAnsi="Times New Roman"/>
          <w:noProof/>
          <w:sz w:val="24"/>
          <w:szCs w:val="24"/>
          <w:lang w:eastAsia="ru-RU"/>
        </w:rPr>
        <w:t>.2.1.</w:t>
      </w:r>
      <w:r w:rsidRPr="00E74157">
        <w:rPr>
          <w:rFonts w:ascii="Times New Roman" w:hAnsi="Times New Roman"/>
          <w:noProof/>
          <w:sz w:val="24"/>
          <w:szCs w:val="24"/>
          <w:lang w:eastAsia="ru-RU"/>
        </w:rPr>
        <w:tab/>
        <w:t>Русский язык</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102</w:t>
      </w:r>
    </w:p>
    <w:p w:rsidR="00E07140"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2.</w:t>
      </w:r>
      <w:r w:rsidR="00107FB7">
        <w:rPr>
          <w:rFonts w:ascii="Times New Roman" w:hAnsi="Times New Roman"/>
          <w:noProof/>
          <w:sz w:val="24"/>
          <w:szCs w:val="24"/>
          <w:lang w:eastAsia="ru-RU"/>
        </w:rPr>
        <w:t>5</w:t>
      </w:r>
      <w:r w:rsidRPr="00E74157">
        <w:rPr>
          <w:rFonts w:ascii="Times New Roman" w:hAnsi="Times New Roman"/>
          <w:noProof/>
          <w:sz w:val="24"/>
          <w:szCs w:val="24"/>
          <w:lang w:eastAsia="ru-RU"/>
        </w:rPr>
        <w:t>.2.2.</w:t>
      </w:r>
      <w:r w:rsidRPr="00E74157">
        <w:rPr>
          <w:rFonts w:ascii="Times New Roman" w:hAnsi="Times New Roman"/>
          <w:noProof/>
          <w:sz w:val="24"/>
          <w:szCs w:val="24"/>
          <w:lang w:eastAsia="ru-RU"/>
        </w:rPr>
        <w:tab/>
        <w:t>Литературное чтение</w:t>
      </w:r>
      <w:r w:rsidRPr="00E74157">
        <w:rPr>
          <w:rFonts w:ascii="Times New Roman" w:hAnsi="Times New Roman"/>
          <w:noProof/>
          <w:sz w:val="24"/>
          <w:szCs w:val="24"/>
          <w:lang w:eastAsia="ru-RU"/>
        </w:rPr>
        <w:tab/>
      </w:r>
      <w:r w:rsidR="00107FB7">
        <w:rPr>
          <w:rFonts w:ascii="Times New Roman" w:hAnsi="Times New Roman"/>
          <w:noProof/>
          <w:sz w:val="24"/>
          <w:szCs w:val="24"/>
          <w:lang w:eastAsia="ru-RU"/>
        </w:rPr>
        <w:t>1</w:t>
      </w:r>
      <w:r w:rsidR="004B77DF">
        <w:rPr>
          <w:rFonts w:ascii="Times New Roman" w:hAnsi="Times New Roman"/>
          <w:noProof/>
          <w:sz w:val="24"/>
          <w:szCs w:val="24"/>
          <w:lang w:eastAsia="ru-RU"/>
        </w:rPr>
        <w:t>06</w:t>
      </w:r>
    </w:p>
    <w:p w:rsidR="00ED3E25" w:rsidRPr="00E74157" w:rsidRDefault="00ED3E25"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2.5.2.3.Родной язык и литература на родном языке…………………………………………</w:t>
      </w:r>
      <w:r w:rsidR="004B77DF">
        <w:rPr>
          <w:rFonts w:ascii="Times New Roman" w:hAnsi="Times New Roman"/>
          <w:noProof/>
          <w:sz w:val="24"/>
          <w:szCs w:val="24"/>
          <w:lang w:eastAsia="ru-RU"/>
        </w:rPr>
        <w:t>110</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2.</w:t>
      </w:r>
      <w:r w:rsidR="00107FB7">
        <w:rPr>
          <w:rFonts w:ascii="Times New Roman" w:hAnsi="Times New Roman"/>
          <w:noProof/>
          <w:sz w:val="24"/>
          <w:szCs w:val="24"/>
          <w:lang w:eastAsia="ru-RU"/>
        </w:rPr>
        <w:t>5</w:t>
      </w:r>
      <w:r w:rsidR="00ED3E25">
        <w:rPr>
          <w:rFonts w:ascii="Times New Roman" w:hAnsi="Times New Roman"/>
          <w:noProof/>
          <w:sz w:val="24"/>
          <w:szCs w:val="24"/>
          <w:lang w:eastAsia="ru-RU"/>
        </w:rPr>
        <w:t>.2.4</w:t>
      </w:r>
      <w:r w:rsidRPr="00E74157">
        <w:rPr>
          <w:rFonts w:ascii="Times New Roman" w:hAnsi="Times New Roman"/>
          <w:noProof/>
          <w:sz w:val="24"/>
          <w:szCs w:val="24"/>
          <w:lang w:eastAsia="ru-RU"/>
        </w:rPr>
        <w:t>.</w:t>
      </w:r>
      <w:r w:rsidRPr="00E74157">
        <w:rPr>
          <w:rFonts w:ascii="Times New Roman" w:hAnsi="Times New Roman"/>
          <w:noProof/>
          <w:sz w:val="24"/>
          <w:szCs w:val="24"/>
          <w:lang w:eastAsia="ru-RU"/>
        </w:rPr>
        <w:tab/>
        <w:t>Иностранный язык</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111</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2.</w:t>
      </w:r>
      <w:r w:rsidR="00107FB7">
        <w:rPr>
          <w:rFonts w:ascii="Times New Roman" w:hAnsi="Times New Roman"/>
          <w:noProof/>
          <w:sz w:val="24"/>
          <w:szCs w:val="24"/>
          <w:lang w:eastAsia="ru-RU"/>
        </w:rPr>
        <w:t>5</w:t>
      </w:r>
      <w:r w:rsidR="00ED3E25">
        <w:rPr>
          <w:rFonts w:ascii="Times New Roman" w:hAnsi="Times New Roman"/>
          <w:noProof/>
          <w:sz w:val="24"/>
          <w:szCs w:val="24"/>
          <w:lang w:eastAsia="ru-RU"/>
        </w:rPr>
        <w:t>.2.5</w:t>
      </w:r>
      <w:r w:rsidRPr="00E74157">
        <w:rPr>
          <w:rFonts w:ascii="Times New Roman" w:hAnsi="Times New Roman"/>
          <w:noProof/>
          <w:sz w:val="24"/>
          <w:szCs w:val="24"/>
          <w:lang w:eastAsia="ru-RU"/>
        </w:rPr>
        <w:t>.</w:t>
      </w:r>
      <w:r w:rsidRPr="00E74157">
        <w:rPr>
          <w:rFonts w:ascii="Times New Roman" w:hAnsi="Times New Roman"/>
          <w:noProof/>
          <w:sz w:val="24"/>
          <w:szCs w:val="24"/>
          <w:lang w:eastAsia="ru-RU"/>
        </w:rPr>
        <w:tab/>
        <w:t>Математика и информатика</w:t>
      </w:r>
      <w:r w:rsidRPr="00E74157">
        <w:rPr>
          <w:rFonts w:ascii="Times New Roman" w:hAnsi="Times New Roman"/>
          <w:noProof/>
          <w:sz w:val="24"/>
          <w:szCs w:val="24"/>
          <w:lang w:eastAsia="ru-RU"/>
        </w:rPr>
        <w:tab/>
      </w:r>
      <w:r w:rsidR="00107FB7">
        <w:rPr>
          <w:rFonts w:ascii="Times New Roman" w:hAnsi="Times New Roman"/>
          <w:noProof/>
          <w:sz w:val="24"/>
          <w:szCs w:val="24"/>
          <w:lang w:eastAsia="ru-RU"/>
        </w:rPr>
        <w:t>1</w:t>
      </w:r>
      <w:r w:rsidR="004B77DF">
        <w:rPr>
          <w:rFonts w:ascii="Times New Roman" w:hAnsi="Times New Roman"/>
          <w:noProof/>
          <w:sz w:val="24"/>
          <w:szCs w:val="24"/>
          <w:lang w:eastAsia="ru-RU"/>
        </w:rPr>
        <w:t>15</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2.</w:t>
      </w:r>
      <w:r w:rsidR="00107FB7">
        <w:rPr>
          <w:rFonts w:ascii="Times New Roman" w:hAnsi="Times New Roman"/>
          <w:noProof/>
          <w:sz w:val="24"/>
          <w:szCs w:val="24"/>
          <w:lang w:eastAsia="ru-RU"/>
        </w:rPr>
        <w:t>5</w:t>
      </w:r>
      <w:r w:rsidR="00ED3E25">
        <w:rPr>
          <w:rFonts w:ascii="Times New Roman" w:hAnsi="Times New Roman"/>
          <w:noProof/>
          <w:sz w:val="24"/>
          <w:szCs w:val="24"/>
          <w:lang w:eastAsia="ru-RU"/>
        </w:rPr>
        <w:t>.2.6</w:t>
      </w:r>
      <w:r w:rsidRPr="00E74157">
        <w:rPr>
          <w:rFonts w:ascii="Times New Roman" w:hAnsi="Times New Roman"/>
          <w:noProof/>
          <w:sz w:val="24"/>
          <w:szCs w:val="24"/>
          <w:lang w:eastAsia="ru-RU"/>
        </w:rPr>
        <w:t>.</w:t>
      </w:r>
      <w:r w:rsidRPr="00E74157">
        <w:rPr>
          <w:rFonts w:ascii="Times New Roman" w:hAnsi="Times New Roman"/>
          <w:noProof/>
          <w:sz w:val="24"/>
          <w:szCs w:val="24"/>
          <w:lang w:eastAsia="ru-RU"/>
        </w:rPr>
        <w:tab/>
        <w:t>Окружающий мир</w:t>
      </w:r>
      <w:r w:rsidRPr="00E74157">
        <w:rPr>
          <w:rFonts w:ascii="Times New Roman" w:hAnsi="Times New Roman"/>
          <w:noProof/>
          <w:sz w:val="24"/>
          <w:szCs w:val="24"/>
          <w:lang w:eastAsia="ru-RU"/>
        </w:rPr>
        <w:tab/>
      </w:r>
      <w:r w:rsidR="00107FB7">
        <w:rPr>
          <w:rFonts w:ascii="Times New Roman" w:hAnsi="Times New Roman"/>
          <w:noProof/>
          <w:sz w:val="24"/>
          <w:szCs w:val="24"/>
          <w:lang w:eastAsia="ru-RU"/>
        </w:rPr>
        <w:t>1</w:t>
      </w:r>
      <w:r w:rsidR="004B77DF">
        <w:rPr>
          <w:rFonts w:ascii="Times New Roman" w:hAnsi="Times New Roman"/>
          <w:noProof/>
          <w:sz w:val="24"/>
          <w:szCs w:val="24"/>
          <w:lang w:eastAsia="ru-RU"/>
        </w:rPr>
        <w:t>17</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2.</w:t>
      </w:r>
      <w:r w:rsidR="00107FB7">
        <w:rPr>
          <w:rFonts w:ascii="Times New Roman" w:hAnsi="Times New Roman"/>
          <w:noProof/>
          <w:sz w:val="24"/>
          <w:szCs w:val="24"/>
          <w:lang w:eastAsia="ru-RU"/>
        </w:rPr>
        <w:t>5</w:t>
      </w:r>
      <w:r w:rsidR="00ED3E25">
        <w:rPr>
          <w:rFonts w:ascii="Times New Roman" w:hAnsi="Times New Roman"/>
          <w:noProof/>
          <w:sz w:val="24"/>
          <w:szCs w:val="24"/>
          <w:lang w:eastAsia="ru-RU"/>
        </w:rPr>
        <w:t>.2.7</w:t>
      </w:r>
      <w:r w:rsidRPr="00E74157">
        <w:rPr>
          <w:rFonts w:ascii="Times New Roman" w:hAnsi="Times New Roman"/>
          <w:noProof/>
          <w:sz w:val="24"/>
          <w:szCs w:val="24"/>
          <w:lang w:eastAsia="ru-RU"/>
        </w:rPr>
        <w:t>.</w:t>
      </w:r>
      <w:r w:rsidRPr="00E74157">
        <w:rPr>
          <w:rFonts w:ascii="Times New Roman" w:hAnsi="Times New Roman"/>
          <w:noProof/>
          <w:sz w:val="24"/>
          <w:szCs w:val="24"/>
          <w:lang w:eastAsia="ru-RU"/>
        </w:rPr>
        <w:tab/>
        <w:t>Основы религиозных культур и светской этики</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120</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2.</w:t>
      </w:r>
      <w:r w:rsidR="00107FB7">
        <w:rPr>
          <w:rFonts w:ascii="Times New Roman" w:hAnsi="Times New Roman"/>
          <w:noProof/>
          <w:sz w:val="24"/>
          <w:szCs w:val="24"/>
          <w:lang w:eastAsia="ru-RU"/>
        </w:rPr>
        <w:t>5</w:t>
      </w:r>
      <w:r w:rsidR="00ED3E25">
        <w:rPr>
          <w:rFonts w:ascii="Times New Roman" w:hAnsi="Times New Roman"/>
          <w:noProof/>
          <w:sz w:val="24"/>
          <w:szCs w:val="24"/>
          <w:lang w:eastAsia="ru-RU"/>
        </w:rPr>
        <w:t>.2.8</w:t>
      </w:r>
      <w:r w:rsidRPr="00E74157">
        <w:rPr>
          <w:rFonts w:ascii="Times New Roman" w:hAnsi="Times New Roman"/>
          <w:noProof/>
          <w:sz w:val="24"/>
          <w:szCs w:val="24"/>
          <w:lang w:eastAsia="ru-RU"/>
        </w:rPr>
        <w:t>.</w:t>
      </w:r>
      <w:r w:rsidRPr="00E74157">
        <w:rPr>
          <w:rFonts w:ascii="Times New Roman" w:hAnsi="Times New Roman"/>
          <w:noProof/>
          <w:sz w:val="24"/>
          <w:szCs w:val="24"/>
          <w:lang w:eastAsia="ru-RU"/>
        </w:rPr>
        <w:tab/>
        <w:t>Изобразительное искусство</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123</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2.</w:t>
      </w:r>
      <w:r w:rsidR="00107FB7">
        <w:rPr>
          <w:rFonts w:ascii="Times New Roman" w:hAnsi="Times New Roman"/>
          <w:noProof/>
          <w:sz w:val="24"/>
          <w:szCs w:val="24"/>
          <w:lang w:eastAsia="ru-RU"/>
        </w:rPr>
        <w:t>5</w:t>
      </w:r>
      <w:r w:rsidR="00ED3E25">
        <w:rPr>
          <w:rFonts w:ascii="Times New Roman" w:hAnsi="Times New Roman"/>
          <w:noProof/>
          <w:sz w:val="24"/>
          <w:szCs w:val="24"/>
          <w:lang w:eastAsia="ru-RU"/>
        </w:rPr>
        <w:t>.2.9</w:t>
      </w:r>
      <w:r w:rsidRPr="00E74157">
        <w:rPr>
          <w:rFonts w:ascii="Times New Roman" w:hAnsi="Times New Roman"/>
          <w:noProof/>
          <w:sz w:val="24"/>
          <w:szCs w:val="24"/>
          <w:lang w:eastAsia="ru-RU"/>
        </w:rPr>
        <w:t>.</w:t>
      </w:r>
      <w:r w:rsidRPr="00E74157">
        <w:rPr>
          <w:rFonts w:ascii="Times New Roman" w:hAnsi="Times New Roman"/>
          <w:noProof/>
          <w:sz w:val="24"/>
          <w:szCs w:val="24"/>
          <w:lang w:eastAsia="ru-RU"/>
        </w:rPr>
        <w:tab/>
        <w:t>Музыка</w:t>
      </w:r>
      <w:r w:rsidRPr="00E74157">
        <w:rPr>
          <w:rFonts w:ascii="Times New Roman" w:hAnsi="Times New Roman"/>
          <w:noProof/>
          <w:sz w:val="24"/>
          <w:szCs w:val="24"/>
          <w:lang w:eastAsia="ru-RU"/>
        </w:rPr>
        <w:tab/>
      </w:r>
      <w:r w:rsidR="00107FB7">
        <w:rPr>
          <w:rFonts w:ascii="Times New Roman" w:hAnsi="Times New Roman"/>
          <w:noProof/>
          <w:sz w:val="24"/>
          <w:szCs w:val="24"/>
          <w:lang w:eastAsia="ru-RU"/>
        </w:rPr>
        <w:t>1</w:t>
      </w:r>
      <w:r w:rsidR="00534DE6">
        <w:rPr>
          <w:rFonts w:ascii="Times New Roman" w:hAnsi="Times New Roman"/>
          <w:noProof/>
          <w:sz w:val="24"/>
          <w:szCs w:val="24"/>
          <w:lang w:eastAsia="ru-RU"/>
        </w:rPr>
        <w:t>2</w:t>
      </w:r>
      <w:r w:rsidR="004B77DF">
        <w:rPr>
          <w:rFonts w:ascii="Times New Roman" w:hAnsi="Times New Roman"/>
          <w:noProof/>
          <w:sz w:val="24"/>
          <w:szCs w:val="24"/>
          <w:lang w:eastAsia="ru-RU"/>
        </w:rPr>
        <w:t>5</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2.</w:t>
      </w:r>
      <w:r w:rsidR="00107FB7">
        <w:rPr>
          <w:rFonts w:ascii="Times New Roman" w:hAnsi="Times New Roman"/>
          <w:noProof/>
          <w:sz w:val="24"/>
          <w:szCs w:val="24"/>
          <w:lang w:eastAsia="ru-RU"/>
        </w:rPr>
        <w:t>5</w:t>
      </w:r>
      <w:r w:rsidR="00ED3E25">
        <w:rPr>
          <w:rFonts w:ascii="Times New Roman" w:hAnsi="Times New Roman"/>
          <w:noProof/>
          <w:sz w:val="24"/>
          <w:szCs w:val="24"/>
          <w:lang w:eastAsia="ru-RU"/>
        </w:rPr>
        <w:t>.2.10.</w:t>
      </w:r>
      <w:r w:rsidRPr="00E74157">
        <w:rPr>
          <w:rFonts w:ascii="Times New Roman" w:hAnsi="Times New Roman"/>
          <w:noProof/>
          <w:sz w:val="24"/>
          <w:szCs w:val="24"/>
          <w:lang w:eastAsia="ru-RU"/>
        </w:rPr>
        <w:t>Технология</w:t>
      </w:r>
      <w:r w:rsidRPr="00E74157">
        <w:rPr>
          <w:rFonts w:ascii="Times New Roman" w:hAnsi="Times New Roman"/>
          <w:noProof/>
          <w:sz w:val="24"/>
          <w:szCs w:val="24"/>
          <w:lang w:eastAsia="ru-RU"/>
        </w:rPr>
        <w:tab/>
      </w:r>
      <w:r w:rsidR="00107FB7">
        <w:rPr>
          <w:rFonts w:ascii="Times New Roman" w:hAnsi="Times New Roman"/>
          <w:noProof/>
          <w:sz w:val="24"/>
          <w:szCs w:val="24"/>
          <w:lang w:eastAsia="ru-RU"/>
        </w:rPr>
        <w:t>1</w:t>
      </w:r>
      <w:r w:rsidR="004B77DF">
        <w:rPr>
          <w:rFonts w:ascii="Times New Roman" w:hAnsi="Times New Roman"/>
          <w:noProof/>
          <w:sz w:val="24"/>
          <w:szCs w:val="24"/>
          <w:lang w:eastAsia="ru-RU"/>
        </w:rPr>
        <w:t>36</w:t>
      </w:r>
    </w:p>
    <w:p w:rsidR="00E07140" w:rsidRPr="00E74157" w:rsidRDefault="00E07140" w:rsidP="008C599B">
      <w:pPr>
        <w:tabs>
          <w:tab w:val="left" w:pos="284"/>
          <w:tab w:val="left" w:pos="1418"/>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2.</w:t>
      </w:r>
      <w:r w:rsidR="00107FB7">
        <w:rPr>
          <w:rFonts w:ascii="Times New Roman" w:hAnsi="Times New Roman"/>
          <w:noProof/>
          <w:sz w:val="24"/>
          <w:szCs w:val="24"/>
          <w:lang w:eastAsia="ru-RU"/>
        </w:rPr>
        <w:t>5</w:t>
      </w:r>
      <w:r w:rsidR="00ED3E25">
        <w:rPr>
          <w:rFonts w:ascii="Times New Roman" w:hAnsi="Times New Roman"/>
          <w:noProof/>
          <w:sz w:val="24"/>
          <w:szCs w:val="24"/>
          <w:lang w:eastAsia="ru-RU"/>
        </w:rPr>
        <w:t>.2.11</w:t>
      </w:r>
      <w:r w:rsidRPr="00E74157">
        <w:rPr>
          <w:rFonts w:ascii="Times New Roman" w:hAnsi="Times New Roman"/>
          <w:noProof/>
          <w:sz w:val="24"/>
          <w:szCs w:val="24"/>
          <w:lang w:eastAsia="ru-RU"/>
        </w:rPr>
        <w:t>.</w:t>
      </w:r>
      <w:r w:rsidRPr="00E74157">
        <w:rPr>
          <w:rFonts w:ascii="Times New Roman" w:hAnsi="Times New Roman"/>
          <w:noProof/>
          <w:sz w:val="24"/>
          <w:szCs w:val="24"/>
          <w:lang w:eastAsia="ru-RU"/>
        </w:rPr>
        <w:tab/>
        <w:t>Физическая культура</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138</w:t>
      </w:r>
    </w:p>
    <w:p w:rsidR="00E07140"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2.6</w:t>
      </w:r>
      <w:r w:rsidR="00E07140" w:rsidRPr="00E74157">
        <w:rPr>
          <w:rFonts w:ascii="Times New Roman" w:hAnsi="Times New Roman"/>
          <w:noProof/>
          <w:sz w:val="24"/>
          <w:szCs w:val="24"/>
          <w:lang w:eastAsia="ru-RU"/>
        </w:rPr>
        <w:t>.</w:t>
      </w:r>
      <w:r w:rsidR="00E07140" w:rsidRPr="00E74157">
        <w:rPr>
          <w:rFonts w:ascii="Times New Roman" w:hAnsi="Times New Roman"/>
          <w:noProof/>
          <w:sz w:val="24"/>
          <w:szCs w:val="24"/>
          <w:lang w:eastAsia="ru-RU"/>
        </w:rPr>
        <w:tab/>
        <w:t>Программа духовно-нравственного воспитания, развития обучающихся при получении начального общего образования</w:t>
      </w:r>
      <w:r w:rsidR="00E07140" w:rsidRPr="00E74157">
        <w:rPr>
          <w:rFonts w:ascii="Times New Roman" w:hAnsi="Times New Roman"/>
          <w:noProof/>
          <w:sz w:val="24"/>
          <w:szCs w:val="24"/>
          <w:lang w:eastAsia="ru-RU"/>
        </w:rPr>
        <w:tab/>
      </w:r>
      <w:r w:rsidR="004B77DF">
        <w:rPr>
          <w:rFonts w:ascii="Times New Roman" w:hAnsi="Times New Roman"/>
          <w:noProof/>
          <w:sz w:val="24"/>
          <w:szCs w:val="24"/>
          <w:lang w:eastAsia="ru-RU"/>
        </w:rPr>
        <w:t>141</w:t>
      </w:r>
    </w:p>
    <w:p w:rsidR="00107FB7"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2.6.1</w:t>
      </w:r>
      <w:r w:rsidRPr="00107FB7">
        <w:rPr>
          <w:rFonts w:ascii="Times New Roman" w:hAnsi="Times New Roman"/>
          <w:b/>
          <w:sz w:val="24"/>
          <w:szCs w:val="24"/>
          <w:lang w:eastAsia="ru-RU"/>
        </w:rPr>
        <w:t xml:space="preserve"> </w:t>
      </w:r>
      <w:r w:rsidRPr="00107FB7">
        <w:rPr>
          <w:rFonts w:ascii="Times New Roman" w:hAnsi="Times New Roman"/>
          <w:noProof/>
          <w:sz w:val="24"/>
          <w:szCs w:val="24"/>
          <w:lang w:eastAsia="ru-RU"/>
        </w:rPr>
        <w:t>Основные направления и ценностные основы духовно­нравственного развития, воспитания и социализации обучающихся</w:t>
      </w:r>
      <w:r w:rsidR="008C599B">
        <w:rPr>
          <w:rFonts w:ascii="Times New Roman" w:hAnsi="Times New Roman"/>
          <w:noProof/>
          <w:sz w:val="24"/>
          <w:szCs w:val="24"/>
          <w:lang w:eastAsia="ru-RU"/>
        </w:rPr>
        <w:t>………………………………………………………</w:t>
      </w:r>
      <w:r>
        <w:rPr>
          <w:rFonts w:ascii="Times New Roman" w:hAnsi="Times New Roman"/>
          <w:noProof/>
          <w:sz w:val="24"/>
          <w:szCs w:val="24"/>
          <w:lang w:eastAsia="ru-RU"/>
        </w:rPr>
        <w:t>1</w:t>
      </w:r>
      <w:r w:rsidR="004B77DF">
        <w:rPr>
          <w:rFonts w:ascii="Times New Roman" w:hAnsi="Times New Roman"/>
          <w:noProof/>
          <w:sz w:val="24"/>
          <w:szCs w:val="24"/>
          <w:lang w:eastAsia="ru-RU"/>
        </w:rPr>
        <w:t>42</w:t>
      </w:r>
    </w:p>
    <w:p w:rsidR="00107FB7"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2.6.2</w:t>
      </w:r>
      <w:r w:rsidRPr="00107FB7">
        <w:rPr>
          <w:rFonts w:ascii="Times New Roman" w:hAnsi="Times New Roman"/>
          <w:b/>
          <w:sz w:val="24"/>
          <w:szCs w:val="24"/>
          <w:lang w:eastAsia="ru-RU"/>
        </w:rPr>
        <w:t xml:space="preserve"> </w:t>
      </w:r>
      <w:r>
        <w:rPr>
          <w:rFonts w:ascii="Times New Roman" w:hAnsi="Times New Roman"/>
          <w:b/>
          <w:sz w:val="24"/>
          <w:szCs w:val="24"/>
          <w:lang w:eastAsia="ru-RU"/>
        </w:rPr>
        <w:t xml:space="preserve"> </w:t>
      </w:r>
      <w:r w:rsidRPr="00107FB7">
        <w:rPr>
          <w:rFonts w:ascii="Times New Roman" w:hAnsi="Times New Roman"/>
          <w:noProof/>
          <w:sz w:val="24"/>
          <w:szCs w:val="24"/>
          <w:lang w:eastAsia="ru-RU"/>
        </w:rPr>
        <w:t>Основное содержание духовно­нравственного развития, воспитания и социализации обучающихся</w:t>
      </w:r>
      <w:r>
        <w:rPr>
          <w:rFonts w:ascii="Times New Roman" w:hAnsi="Times New Roman"/>
          <w:noProof/>
          <w:sz w:val="24"/>
          <w:szCs w:val="24"/>
          <w:lang w:eastAsia="ru-RU"/>
        </w:rPr>
        <w:t xml:space="preserve"> ………</w:t>
      </w:r>
      <w:r w:rsidR="008C599B">
        <w:rPr>
          <w:rFonts w:ascii="Times New Roman" w:hAnsi="Times New Roman"/>
          <w:noProof/>
          <w:sz w:val="24"/>
          <w:szCs w:val="24"/>
          <w:lang w:eastAsia="ru-RU"/>
        </w:rPr>
        <w:t>………………………………………………………………………………</w:t>
      </w:r>
      <w:r>
        <w:rPr>
          <w:rFonts w:ascii="Times New Roman" w:hAnsi="Times New Roman"/>
          <w:noProof/>
          <w:sz w:val="24"/>
          <w:szCs w:val="24"/>
          <w:lang w:eastAsia="ru-RU"/>
        </w:rPr>
        <w:t>1</w:t>
      </w:r>
      <w:r w:rsidR="004B77DF">
        <w:rPr>
          <w:rFonts w:ascii="Times New Roman" w:hAnsi="Times New Roman"/>
          <w:noProof/>
          <w:sz w:val="24"/>
          <w:szCs w:val="24"/>
          <w:lang w:eastAsia="ru-RU"/>
        </w:rPr>
        <w:t>44</w:t>
      </w:r>
    </w:p>
    <w:p w:rsidR="00107FB7"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2.6.3</w:t>
      </w:r>
      <w:r w:rsidRPr="00107FB7">
        <w:rPr>
          <w:rFonts w:ascii="Times New Roman" w:hAnsi="Times New Roman"/>
          <w:b/>
          <w:sz w:val="24"/>
          <w:szCs w:val="24"/>
          <w:lang w:eastAsia="ru-RU"/>
        </w:rPr>
        <w:t xml:space="preserve"> </w:t>
      </w:r>
      <w:r>
        <w:rPr>
          <w:rFonts w:ascii="Times New Roman" w:hAnsi="Times New Roman"/>
          <w:b/>
          <w:sz w:val="24"/>
          <w:szCs w:val="24"/>
          <w:lang w:eastAsia="ru-RU"/>
        </w:rPr>
        <w:t xml:space="preserve"> </w:t>
      </w:r>
      <w:r w:rsidRPr="00107FB7">
        <w:rPr>
          <w:rFonts w:ascii="Times New Roman" w:hAnsi="Times New Roman"/>
          <w:noProof/>
          <w:sz w:val="24"/>
          <w:szCs w:val="24"/>
          <w:lang w:eastAsia="ru-RU"/>
        </w:rPr>
        <w:t>Виды деятельности и формы занятий с обучающимися</w:t>
      </w:r>
      <w:r>
        <w:rPr>
          <w:rFonts w:ascii="Times New Roman" w:hAnsi="Times New Roman"/>
          <w:noProof/>
          <w:sz w:val="24"/>
          <w:szCs w:val="24"/>
          <w:lang w:eastAsia="ru-RU"/>
        </w:rPr>
        <w:t xml:space="preserve"> ……………………………</w:t>
      </w:r>
      <w:r w:rsidR="008C599B">
        <w:rPr>
          <w:rFonts w:ascii="Times New Roman" w:hAnsi="Times New Roman"/>
          <w:noProof/>
          <w:sz w:val="24"/>
          <w:szCs w:val="24"/>
          <w:lang w:eastAsia="ru-RU"/>
        </w:rPr>
        <w:t>.</w:t>
      </w:r>
      <w:r>
        <w:rPr>
          <w:rFonts w:ascii="Times New Roman" w:hAnsi="Times New Roman"/>
          <w:noProof/>
          <w:sz w:val="24"/>
          <w:szCs w:val="24"/>
          <w:lang w:eastAsia="ru-RU"/>
        </w:rPr>
        <w:t>1</w:t>
      </w:r>
      <w:r w:rsidR="004B77DF">
        <w:rPr>
          <w:rFonts w:ascii="Times New Roman" w:hAnsi="Times New Roman"/>
          <w:noProof/>
          <w:sz w:val="24"/>
          <w:szCs w:val="24"/>
          <w:lang w:eastAsia="ru-RU"/>
        </w:rPr>
        <w:t>47</w:t>
      </w:r>
    </w:p>
    <w:p w:rsidR="00107FB7" w:rsidRDefault="004E7EDE"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2.6.4</w:t>
      </w:r>
      <w:r w:rsidRPr="00107FB7">
        <w:rPr>
          <w:rFonts w:ascii="Times New Roman" w:hAnsi="Times New Roman"/>
          <w:b/>
          <w:sz w:val="24"/>
          <w:szCs w:val="24"/>
          <w:lang w:eastAsia="ru-RU"/>
        </w:rPr>
        <w:t xml:space="preserve"> </w:t>
      </w:r>
      <w:r>
        <w:rPr>
          <w:rFonts w:ascii="Times New Roman" w:hAnsi="Times New Roman"/>
          <w:b/>
          <w:sz w:val="24"/>
          <w:szCs w:val="24"/>
          <w:lang w:eastAsia="ru-RU"/>
        </w:rPr>
        <w:t xml:space="preserve"> </w:t>
      </w:r>
      <w:r w:rsidRPr="004E7EDE">
        <w:rPr>
          <w:rFonts w:ascii="Times New Roman" w:hAnsi="Times New Roman"/>
          <w:noProof/>
          <w:sz w:val="24"/>
          <w:szCs w:val="24"/>
          <w:lang w:eastAsia="ru-RU"/>
        </w:rPr>
        <w:t>Модель организации работы по духовно-нравственному развитию, воспитанию и социализации обучающихся</w:t>
      </w:r>
      <w:r>
        <w:rPr>
          <w:rFonts w:ascii="Times New Roman" w:hAnsi="Times New Roman"/>
          <w:noProof/>
          <w:sz w:val="24"/>
          <w:szCs w:val="24"/>
          <w:lang w:eastAsia="ru-RU"/>
        </w:rPr>
        <w:t xml:space="preserve"> …………</w:t>
      </w:r>
      <w:r w:rsidR="008C599B">
        <w:rPr>
          <w:rFonts w:ascii="Times New Roman" w:hAnsi="Times New Roman"/>
          <w:noProof/>
          <w:sz w:val="24"/>
          <w:szCs w:val="24"/>
          <w:lang w:eastAsia="ru-RU"/>
        </w:rPr>
        <w:t>…………………………………………………………...</w:t>
      </w:r>
      <w:r>
        <w:rPr>
          <w:rFonts w:ascii="Times New Roman" w:hAnsi="Times New Roman"/>
          <w:noProof/>
          <w:sz w:val="24"/>
          <w:szCs w:val="24"/>
          <w:lang w:eastAsia="ru-RU"/>
        </w:rPr>
        <w:t>1</w:t>
      </w:r>
      <w:r w:rsidR="004B77DF">
        <w:rPr>
          <w:rFonts w:ascii="Times New Roman" w:hAnsi="Times New Roman"/>
          <w:noProof/>
          <w:sz w:val="24"/>
          <w:szCs w:val="24"/>
          <w:lang w:eastAsia="ru-RU"/>
        </w:rPr>
        <w:t>53</w:t>
      </w:r>
    </w:p>
    <w:p w:rsidR="004E7EDE" w:rsidRDefault="004E7EDE"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lastRenderedPageBreak/>
        <w:t>2.6.5</w:t>
      </w:r>
      <w:r w:rsidRPr="00107FB7">
        <w:rPr>
          <w:rFonts w:ascii="Times New Roman" w:hAnsi="Times New Roman"/>
          <w:b/>
          <w:sz w:val="24"/>
          <w:szCs w:val="24"/>
          <w:lang w:eastAsia="ru-RU"/>
        </w:rPr>
        <w:t xml:space="preserve"> </w:t>
      </w:r>
      <w:r w:rsidRPr="004E7EDE">
        <w:rPr>
          <w:rFonts w:ascii="Times New Roman" w:hAnsi="Times New Roman"/>
          <w:noProof/>
          <w:sz w:val="24"/>
          <w:szCs w:val="24"/>
          <w:lang w:eastAsia="ru-RU"/>
        </w:rPr>
        <w:t>Описание форм и методов организации социально значимой деятельности обучающихся</w:t>
      </w:r>
      <w:r>
        <w:rPr>
          <w:rFonts w:ascii="Times New Roman" w:hAnsi="Times New Roman"/>
          <w:noProof/>
          <w:sz w:val="24"/>
          <w:szCs w:val="24"/>
          <w:lang w:eastAsia="ru-RU"/>
        </w:rPr>
        <w:t xml:space="preserve"> ………</w:t>
      </w:r>
      <w:r w:rsidR="008C599B">
        <w:rPr>
          <w:rFonts w:ascii="Times New Roman" w:hAnsi="Times New Roman"/>
          <w:noProof/>
          <w:sz w:val="24"/>
          <w:szCs w:val="24"/>
          <w:lang w:eastAsia="ru-RU"/>
        </w:rPr>
        <w:t>………………………………………………………………………………</w:t>
      </w:r>
      <w:r>
        <w:rPr>
          <w:rFonts w:ascii="Times New Roman" w:hAnsi="Times New Roman"/>
          <w:noProof/>
          <w:sz w:val="24"/>
          <w:szCs w:val="24"/>
          <w:lang w:eastAsia="ru-RU"/>
        </w:rPr>
        <w:t>1</w:t>
      </w:r>
      <w:r w:rsidR="004B77DF">
        <w:rPr>
          <w:rFonts w:ascii="Times New Roman" w:hAnsi="Times New Roman"/>
          <w:noProof/>
          <w:sz w:val="24"/>
          <w:szCs w:val="24"/>
          <w:lang w:eastAsia="ru-RU"/>
        </w:rPr>
        <w:t>56</w:t>
      </w:r>
    </w:p>
    <w:p w:rsidR="00E07140" w:rsidRPr="00E74157"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2.7</w:t>
      </w:r>
      <w:r w:rsidR="00E07140" w:rsidRPr="00E74157">
        <w:rPr>
          <w:rFonts w:ascii="Times New Roman" w:hAnsi="Times New Roman"/>
          <w:noProof/>
          <w:sz w:val="24"/>
          <w:szCs w:val="24"/>
          <w:lang w:eastAsia="ru-RU"/>
        </w:rPr>
        <w:t>.</w:t>
      </w:r>
      <w:r w:rsidR="00E07140" w:rsidRPr="00E74157">
        <w:rPr>
          <w:rFonts w:ascii="Times New Roman" w:hAnsi="Times New Roman"/>
          <w:noProof/>
          <w:sz w:val="24"/>
          <w:szCs w:val="24"/>
          <w:lang w:eastAsia="ru-RU"/>
        </w:rPr>
        <w:tab/>
        <w:t>Программа формирования экологической культуры, здоро</w:t>
      </w:r>
      <w:r w:rsidR="008C599B">
        <w:rPr>
          <w:rFonts w:ascii="Times New Roman" w:hAnsi="Times New Roman"/>
          <w:noProof/>
          <w:sz w:val="24"/>
          <w:szCs w:val="24"/>
          <w:lang w:eastAsia="ru-RU"/>
        </w:rPr>
        <w:t xml:space="preserve">вого и безопасного образа </w:t>
      </w:r>
      <w:r>
        <w:rPr>
          <w:rFonts w:ascii="Times New Roman" w:hAnsi="Times New Roman"/>
          <w:noProof/>
          <w:sz w:val="24"/>
          <w:szCs w:val="24"/>
          <w:lang w:eastAsia="ru-RU"/>
        </w:rPr>
        <w:t>жизни………………………………………</w:t>
      </w:r>
      <w:r w:rsidR="008C599B">
        <w:rPr>
          <w:rFonts w:ascii="Times New Roman" w:hAnsi="Times New Roman"/>
          <w:noProof/>
          <w:sz w:val="24"/>
          <w:szCs w:val="24"/>
          <w:lang w:eastAsia="ru-RU"/>
        </w:rPr>
        <w:t>……………………………………………</w:t>
      </w:r>
      <w:r w:rsidR="00617C7F">
        <w:rPr>
          <w:rFonts w:ascii="Times New Roman" w:hAnsi="Times New Roman"/>
          <w:noProof/>
          <w:sz w:val="24"/>
          <w:szCs w:val="24"/>
          <w:lang w:eastAsia="ru-RU"/>
        </w:rPr>
        <w:t>………</w:t>
      </w:r>
      <w:r w:rsidR="008C599B">
        <w:rPr>
          <w:rFonts w:ascii="Times New Roman" w:hAnsi="Times New Roman"/>
          <w:noProof/>
          <w:sz w:val="24"/>
          <w:szCs w:val="24"/>
          <w:lang w:eastAsia="ru-RU"/>
        </w:rPr>
        <w:t>…..</w:t>
      </w:r>
      <w:r w:rsidR="004B77DF">
        <w:rPr>
          <w:rFonts w:ascii="Times New Roman" w:hAnsi="Times New Roman"/>
          <w:noProof/>
          <w:sz w:val="24"/>
          <w:szCs w:val="24"/>
          <w:lang w:eastAsia="ru-RU"/>
        </w:rPr>
        <w:t>168</w:t>
      </w:r>
    </w:p>
    <w:p w:rsidR="00E07140" w:rsidRDefault="00107FB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2.8</w:t>
      </w:r>
      <w:r w:rsidR="00E07140" w:rsidRPr="00E74157">
        <w:rPr>
          <w:rFonts w:ascii="Times New Roman" w:hAnsi="Times New Roman"/>
          <w:noProof/>
          <w:sz w:val="24"/>
          <w:szCs w:val="24"/>
          <w:lang w:eastAsia="ru-RU"/>
        </w:rPr>
        <w:t>.</w:t>
      </w:r>
      <w:r w:rsidR="00E07140" w:rsidRPr="00E74157">
        <w:rPr>
          <w:rFonts w:ascii="Times New Roman" w:hAnsi="Times New Roman"/>
          <w:noProof/>
          <w:sz w:val="24"/>
          <w:szCs w:val="24"/>
          <w:lang w:eastAsia="ru-RU"/>
        </w:rPr>
        <w:tab/>
        <w:t>Программа коррекционной работы</w:t>
      </w:r>
      <w:r w:rsidR="00E07140" w:rsidRPr="00E74157">
        <w:rPr>
          <w:rFonts w:ascii="Times New Roman" w:hAnsi="Times New Roman"/>
          <w:noProof/>
          <w:sz w:val="24"/>
          <w:szCs w:val="24"/>
          <w:lang w:eastAsia="ru-RU"/>
        </w:rPr>
        <w:tab/>
      </w:r>
      <w:r w:rsidR="004B77DF">
        <w:rPr>
          <w:rFonts w:ascii="Times New Roman" w:hAnsi="Times New Roman"/>
          <w:noProof/>
          <w:sz w:val="24"/>
          <w:szCs w:val="24"/>
          <w:lang w:eastAsia="ru-RU"/>
        </w:rPr>
        <w:t>194</w:t>
      </w:r>
    </w:p>
    <w:p w:rsidR="004E7EDE" w:rsidRDefault="004E7EDE"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2.8</w:t>
      </w:r>
      <w:r w:rsidRPr="00E74157">
        <w:rPr>
          <w:rFonts w:ascii="Times New Roman" w:hAnsi="Times New Roman"/>
          <w:noProof/>
          <w:sz w:val="24"/>
          <w:szCs w:val="24"/>
          <w:lang w:eastAsia="ru-RU"/>
        </w:rPr>
        <w:t>.</w:t>
      </w:r>
      <w:r>
        <w:rPr>
          <w:rFonts w:ascii="Times New Roman" w:hAnsi="Times New Roman"/>
          <w:noProof/>
          <w:sz w:val="24"/>
          <w:szCs w:val="24"/>
          <w:lang w:eastAsia="ru-RU"/>
        </w:rPr>
        <w:t>1</w:t>
      </w:r>
      <w:r w:rsidRPr="00E74157">
        <w:rPr>
          <w:rFonts w:ascii="Times New Roman" w:hAnsi="Times New Roman"/>
          <w:noProof/>
          <w:sz w:val="24"/>
          <w:szCs w:val="24"/>
          <w:lang w:eastAsia="ru-RU"/>
        </w:rPr>
        <w:tab/>
      </w:r>
      <w:r>
        <w:rPr>
          <w:rFonts w:ascii="Times New Roman" w:hAnsi="Times New Roman"/>
          <w:noProof/>
          <w:sz w:val="24"/>
          <w:szCs w:val="24"/>
          <w:lang w:eastAsia="ru-RU"/>
        </w:rPr>
        <w:t>Пояснительная записка</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194</w:t>
      </w:r>
    </w:p>
    <w:p w:rsidR="004E7EDE" w:rsidRDefault="004E7EDE"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2.8</w:t>
      </w:r>
      <w:r w:rsidRPr="00E74157">
        <w:rPr>
          <w:rFonts w:ascii="Times New Roman" w:hAnsi="Times New Roman"/>
          <w:noProof/>
          <w:sz w:val="24"/>
          <w:szCs w:val="24"/>
          <w:lang w:eastAsia="ru-RU"/>
        </w:rPr>
        <w:t>.</w:t>
      </w:r>
      <w:r>
        <w:rPr>
          <w:rFonts w:ascii="Times New Roman" w:hAnsi="Times New Roman"/>
          <w:noProof/>
          <w:sz w:val="24"/>
          <w:szCs w:val="24"/>
          <w:lang w:eastAsia="ru-RU"/>
        </w:rPr>
        <w:t>2</w:t>
      </w:r>
      <w:r w:rsidRPr="00E74157">
        <w:rPr>
          <w:rFonts w:ascii="Times New Roman" w:hAnsi="Times New Roman"/>
          <w:noProof/>
          <w:sz w:val="24"/>
          <w:szCs w:val="24"/>
          <w:lang w:eastAsia="ru-RU"/>
        </w:rPr>
        <w:tab/>
      </w:r>
      <w:r w:rsidRPr="004E7EDE">
        <w:rPr>
          <w:rFonts w:ascii="Times New Roman" w:hAnsi="Times New Roman"/>
          <w:noProof/>
          <w:sz w:val="24"/>
          <w:szCs w:val="24"/>
          <w:lang w:eastAsia="ru-RU"/>
        </w:rPr>
        <w:t>Содержание программы</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199</w:t>
      </w:r>
    </w:p>
    <w:p w:rsidR="004E7EDE" w:rsidRDefault="004E7EDE"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2.8</w:t>
      </w:r>
      <w:r w:rsidRPr="00E74157">
        <w:rPr>
          <w:rFonts w:ascii="Times New Roman" w:hAnsi="Times New Roman"/>
          <w:noProof/>
          <w:sz w:val="24"/>
          <w:szCs w:val="24"/>
          <w:lang w:eastAsia="ru-RU"/>
        </w:rPr>
        <w:t>.</w:t>
      </w:r>
      <w:r>
        <w:rPr>
          <w:rFonts w:ascii="Times New Roman" w:hAnsi="Times New Roman"/>
          <w:noProof/>
          <w:sz w:val="24"/>
          <w:szCs w:val="24"/>
          <w:lang w:eastAsia="ru-RU"/>
        </w:rPr>
        <w:t>3</w:t>
      </w:r>
      <w:r w:rsidRPr="00E74157">
        <w:rPr>
          <w:rFonts w:ascii="Times New Roman" w:hAnsi="Times New Roman"/>
          <w:noProof/>
          <w:sz w:val="24"/>
          <w:szCs w:val="24"/>
          <w:lang w:eastAsia="ru-RU"/>
        </w:rPr>
        <w:tab/>
      </w:r>
      <w:r w:rsidRPr="004E7EDE">
        <w:rPr>
          <w:rFonts w:ascii="Times New Roman" w:hAnsi="Times New Roman"/>
          <w:noProof/>
          <w:sz w:val="24"/>
          <w:szCs w:val="24"/>
          <w:lang w:eastAsia="ru-RU"/>
        </w:rPr>
        <w:t>Психологическое сопровождение учебного процесса</w:t>
      </w:r>
      <w:r w:rsidRPr="00E74157">
        <w:rPr>
          <w:rFonts w:ascii="Times New Roman" w:hAnsi="Times New Roman"/>
          <w:noProof/>
          <w:sz w:val="24"/>
          <w:szCs w:val="24"/>
          <w:lang w:eastAsia="ru-RU"/>
        </w:rPr>
        <w:tab/>
      </w:r>
      <w:r w:rsidR="004B77DF">
        <w:rPr>
          <w:rFonts w:ascii="Times New Roman" w:hAnsi="Times New Roman"/>
          <w:noProof/>
          <w:sz w:val="24"/>
          <w:szCs w:val="24"/>
          <w:lang w:eastAsia="ru-RU"/>
        </w:rPr>
        <w:t>202</w:t>
      </w:r>
    </w:p>
    <w:p w:rsidR="004E7EDE" w:rsidRDefault="004E7EDE"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2.8</w:t>
      </w:r>
      <w:r w:rsidRPr="00E74157">
        <w:rPr>
          <w:rFonts w:ascii="Times New Roman" w:hAnsi="Times New Roman"/>
          <w:noProof/>
          <w:sz w:val="24"/>
          <w:szCs w:val="24"/>
          <w:lang w:eastAsia="ru-RU"/>
        </w:rPr>
        <w:t>.</w:t>
      </w:r>
      <w:r>
        <w:rPr>
          <w:rFonts w:ascii="Times New Roman" w:hAnsi="Times New Roman"/>
          <w:noProof/>
          <w:sz w:val="24"/>
          <w:szCs w:val="24"/>
          <w:lang w:eastAsia="ru-RU"/>
        </w:rPr>
        <w:t>4</w:t>
      </w:r>
      <w:r w:rsidRPr="00E74157">
        <w:rPr>
          <w:rFonts w:ascii="Times New Roman" w:hAnsi="Times New Roman"/>
          <w:noProof/>
          <w:sz w:val="24"/>
          <w:szCs w:val="24"/>
          <w:lang w:eastAsia="ru-RU"/>
        </w:rPr>
        <w:tab/>
      </w:r>
      <w:r w:rsidRPr="004E7EDE">
        <w:rPr>
          <w:rFonts w:ascii="Times New Roman" w:hAnsi="Times New Roman"/>
          <w:noProof/>
          <w:sz w:val="24"/>
          <w:szCs w:val="24"/>
          <w:lang w:eastAsia="ru-RU"/>
        </w:rPr>
        <w:t xml:space="preserve">Коррекционная работа учителей начальных классов </w:t>
      </w:r>
      <w:r w:rsidRPr="004E7EDE">
        <w:rPr>
          <w:rFonts w:ascii="Times New Roman" w:hAnsi="Times New Roman"/>
          <w:noProof/>
          <w:sz w:val="24"/>
          <w:szCs w:val="24"/>
          <w:lang w:eastAsia="ru-RU"/>
        </w:rPr>
        <w:br/>
        <w:t>в МАОУ СОШ №23 г. Сысерть</w:t>
      </w:r>
      <w:r w:rsidRPr="00E74157">
        <w:rPr>
          <w:rFonts w:ascii="Times New Roman" w:hAnsi="Times New Roman"/>
          <w:noProof/>
          <w:sz w:val="24"/>
          <w:szCs w:val="24"/>
          <w:lang w:eastAsia="ru-RU"/>
        </w:rPr>
        <w:tab/>
      </w:r>
      <w:r>
        <w:rPr>
          <w:rFonts w:ascii="Times New Roman" w:hAnsi="Times New Roman"/>
          <w:noProof/>
          <w:sz w:val="24"/>
          <w:szCs w:val="24"/>
          <w:lang w:eastAsia="ru-RU"/>
        </w:rPr>
        <w:t>2</w:t>
      </w:r>
      <w:r w:rsidR="004B77DF">
        <w:rPr>
          <w:rFonts w:ascii="Times New Roman" w:hAnsi="Times New Roman"/>
          <w:noProof/>
          <w:sz w:val="24"/>
          <w:szCs w:val="24"/>
          <w:lang w:eastAsia="ru-RU"/>
        </w:rPr>
        <w:t>04</w:t>
      </w:r>
    </w:p>
    <w:p w:rsidR="004E7EDE" w:rsidRPr="00E74157" w:rsidRDefault="004E7EDE"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2.8</w:t>
      </w:r>
      <w:r w:rsidRPr="00E74157">
        <w:rPr>
          <w:rFonts w:ascii="Times New Roman" w:hAnsi="Times New Roman"/>
          <w:noProof/>
          <w:sz w:val="24"/>
          <w:szCs w:val="24"/>
          <w:lang w:eastAsia="ru-RU"/>
        </w:rPr>
        <w:t>.</w:t>
      </w:r>
      <w:r>
        <w:rPr>
          <w:rFonts w:ascii="Times New Roman" w:hAnsi="Times New Roman"/>
          <w:noProof/>
          <w:sz w:val="24"/>
          <w:szCs w:val="24"/>
          <w:lang w:eastAsia="ru-RU"/>
        </w:rPr>
        <w:t>5</w:t>
      </w:r>
      <w:r w:rsidRPr="00E74157">
        <w:rPr>
          <w:rFonts w:ascii="Times New Roman" w:hAnsi="Times New Roman"/>
          <w:noProof/>
          <w:sz w:val="24"/>
          <w:szCs w:val="24"/>
          <w:lang w:eastAsia="ru-RU"/>
        </w:rPr>
        <w:tab/>
      </w:r>
      <w:r w:rsidRPr="004E7EDE">
        <w:rPr>
          <w:rFonts w:ascii="Times New Roman" w:hAnsi="Times New Roman"/>
          <w:noProof/>
          <w:sz w:val="24"/>
          <w:szCs w:val="24"/>
          <w:lang w:eastAsia="ru-RU"/>
        </w:rPr>
        <w:t>Результаты внедрения программы коррекционной работы</w:t>
      </w:r>
      <w:r w:rsidRPr="00E74157">
        <w:rPr>
          <w:rFonts w:ascii="Times New Roman" w:hAnsi="Times New Roman"/>
          <w:noProof/>
          <w:sz w:val="24"/>
          <w:szCs w:val="24"/>
          <w:lang w:eastAsia="ru-RU"/>
        </w:rPr>
        <w:tab/>
      </w:r>
      <w:r>
        <w:rPr>
          <w:rFonts w:ascii="Times New Roman" w:hAnsi="Times New Roman"/>
          <w:noProof/>
          <w:sz w:val="24"/>
          <w:szCs w:val="24"/>
          <w:lang w:eastAsia="ru-RU"/>
        </w:rPr>
        <w:t>2</w:t>
      </w:r>
      <w:r w:rsidR="004B77DF">
        <w:rPr>
          <w:rFonts w:ascii="Times New Roman" w:hAnsi="Times New Roman"/>
          <w:noProof/>
          <w:sz w:val="24"/>
          <w:szCs w:val="24"/>
          <w:lang w:eastAsia="ru-RU"/>
        </w:rPr>
        <w:t>09</w:t>
      </w:r>
    </w:p>
    <w:p w:rsidR="00E07140" w:rsidRPr="00E74157" w:rsidRDefault="00E07140" w:rsidP="008C599B">
      <w:pPr>
        <w:tabs>
          <w:tab w:val="left" w:pos="284"/>
          <w:tab w:val="left" w:pos="480"/>
          <w:tab w:val="right" w:leader="dot" w:pos="9781"/>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3.Организационный р</w:t>
      </w:r>
      <w:r w:rsidR="008C599B">
        <w:rPr>
          <w:rFonts w:ascii="Times New Roman" w:hAnsi="Times New Roman"/>
          <w:noProof/>
          <w:sz w:val="24"/>
          <w:szCs w:val="24"/>
          <w:lang w:eastAsia="ru-RU"/>
        </w:rPr>
        <w:t>аздел…………………………………………………………………...</w:t>
      </w:r>
      <w:r w:rsidR="004E7EDE">
        <w:rPr>
          <w:rFonts w:ascii="Times New Roman" w:hAnsi="Times New Roman"/>
          <w:noProof/>
          <w:sz w:val="24"/>
          <w:szCs w:val="24"/>
          <w:lang w:eastAsia="ru-RU"/>
        </w:rPr>
        <w:t>2</w:t>
      </w:r>
      <w:r w:rsidR="004B77DF">
        <w:rPr>
          <w:rFonts w:ascii="Times New Roman" w:hAnsi="Times New Roman"/>
          <w:noProof/>
          <w:sz w:val="24"/>
          <w:szCs w:val="24"/>
          <w:lang w:eastAsia="ru-RU"/>
        </w:rPr>
        <w:t>13</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3.1.</w:t>
      </w:r>
      <w:r w:rsidRPr="00E74157">
        <w:rPr>
          <w:rFonts w:ascii="Times New Roman" w:hAnsi="Times New Roman"/>
          <w:noProof/>
          <w:sz w:val="24"/>
          <w:szCs w:val="24"/>
          <w:lang w:eastAsia="ru-RU"/>
        </w:rPr>
        <w:tab/>
      </w:r>
      <w:r w:rsidR="004E7EDE">
        <w:rPr>
          <w:rFonts w:ascii="Times New Roman" w:hAnsi="Times New Roman"/>
          <w:noProof/>
          <w:sz w:val="24"/>
          <w:szCs w:val="24"/>
          <w:lang w:eastAsia="ru-RU"/>
        </w:rPr>
        <w:t>У</w:t>
      </w:r>
      <w:r w:rsidRPr="00E74157">
        <w:rPr>
          <w:rFonts w:ascii="Times New Roman" w:hAnsi="Times New Roman"/>
          <w:noProof/>
          <w:sz w:val="24"/>
          <w:szCs w:val="24"/>
          <w:lang w:eastAsia="ru-RU"/>
        </w:rPr>
        <w:t>чебный план начального общего образования</w:t>
      </w:r>
      <w:r w:rsidRPr="00E74157">
        <w:rPr>
          <w:rFonts w:ascii="Times New Roman" w:hAnsi="Times New Roman"/>
          <w:noProof/>
          <w:sz w:val="24"/>
          <w:szCs w:val="24"/>
          <w:lang w:eastAsia="ru-RU"/>
        </w:rPr>
        <w:tab/>
      </w:r>
      <w:r w:rsidRPr="00E74157">
        <w:rPr>
          <w:rFonts w:ascii="Times New Roman" w:hAnsi="Times New Roman"/>
          <w:noProof/>
          <w:sz w:val="24"/>
          <w:szCs w:val="24"/>
          <w:lang w:eastAsia="ru-RU"/>
        </w:rPr>
        <w:fldChar w:fldCharType="begin"/>
      </w:r>
      <w:r w:rsidRPr="00E74157">
        <w:rPr>
          <w:rFonts w:ascii="Times New Roman" w:hAnsi="Times New Roman"/>
          <w:noProof/>
          <w:sz w:val="24"/>
          <w:szCs w:val="24"/>
          <w:lang w:eastAsia="ru-RU"/>
        </w:rPr>
        <w:instrText xml:space="preserve"> PAGEREF _Toc418108337 \h </w:instrText>
      </w:r>
      <w:r w:rsidRPr="00E74157">
        <w:rPr>
          <w:rFonts w:ascii="Times New Roman" w:hAnsi="Times New Roman"/>
          <w:noProof/>
          <w:sz w:val="24"/>
          <w:szCs w:val="24"/>
          <w:lang w:eastAsia="ru-RU"/>
        </w:rPr>
      </w:r>
      <w:r w:rsidRPr="00E74157">
        <w:rPr>
          <w:rFonts w:ascii="Times New Roman" w:hAnsi="Times New Roman"/>
          <w:noProof/>
          <w:sz w:val="24"/>
          <w:szCs w:val="24"/>
          <w:lang w:eastAsia="ru-RU"/>
        </w:rPr>
        <w:fldChar w:fldCharType="separate"/>
      </w:r>
      <w:r w:rsidR="009B3334">
        <w:rPr>
          <w:rFonts w:ascii="Times New Roman" w:hAnsi="Times New Roman"/>
          <w:noProof/>
          <w:sz w:val="24"/>
          <w:szCs w:val="24"/>
          <w:lang w:eastAsia="ru-RU"/>
        </w:rPr>
        <w:t>213</w:t>
      </w:r>
      <w:r w:rsidRPr="00E74157">
        <w:rPr>
          <w:rFonts w:ascii="Times New Roman" w:hAnsi="Times New Roman"/>
          <w:noProof/>
          <w:sz w:val="24"/>
          <w:szCs w:val="24"/>
          <w:lang w:eastAsia="ru-RU"/>
        </w:rPr>
        <w:fldChar w:fldCharType="end"/>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3.</w:t>
      </w:r>
      <w:r w:rsidR="00534DE6">
        <w:rPr>
          <w:rFonts w:ascii="Times New Roman" w:hAnsi="Times New Roman"/>
          <w:noProof/>
          <w:sz w:val="24"/>
          <w:szCs w:val="24"/>
          <w:lang w:eastAsia="ru-RU"/>
        </w:rPr>
        <w:t>2.</w:t>
      </w:r>
      <w:r w:rsidR="00534DE6">
        <w:rPr>
          <w:rFonts w:ascii="Times New Roman" w:hAnsi="Times New Roman"/>
          <w:noProof/>
          <w:sz w:val="24"/>
          <w:szCs w:val="24"/>
          <w:lang w:eastAsia="ru-RU"/>
        </w:rPr>
        <w:tab/>
        <w:t>План внеурочной деятел</w:t>
      </w:r>
      <w:r w:rsidR="00FC01D2">
        <w:rPr>
          <w:rFonts w:ascii="Times New Roman" w:hAnsi="Times New Roman"/>
          <w:noProof/>
          <w:sz w:val="24"/>
          <w:szCs w:val="24"/>
          <w:lang w:eastAsia="ru-RU"/>
        </w:rPr>
        <w:t>ьности ………………………………………………….….222</w:t>
      </w:r>
    </w:p>
    <w:p w:rsidR="00736F6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noProof/>
          <w:sz w:val="24"/>
          <w:szCs w:val="24"/>
          <w:lang w:eastAsia="ru-RU"/>
        </w:rPr>
        <w:t>3.3.</w:t>
      </w:r>
      <w:r w:rsidRPr="00E74157">
        <w:rPr>
          <w:rFonts w:ascii="Times New Roman" w:hAnsi="Times New Roman"/>
          <w:noProof/>
          <w:sz w:val="24"/>
          <w:szCs w:val="24"/>
          <w:lang w:eastAsia="ru-RU"/>
        </w:rPr>
        <w:tab/>
      </w:r>
      <w:r w:rsidR="00736F67">
        <w:rPr>
          <w:rFonts w:ascii="Times New Roman" w:hAnsi="Times New Roman"/>
          <w:noProof/>
          <w:sz w:val="24"/>
          <w:szCs w:val="24"/>
          <w:lang w:eastAsia="ru-RU"/>
        </w:rPr>
        <w:t>Календарный учебн</w:t>
      </w:r>
      <w:r w:rsidR="008C599B">
        <w:rPr>
          <w:rFonts w:ascii="Times New Roman" w:hAnsi="Times New Roman"/>
          <w:noProof/>
          <w:sz w:val="24"/>
          <w:szCs w:val="24"/>
          <w:lang w:eastAsia="ru-RU"/>
        </w:rPr>
        <w:t>ый график………………………………………………………</w:t>
      </w:r>
      <w:r w:rsidR="00736F67">
        <w:rPr>
          <w:rFonts w:ascii="Times New Roman" w:hAnsi="Times New Roman"/>
          <w:noProof/>
          <w:sz w:val="24"/>
          <w:szCs w:val="24"/>
          <w:lang w:eastAsia="ru-RU"/>
        </w:rPr>
        <w:t>2</w:t>
      </w:r>
      <w:r w:rsidR="00FC01D2">
        <w:rPr>
          <w:rFonts w:ascii="Times New Roman" w:hAnsi="Times New Roman"/>
          <w:noProof/>
          <w:sz w:val="24"/>
          <w:szCs w:val="24"/>
          <w:lang w:eastAsia="ru-RU"/>
        </w:rPr>
        <w:t>30</w:t>
      </w:r>
    </w:p>
    <w:p w:rsidR="00E07140" w:rsidRPr="00E74157" w:rsidRDefault="00736F67"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Pr>
          <w:rFonts w:ascii="Times New Roman" w:hAnsi="Times New Roman"/>
          <w:noProof/>
          <w:sz w:val="24"/>
          <w:szCs w:val="24"/>
          <w:lang w:eastAsia="ru-RU"/>
        </w:rPr>
        <w:t xml:space="preserve">3.4        </w:t>
      </w:r>
      <w:r w:rsidR="00E07140" w:rsidRPr="00E74157">
        <w:rPr>
          <w:rFonts w:ascii="Times New Roman" w:hAnsi="Times New Roman"/>
          <w:noProof/>
          <w:sz w:val="24"/>
          <w:szCs w:val="24"/>
          <w:lang w:eastAsia="ru-RU"/>
        </w:rPr>
        <w:t>Система условий реализации основной образовательной программы</w:t>
      </w:r>
      <w:r w:rsidR="00E07140" w:rsidRPr="00E74157">
        <w:rPr>
          <w:rFonts w:ascii="Times New Roman" w:hAnsi="Times New Roman"/>
          <w:noProof/>
          <w:sz w:val="24"/>
          <w:szCs w:val="24"/>
          <w:lang w:eastAsia="ru-RU"/>
        </w:rPr>
        <w:tab/>
      </w:r>
      <w:r w:rsidR="00FC01D2">
        <w:rPr>
          <w:rFonts w:ascii="Times New Roman" w:hAnsi="Times New Roman"/>
          <w:noProof/>
          <w:sz w:val="24"/>
          <w:szCs w:val="24"/>
          <w:lang w:eastAsia="ru-RU"/>
        </w:rPr>
        <w:t>231</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3.</w:t>
      </w:r>
      <w:r w:rsidR="00736F67">
        <w:rPr>
          <w:rFonts w:ascii="Times New Roman" w:hAnsi="Times New Roman"/>
          <w:bCs/>
          <w:noProof/>
          <w:sz w:val="24"/>
          <w:szCs w:val="24"/>
          <w:lang w:eastAsia="ru-RU"/>
        </w:rPr>
        <w:t>4</w:t>
      </w:r>
      <w:r w:rsidRPr="00E74157">
        <w:rPr>
          <w:rFonts w:ascii="Times New Roman" w:hAnsi="Times New Roman"/>
          <w:bCs/>
          <w:noProof/>
          <w:sz w:val="24"/>
          <w:szCs w:val="24"/>
          <w:lang w:eastAsia="ru-RU"/>
        </w:rPr>
        <w:t>.1.</w:t>
      </w:r>
      <w:r w:rsidRPr="00E74157">
        <w:rPr>
          <w:rFonts w:ascii="Times New Roman" w:hAnsi="Times New Roman"/>
          <w:noProof/>
          <w:sz w:val="24"/>
          <w:szCs w:val="24"/>
          <w:lang w:eastAsia="ru-RU"/>
        </w:rPr>
        <w:tab/>
        <w:t>Кадровые условия реализации основной образовательной программы</w:t>
      </w:r>
      <w:r w:rsidRPr="00E74157">
        <w:rPr>
          <w:rFonts w:ascii="Times New Roman" w:hAnsi="Times New Roman"/>
          <w:noProof/>
          <w:sz w:val="24"/>
          <w:szCs w:val="24"/>
          <w:lang w:eastAsia="ru-RU"/>
        </w:rPr>
        <w:tab/>
      </w:r>
      <w:r w:rsidR="00736F67">
        <w:rPr>
          <w:rFonts w:ascii="Times New Roman" w:hAnsi="Times New Roman"/>
          <w:noProof/>
          <w:sz w:val="24"/>
          <w:szCs w:val="24"/>
          <w:lang w:eastAsia="ru-RU"/>
        </w:rPr>
        <w:t>2</w:t>
      </w:r>
      <w:r w:rsidR="00FC01D2">
        <w:rPr>
          <w:rFonts w:ascii="Times New Roman" w:hAnsi="Times New Roman"/>
          <w:noProof/>
          <w:sz w:val="24"/>
          <w:szCs w:val="24"/>
          <w:lang w:eastAsia="ru-RU"/>
        </w:rPr>
        <w:t>32</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3.</w:t>
      </w:r>
      <w:r w:rsidR="00736F67">
        <w:rPr>
          <w:rFonts w:ascii="Times New Roman" w:hAnsi="Times New Roman"/>
          <w:bCs/>
          <w:noProof/>
          <w:sz w:val="24"/>
          <w:szCs w:val="24"/>
          <w:lang w:eastAsia="ru-RU"/>
        </w:rPr>
        <w:t>4</w:t>
      </w:r>
      <w:r w:rsidRPr="00E74157">
        <w:rPr>
          <w:rFonts w:ascii="Times New Roman" w:hAnsi="Times New Roman"/>
          <w:bCs/>
          <w:noProof/>
          <w:sz w:val="24"/>
          <w:szCs w:val="24"/>
          <w:lang w:eastAsia="ru-RU"/>
        </w:rPr>
        <w:t>.2.</w:t>
      </w:r>
      <w:r w:rsidRPr="00E74157">
        <w:rPr>
          <w:rFonts w:ascii="Times New Roman" w:hAnsi="Times New Roman"/>
          <w:noProof/>
          <w:sz w:val="24"/>
          <w:szCs w:val="24"/>
          <w:lang w:eastAsia="ru-RU"/>
        </w:rPr>
        <w:tab/>
        <w:t>Психолого­педагогические условия реализации осн</w:t>
      </w:r>
      <w:r w:rsidR="00736F67">
        <w:rPr>
          <w:rFonts w:ascii="Times New Roman" w:hAnsi="Times New Roman"/>
          <w:noProof/>
          <w:sz w:val="24"/>
          <w:szCs w:val="24"/>
          <w:lang w:eastAsia="ru-RU"/>
        </w:rPr>
        <w:t>овной образовательной программы………</w:t>
      </w:r>
      <w:r w:rsidR="008C599B">
        <w:rPr>
          <w:rFonts w:ascii="Times New Roman" w:hAnsi="Times New Roman"/>
          <w:noProof/>
          <w:sz w:val="24"/>
          <w:szCs w:val="24"/>
          <w:lang w:eastAsia="ru-RU"/>
        </w:rPr>
        <w:t>………………………………………………………………………………….</w:t>
      </w:r>
      <w:r w:rsidR="00736F67">
        <w:rPr>
          <w:rFonts w:ascii="Times New Roman" w:hAnsi="Times New Roman"/>
          <w:noProof/>
          <w:sz w:val="24"/>
          <w:szCs w:val="24"/>
          <w:lang w:eastAsia="ru-RU"/>
        </w:rPr>
        <w:t>2</w:t>
      </w:r>
      <w:r w:rsidR="00FC01D2">
        <w:rPr>
          <w:rFonts w:ascii="Times New Roman" w:hAnsi="Times New Roman"/>
          <w:noProof/>
          <w:sz w:val="24"/>
          <w:szCs w:val="24"/>
          <w:lang w:eastAsia="ru-RU"/>
        </w:rPr>
        <w:t>38</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3.</w:t>
      </w:r>
      <w:r w:rsidR="00736F67">
        <w:rPr>
          <w:rFonts w:ascii="Times New Roman" w:hAnsi="Times New Roman"/>
          <w:bCs/>
          <w:noProof/>
          <w:sz w:val="24"/>
          <w:szCs w:val="24"/>
          <w:lang w:eastAsia="ru-RU"/>
        </w:rPr>
        <w:t>4</w:t>
      </w:r>
      <w:r w:rsidRPr="00E74157">
        <w:rPr>
          <w:rFonts w:ascii="Times New Roman" w:hAnsi="Times New Roman"/>
          <w:bCs/>
          <w:noProof/>
          <w:sz w:val="24"/>
          <w:szCs w:val="24"/>
          <w:lang w:eastAsia="ru-RU"/>
        </w:rPr>
        <w:t>.3.</w:t>
      </w:r>
      <w:r w:rsidRPr="00E74157">
        <w:rPr>
          <w:rFonts w:ascii="Times New Roman" w:hAnsi="Times New Roman"/>
          <w:noProof/>
          <w:sz w:val="24"/>
          <w:szCs w:val="24"/>
          <w:lang w:eastAsia="ru-RU"/>
        </w:rPr>
        <w:tab/>
        <w:t>Финансовое обеспечение реализации основной образовательной программы</w:t>
      </w:r>
      <w:r w:rsidRPr="00E74157">
        <w:rPr>
          <w:rFonts w:ascii="Times New Roman" w:hAnsi="Times New Roman"/>
          <w:noProof/>
          <w:sz w:val="24"/>
          <w:szCs w:val="24"/>
          <w:lang w:eastAsia="ru-RU"/>
        </w:rPr>
        <w:tab/>
      </w:r>
      <w:r w:rsidR="00FC01D2">
        <w:rPr>
          <w:rFonts w:ascii="Times New Roman" w:hAnsi="Times New Roman"/>
          <w:noProof/>
          <w:sz w:val="24"/>
          <w:szCs w:val="24"/>
          <w:lang w:eastAsia="ru-RU"/>
        </w:rPr>
        <w:t>242</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3.</w:t>
      </w:r>
      <w:r w:rsidR="00736F67">
        <w:rPr>
          <w:rFonts w:ascii="Times New Roman" w:hAnsi="Times New Roman"/>
          <w:bCs/>
          <w:noProof/>
          <w:sz w:val="24"/>
          <w:szCs w:val="24"/>
          <w:lang w:eastAsia="ru-RU"/>
        </w:rPr>
        <w:t>4</w:t>
      </w:r>
      <w:r w:rsidRPr="00E74157">
        <w:rPr>
          <w:rFonts w:ascii="Times New Roman" w:hAnsi="Times New Roman"/>
          <w:bCs/>
          <w:noProof/>
          <w:sz w:val="24"/>
          <w:szCs w:val="24"/>
          <w:lang w:eastAsia="ru-RU"/>
        </w:rPr>
        <w:t>.4.</w:t>
      </w:r>
      <w:r w:rsidRPr="00E74157">
        <w:rPr>
          <w:rFonts w:ascii="Times New Roman" w:hAnsi="Times New Roman"/>
          <w:noProof/>
          <w:sz w:val="24"/>
          <w:szCs w:val="24"/>
          <w:lang w:eastAsia="ru-RU"/>
        </w:rPr>
        <w:tab/>
        <w:t>Материально-технические условия реализации осн</w:t>
      </w:r>
      <w:r w:rsidR="00736F67">
        <w:rPr>
          <w:rFonts w:ascii="Times New Roman" w:hAnsi="Times New Roman"/>
          <w:noProof/>
          <w:sz w:val="24"/>
          <w:szCs w:val="24"/>
          <w:lang w:eastAsia="ru-RU"/>
        </w:rPr>
        <w:t>овной образовательной программы………</w:t>
      </w:r>
      <w:r w:rsidR="008C599B">
        <w:rPr>
          <w:rFonts w:ascii="Times New Roman" w:hAnsi="Times New Roman"/>
          <w:noProof/>
          <w:sz w:val="24"/>
          <w:szCs w:val="24"/>
          <w:lang w:eastAsia="ru-RU"/>
        </w:rPr>
        <w:t>………………………………………………………………………………….</w:t>
      </w:r>
      <w:r w:rsidR="00736F67">
        <w:rPr>
          <w:rFonts w:ascii="Times New Roman" w:hAnsi="Times New Roman"/>
          <w:noProof/>
          <w:sz w:val="24"/>
          <w:szCs w:val="24"/>
          <w:lang w:eastAsia="ru-RU"/>
        </w:rPr>
        <w:t>2</w:t>
      </w:r>
      <w:r w:rsidR="00FC01D2">
        <w:rPr>
          <w:rFonts w:ascii="Times New Roman" w:hAnsi="Times New Roman"/>
          <w:noProof/>
          <w:sz w:val="24"/>
          <w:szCs w:val="24"/>
          <w:lang w:eastAsia="ru-RU"/>
        </w:rPr>
        <w:t>45</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3.</w:t>
      </w:r>
      <w:r w:rsidR="00736F67">
        <w:rPr>
          <w:rFonts w:ascii="Times New Roman" w:hAnsi="Times New Roman"/>
          <w:bCs/>
          <w:noProof/>
          <w:sz w:val="24"/>
          <w:szCs w:val="24"/>
          <w:lang w:eastAsia="ru-RU"/>
        </w:rPr>
        <w:t>4</w:t>
      </w:r>
      <w:r w:rsidRPr="00E74157">
        <w:rPr>
          <w:rFonts w:ascii="Times New Roman" w:hAnsi="Times New Roman"/>
          <w:bCs/>
          <w:noProof/>
          <w:sz w:val="24"/>
          <w:szCs w:val="24"/>
          <w:lang w:eastAsia="ru-RU"/>
        </w:rPr>
        <w:t>.5.</w:t>
      </w:r>
      <w:r w:rsidRPr="00E74157">
        <w:rPr>
          <w:rFonts w:ascii="Times New Roman" w:hAnsi="Times New Roman"/>
          <w:noProof/>
          <w:sz w:val="24"/>
          <w:szCs w:val="24"/>
          <w:lang w:eastAsia="ru-RU"/>
        </w:rPr>
        <w:tab/>
        <w:t>Информационно­методические условия реализации осн</w:t>
      </w:r>
      <w:r w:rsidR="00736F67">
        <w:rPr>
          <w:rFonts w:ascii="Times New Roman" w:hAnsi="Times New Roman"/>
          <w:noProof/>
          <w:sz w:val="24"/>
          <w:szCs w:val="24"/>
          <w:lang w:eastAsia="ru-RU"/>
        </w:rPr>
        <w:t>овной образовательной программы………</w:t>
      </w:r>
      <w:r w:rsidR="008C599B">
        <w:rPr>
          <w:rFonts w:ascii="Times New Roman" w:hAnsi="Times New Roman"/>
          <w:noProof/>
          <w:sz w:val="24"/>
          <w:szCs w:val="24"/>
          <w:lang w:eastAsia="ru-RU"/>
        </w:rPr>
        <w:t>………………………………………………………………………………….</w:t>
      </w:r>
      <w:r w:rsidR="00736F67">
        <w:rPr>
          <w:rFonts w:ascii="Times New Roman" w:hAnsi="Times New Roman"/>
          <w:noProof/>
          <w:sz w:val="24"/>
          <w:szCs w:val="24"/>
          <w:lang w:eastAsia="ru-RU"/>
        </w:rPr>
        <w:t>2</w:t>
      </w:r>
      <w:r w:rsidR="00FC01D2">
        <w:rPr>
          <w:rFonts w:ascii="Times New Roman" w:hAnsi="Times New Roman"/>
          <w:noProof/>
          <w:sz w:val="24"/>
          <w:szCs w:val="24"/>
          <w:lang w:eastAsia="ru-RU"/>
        </w:rPr>
        <w:t>51</w:t>
      </w:r>
    </w:p>
    <w:p w:rsidR="00E07140" w:rsidRPr="00E74157" w:rsidRDefault="00E07140" w:rsidP="008C599B">
      <w:pPr>
        <w:tabs>
          <w:tab w:val="left" w:pos="284"/>
          <w:tab w:val="left" w:pos="1200"/>
          <w:tab w:val="right" w:leader="dot" w:pos="9781"/>
          <w:tab w:val="right" w:leader="dot" w:pos="9923"/>
        </w:tabs>
        <w:spacing w:after="0" w:line="240" w:lineRule="auto"/>
        <w:ind w:right="-285" w:firstLine="426"/>
        <w:jc w:val="both"/>
        <w:rPr>
          <w:rFonts w:ascii="Times New Roman" w:hAnsi="Times New Roman"/>
          <w:noProof/>
          <w:sz w:val="24"/>
          <w:szCs w:val="24"/>
          <w:lang w:eastAsia="ru-RU"/>
        </w:rPr>
      </w:pPr>
      <w:r w:rsidRPr="00E74157">
        <w:rPr>
          <w:rFonts w:ascii="Times New Roman" w:hAnsi="Times New Roman"/>
          <w:bCs/>
          <w:noProof/>
          <w:sz w:val="24"/>
          <w:szCs w:val="24"/>
          <w:lang w:eastAsia="ru-RU"/>
        </w:rPr>
        <w:t>3.</w:t>
      </w:r>
      <w:r w:rsidR="00736F67">
        <w:rPr>
          <w:rFonts w:ascii="Times New Roman" w:hAnsi="Times New Roman"/>
          <w:bCs/>
          <w:noProof/>
          <w:sz w:val="24"/>
          <w:szCs w:val="24"/>
          <w:lang w:eastAsia="ru-RU"/>
        </w:rPr>
        <w:t>4</w:t>
      </w:r>
      <w:r w:rsidRPr="00E74157">
        <w:rPr>
          <w:rFonts w:ascii="Times New Roman" w:hAnsi="Times New Roman"/>
          <w:bCs/>
          <w:noProof/>
          <w:sz w:val="24"/>
          <w:szCs w:val="24"/>
          <w:lang w:eastAsia="ru-RU"/>
        </w:rPr>
        <w:t>.6.</w:t>
      </w:r>
      <w:r w:rsidRPr="00E74157">
        <w:rPr>
          <w:rFonts w:ascii="Times New Roman" w:hAnsi="Times New Roman"/>
          <w:noProof/>
          <w:sz w:val="24"/>
          <w:szCs w:val="24"/>
          <w:lang w:eastAsia="ru-RU"/>
        </w:rPr>
        <w:tab/>
        <w:t>Механизмы достижения целевых ориентиров в системе услов</w:t>
      </w:r>
      <w:r w:rsidR="00736F67">
        <w:rPr>
          <w:rFonts w:ascii="Times New Roman" w:hAnsi="Times New Roman"/>
          <w:noProof/>
          <w:sz w:val="24"/>
          <w:szCs w:val="24"/>
          <w:lang w:eastAsia="ru-RU"/>
        </w:rPr>
        <w:t>ий</w:t>
      </w:r>
      <w:r w:rsidRPr="00E74157">
        <w:rPr>
          <w:rFonts w:ascii="Times New Roman" w:hAnsi="Times New Roman"/>
          <w:noProof/>
          <w:sz w:val="24"/>
          <w:szCs w:val="24"/>
          <w:lang w:eastAsia="ru-RU"/>
        </w:rPr>
        <w:tab/>
      </w:r>
      <w:r w:rsidR="00FC01D2">
        <w:rPr>
          <w:rFonts w:ascii="Times New Roman" w:hAnsi="Times New Roman"/>
          <w:noProof/>
          <w:sz w:val="24"/>
          <w:szCs w:val="24"/>
          <w:lang w:eastAsia="ru-RU"/>
        </w:rPr>
        <w:t>257</w:t>
      </w:r>
    </w:p>
    <w:p w:rsidR="00E07140" w:rsidRPr="00E74157" w:rsidRDefault="00E07140" w:rsidP="008C599B">
      <w:pPr>
        <w:keepNext/>
        <w:tabs>
          <w:tab w:val="left" w:pos="284"/>
          <w:tab w:val="right" w:leader="dot" w:pos="9781"/>
        </w:tabs>
        <w:spacing w:after="0" w:line="240" w:lineRule="auto"/>
        <w:ind w:right="-285" w:firstLine="426"/>
        <w:jc w:val="center"/>
        <w:outlineLvl w:val="0"/>
        <w:rPr>
          <w:rFonts w:ascii="Times New Roman" w:eastAsia="MS Gothic" w:hAnsi="Times New Roman"/>
          <w:b/>
          <w:bCs/>
          <w:caps/>
          <w:kern w:val="32"/>
          <w:sz w:val="24"/>
          <w:szCs w:val="24"/>
          <w:lang w:eastAsia="ru-RU"/>
        </w:rPr>
      </w:pPr>
      <w:r w:rsidRPr="00E74157">
        <w:rPr>
          <w:rFonts w:ascii="Times New Roman" w:hAnsi="Times New Roman"/>
          <w:sz w:val="24"/>
          <w:szCs w:val="24"/>
          <w:lang w:eastAsia="ru-RU"/>
        </w:rPr>
        <w:fldChar w:fldCharType="end"/>
      </w:r>
      <w:bookmarkStart w:id="4" w:name="_GoBack"/>
      <w:bookmarkEnd w:id="4"/>
      <w:r w:rsidRPr="00E74157">
        <w:rPr>
          <w:rFonts w:ascii="Times New Roman" w:eastAsia="MS Gothic" w:hAnsi="Times New Roman"/>
          <w:bCs/>
          <w:caps/>
          <w:kern w:val="32"/>
          <w:sz w:val="24"/>
          <w:szCs w:val="24"/>
          <w:lang w:eastAsia="ru-RU"/>
        </w:rPr>
        <w:br w:type="page"/>
      </w:r>
      <w:bookmarkStart w:id="5" w:name="_Toc288410522"/>
      <w:bookmarkStart w:id="6" w:name="_Toc288410651"/>
      <w:bookmarkStart w:id="7" w:name="_Toc418108291"/>
      <w:r w:rsidRPr="00E74157">
        <w:rPr>
          <w:rFonts w:ascii="Times New Roman" w:eastAsia="MS Gothic" w:hAnsi="Times New Roman"/>
          <w:b/>
          <w:bCs/>
          <w:caps/>
          <w:kern w:val="32"/>
          <w:sz w:val="24"/>
          <w:szCs w:val="24"/>
          <w:lang w:eastAsia="ru-RU"/>
        </w:rPr>
        <w:lastRenderedPageBreak/>
        <w:t>Общие положения</w:t>
      </w:r>
      <w:bookmarkEnd w:id="3"/>
      <w:bookmarkEnd w:id="5"/>
      <w:bookmarkEnd w:id="6"/>
      <w:bookmarkEnd w:id="7"/>
    </w:p>
    <w:p w:rsidR="00E07140" w:rsidRDefault="00E07140" w:rsidP="00E07140">
      <w:pPr>
        <w:tabs>
          <w:tab w:val="left" w:pos="113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Основная образовательная программа начального общего образования (далее – ООП НОО) Муниципального автономного общеобразовательного учреждения «Средняя общеобразовательная школа № 23» город Сысерть (далее – МАОУ СОШ № 23 г.Сысерть) разработана в соответствии со следу</w:t>
      </w:r>
      <w:r>
        <w:rPr>
          <w:rFonts w:ascii="Times New Roman" w:hAnsi="Times New Roman"/>
          <w:sz w:val="24"/>
          <w:szCs w:val="24"/>
          <w:lang w:eastAsia="ru-RU"/>
        </w:rPr>
        <w:t>ющими нормативными документами:</w:t>
      </w:r>
    </w:p>
    <w:p w:rsidR="00E07140" w:rsidRPr="00E07140" w:rsidRDefault="00E07140" w:rsidP="00E07140">
      <w:pPr>
        <w:tabs>
          <w:tab w:val="left" w:pos="113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sz w:val="24"/>
          <w:szCs w:val="24"/>
        </w:rPr>
        <w:t>Нормативные документы</w:t>
      </w:r>
    </w:p>
    <w:p w:rsidR="00E07140" w:rsidRPr="00E74157" w:rsidRDefault="00E07140" w:rsidP="00E07140">
      <w:pPr>
        <w:tabs>
          <w:tab w:val="left" w:pos="113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Федеральный уровень</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Федеральный закон от 29.12.2012 г. № 273-ФЗ «Об образовании в Российской Федерации»;</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Приказ Министерства образования и науки Российской Федерации от 06.10.2009 г. № 373 «Об утверждении федерального государственного образовательного стандарта начального общего образования»;</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Приказ Министерства образования и науки Российской Федерации от 26.11.2010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06.10.2010 г. № 373» (со всеми изменениями и дополнениями);</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Приказ Министерства образования и науки Российской Федерации 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Приказ Министерства образования и науки Российской Федерации от 05.09.2013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Приказ Минтруда России от 18.10.2013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Приказ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образовательная программа основного начального общего, основного общего и среднего общего образования»;</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Приказ Минобрнауки РФ от 4 октября 2010 г. № 2010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Приказ Минобрнауки РФ от 24 декабря 2010 г. № 2075 «О продолжительности рабочего времени (норме часов педагогической работы за ставку заработной платы) педагогических работников»;</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Приказ Минобрнауки РФ от 27 марта 2006 г. № 69 «Об особенностях режима рабочего времени и времени отдыха педагогических и других работников образовательных учреждений, продолжительности рабочего времени (норме часов педагогической работы за ставку заработной платы) педагогических работников»;</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Приказ Минобрнауки РФ от 28 декабря 2010 г. № 2106 «Об утверждении федеральных требований к образовательным учреждениям в части охраны здоровья учащихся, воспитанников»;</w:t>
      </w:r>
    </w:p>
    <w:p w:rsidR="00E07140" w:rsidRPr="00E74157" w:rsidRDefault="00E07140" w:rsidP="00CA7871">
      <w:pPr>
        <w:numPr>
          <w:ilvl w:val="0"/>
          <w:numId w:val="52"/>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Письмо Минобрнауки РФ от 12 мая 2011г. № 03-296 «Об организации внеурочной деятельности при введении федерального государственного образовательного стандарта общего образования»;</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Постановление Главного государственного санитарного врача Российской Федерации от 29.12.2010 г. № 189 «Об утверждении СанПиН 2.4.2.2821-10 «Санитарно-эпидемиологические требования и организации обучения в общеобразовательных учреждениях» (с изменениями и дополнениями); </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Постановление Правительства РФ от 11.06.2014 г. № 540 «Об утверждении Положения о Всероссийском физкультурно-спортивном комплексе «Готов к труду и обороне» (ГТО)»;</w:t>
      </w:r>
    </w:p>
    <w:p w:rsidR="00E07140" w:rsidRPr="00E74157" w:rsidRDefault="00E07140" w:rsidP="00CA7871">
      <w:pPr>
        <w:numPr>
          <w:ilvl w:val="0"/>
          <w:numId w:val="52"/>
        </w:numPr>
        <w:tabs>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Письмо Минобрнауки РФ от 29.04.2014 г. № 08-548 «О федеральном перечне учебников».</w:t>
      </w:r>
    </w:p>
    <w:p w:rsidR="00E07140" w:rsidRPr="00E74157" w:rsidRDefault="00E07140" w:rsidP="00E07140">
      <w:pPr>
        <w:tabs>
          <w:tab w:val="left" w:pos="851"/>
          <w:tab w:val="left" w:pos="113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Региональный уровень</w:t>
      </w:r>
    </w:p>
    <w:p w:rsidR="00E07140" w:rsidRPr="00E74157" w:rsidRDefault="00E07140" w:rsidP="00CA7871">
      <w:pPr>
        <w:numPr>
          <w:ilvl w:val="0"/>
          <w:numId w:val="53"/>
        </w:numPr>
        <w:tabs>
          <w:tab w:val="left" w:pos="709"/>
          <w:tab w:val="left" w:pos="851"/>
          <w:tab w:val="left" w:pos="113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Закон Свердловской области от 15.07.2013 г. № 78-ОЗ «Об образовании в Свердловской области»;</w:t>
      </w:r>
    </w:p>
    <w:p w:rsidR="00E07140" w:rsidRPr="00E74157" w:rsidRDefault="00E07140" w:rsidP="00CA7871">
      <w:pPr>
        <w:numPr>
          <w:ilvl w:val="0"/>
          <w:numId w:val="53"/>
        </w:numPr>
        <w:tabs>
          <w:tab w:val="left" w:pos="709"/>
          <w:tab w:val="left" w:pos="851"/>
          <w:tab w:val="left" w:pos="1134"/>
        </w:tabs>
        <w:autoSpaceDE w:val="0"/>
        <w:autoSpaceDN w:val="0"/>
        <w:adjustRightInd w:val="0"/>
        <w:spacing w:after="0" w:line="240" w:lineRule="auto"/>
        <w:ind w:left="0" w:firstLine="426"/>
        <w:jc w:val="both"/>
        <w:textAlignment w:val="center"/>
        <w:rPr>
          <w:rFonts w:ascii="Times New Roman" w:hAnsi="Times New Roman"/>
          <w:b/>
          <w:i/>
          <w:color w:val="000000"/>
          <w:sz w:val="24"/>
          <w:szCs w:val="24"/>
          <w:lang w:eastAsia="ru-RU"/>
        </w:rPr>
      </w:pPr>
      <w:r w:rsidRPr="00E74157">
        <w:rPr>
          <w:rFonts w:ascii="Times New Roman" w:hAnsi="Times New Roman"/>
          <w:sz w:val="24"/>
          <w:szCs w:val="24"/>
          <w:lang w:eastAsia="ru-RU"/>
        </w:rPr>
        <w:t>Приказ Министерства общего и профессионального образования Свердловской области от 31.12.2010 г. № 500-И «</w:t>
      </w:r>
      <w:r w:rsidRPr="00E74157">
        <w:rPr>
          <w:rFonts w:ascii="Times New Roman" w:hAnsi="Times New Roman"/>
          <w:color w:val="000000"/>
          <w:sz w:val="24"/>
          <w:szCs w:val="24"/>
          <w:lang w:eastAsia="ru-RU"/>
        </w:rPr>
        <w:t>О введении в действие федерального государственного образовательного стандарта начального общего образования в общеобразовательных учреждениях Свердловской области»</w:t>
      </w:r>
    </w:p>
    <w:p w:rsidR="00E07140" w:rsidRPr="00E74157" w:rsidRDefault="00E07140" w:rsidP="00E07140">
      <w:pPr>
        <w:tabs>
          <w:tab w:val="left" w:pos="709"/>
          <w:tab w:val="left" w:pos="851"/>
          <w:tab w:val="left" w:pos="113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Методические материалы</w:t>
      </w:r>
    </w:p>
    <w:p w:rsidR="00E07140" w:rsidRPr="00E74157" w:rsidRDefault="00E07140" w:rsidP="00CA7871">
      <w:pPr>
        <w:numPr>
          <w:ilvl w:val="0"/>
          <w:numId w:val="54"/>
        </w:numPr>
        <w:tabs>
          <w:tab w:val="left" w:pos="284"/>
          <w:tab w:val="left" w:pos="709"/>
          <w:tab w:val="left" w:pos="851"/>
          <w:tab w:val="left" w:pos="993"/>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Фундаментальное ядро содержания общего образования / под ред. В.В.Козлова, А.М.Кондакова. – М.: Просвещение, 2009;</w:t>
      </w:r>
    </w:p>
    <w:p w:rsidR="00E07140" w:rsidRPr="00E74157" w:rsidRDefault="00E07140" w:rsidP="00CA7871">
      <w:pPr>
        <w:numPr>
          <w:ilvl w:val="0"/>
          <w:numId w:val="54"/>
        </w:numPr>
        <w:tabs>
          <w:tab w:val="left" w:pos="284"/>
          <w:tab w:val="left" w:pos="709"/>
          <w:tab w:val="left" w:pos="851"/>
          <w:tab w:val="left" w:pos="993"/>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Концепция духовно-нравственного развития и воспитания личности  гражданина  России: учебное издание / А.Я.Данилюк, А.М.Кондаков, В.А.Тишков. – М.: Просвещение, 2010;</w:t>
      </w:r>
    </w:p>
    <w:p w:rsidR="00E07140" w:rsidRPr="00E74157" w:rsidRDefault="00E07140" w:rsidP="00CA7871">
      <w:pPr>
        <w:numPr>
          <w:ilvl w:val="0"/>
          <w:numId w:val="54"/>
        </w:numPr>
        <w:tabs>
          <w:tab w:val="left" w:pos="284"/>
          <w:tab w:val="left" w:pos="709"/>
          <w:tab w:val="left" w:pos="851"/>
          <w:tab w:val="left" w:pos="993"/>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Примерная основная образовательная программа начального общего образования, одобрена решением Федерального учебно-методическим объединением по общему образованию, протокол от 08.04.2015 г. № 1/15;</w:t>
      </w:r>
    </w:p>
    <w:p w:rsidR="00E07140" w:rsidRPr="00E74157" w:rsidRDefault="00E07140" w:rsidP="00CA7871">
      <w:pPr>
        <w:numPr>
          <w:ilvl w:val="0"/>
          <w:numId w:val="54"/>
        </w:numPr>
        <w:tabs>
          <w:tab w:val="left" w:pos="284"/>
          <w:tab w:val="left" w:pos="709"/>
          <w:tab w:val="left" w:pos="851"/>
          <w:tab w:val="left" w:pos="993"/>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Методические рекомендации по поддержке деятельности работников физической культуры, педагогических работников,  студентов образовательных организаций высшего образования и волонтеров, связанной с поэтапным внедрением Всероссийского физкультурно-спортивного комплекса «Готов к труду и обороне» (ГТО) в субъектах Российской Федерации, утвержденными приказом Минобрнауки России, Минспортом России 31.10.2014 г.</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Основным механизмом введения стандартов второго поколения становится основная образовательная программа (приказы Минобрнауки РФ от 6 октября 2009 г. № 373 и от 17 декабря 2010 г. № 1897). ООП – основной документ, обеспечивающий введение ФГОС.</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 xml:space="preserve">Составитель </w:t>
      </w:r>
      <w:r w:rsidRPr="00E74157">
        <w:rPr>
          <w:rFonts w:ascii="Times New Roman" w:hAnsi="Times New Roman"/>
          <w:sz w:val="24"/>
          <w:szCs w:val="24"/>
          <w:lang w:eastAsia="ru-RU"/>
        </w:rPr>
        <w:t>– педагогический коллектив МАОУ СОШ № 23 г.Сысерть</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Актуальность программы.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в сфере досуга человека. Поэтому впервые в истории образования необходимо учить личность начиная с начальной школы,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организацией, формирующей с первого класса навыки самообразования и самовоспитания.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современной культуры к учебной, семейно-бытовой, досуговой деятельности </w:t>
      </w:r>
      <w:r w:rsidRPr="00E74157">
        <w:rPr>
          <w:rFonts w:ascii="Times New Roman" w:hAnsi="Times New Roman"/>
          <w:sz w:val="24"/>
          <w:szCs w:val="24"/>
          <w:lang w:eastAsia="ru-RU"/>
        </w:rPr>
        <w:lastRenderedPageBreak/>
        <w:t>человека. Формируемые на данной стадии навыки обеспечивают не только дальнейшее развитие ребёнка,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Образовательная программа начальной школы направлена на удовлетворение потребностей:</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учащихся – в программах обучения, стимулирующих развитие познавательных и творческих возможностей личности;</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Сысертского городского округа – в сохранении и развитии традиций округа и культурного края Урала.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Образовательная программа начального общего образования МАОУ СОШ № 23 г.Сысерть создана с учётом особенностей и традиций организации, предоставляющих большие возможности учащимся в раскрытии интеллектуальных и творческих возможностей личности.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Возрастной ценз детей, поступивших в первый класс, соответствует требованиям закона.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Специфика кадров школы определяется высоким уровнем профессионализма, большим творческим потенциалом, ориентацией на успех в профессиональной деятельности, в развитии творческих способностей. Большинство педагогов прошли курсы повышения квалификации по ФГОС НОО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 xml:space="preserve">Адресность программы. </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адресована педагогическому коллективу МАОУ СОШ № 23 г.Сысерть, учащимся и их родителям.</w:t>
      </w:r>
    </w:p>
    <w:p w:rsidR="00E07140" w:rsidRPr="00E74157" w:rsidRDefault="00E07140" w:rsidP="00E07140">
      <w:pPr>
        <w:spacing w:after="0" w:line="240" w:lineRule="auto"/>
        <w:ind w:firstLine="426"/>
        <w:jc w:val="both"/>
        <w:rPr>
          <w:rFonts w:ascii="Times New Roman" w:hAnsi="Times New Roman"/>
          <w:i/>
          <w:sz w:val="24"/>
          <w:szCs w:val="24"/>
          <w:lang w:eastAsia="ru-RU"/>
        </w:rPr>
      </w:pPr>
      <w:r w:rsidRPr="00E74157">
        <w:rPr>
          <w:rFonts w:ascii="Times New Roman" w:hAnsi="Times New Roman"/>
          <w:i/>
          <w:sz w:val="24"/>
          <w:szCs w:val="24"/>
          <w:lang w:eastAsia="ru-RU"/>
        </w:rPr>
        <w:t>Учащимся и родителям:</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для информирования о целях, содержании, организации и предполагаемых результатах деятельности ОО по достижению каждым учащимся образовательных результатов;</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для определения сферы ответственности за достижение результатов образовательной деятельности школы. Родителей и учащихся и возможностей для взаимодействия;</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учителям:</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для углубления понимания смыслов образования и в качестве ориентира в практической образовательной деятельности;</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администрации:</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для регулирования взаимоотношений субъектов образовательного процесса (педагогов, учеников, родителей, администрации и др.).</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отвечает возрастным особенностям учащихся: любознательности, активности, информированности, коммуникабельности, способности к творчеству.</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Cs/>
          <w:sz w:val="24"/>
          <w:szCs w:val="24"/>
          <w:lang w:eastAsia="ru-RU"/>
        </w:rPr>
        <w:t xml:space="preserve">Все компоненты образовательной программы разработаны на основе ФГОС и с учётом содержания </w:t>
      </w:r>
      <w:r w:rsidR="005E164F">
        <w:rPr>
          <w:rFonts w:ascii="Times New Roman" w:hAnsi="Times New Roman"/>
          <w:sz w:val="24"/>
          <w:szCs w:val="24"/>
          <w:lang w:eastAsia="ru-RU"/>
        </w:rPr>
        <w:t>УМК</w:t>
      </w:r>
      <w:r w:rsidRPr="00E74157">
        <w:rPr>
          <w:rFonts w:ascii="Times New Roman" w:hAnsi="Times New Roman"/>
          <w:sz w:val="24"/>
          <w:szCs w:val="24"/>
          <w:lang w:eastAsia="ru-RU"/>
        </w:rPr>
        <w:t xml:space="preserve"> «</w:t>
      </w:r>
      <w:r w:rsidRPr="00E74157">
        <w:rPr>
          <w:rFonts w:ascii="Times New Roman" w:hAnsi="Times New Roman"/>
          <w:b/>
          <w:sz w:val="24"/>
          <w:szCs w:val="24"/>
          <w:lang w:eastAsia="ru-RU"/>
        </w:rPr>
        <w:t xml:space="preserve">Гармония», </w:t>
      </w:r>
      <w:r w:rsidRPr="00E74157">
        <w:rPr>
          <w:rFonts w:ascii="Times New Roman" w:hAnsi="Times New Roman"/>
          <w:sz w:val="24"/>
          <w:szCs w:val="24"/>
          <w:lang w:eastAsia="ru-RU"/>
        </w:rPr>
        <w:t xml:space="preserve">УМК, </w:t>
      </w:r>
      <w:r w:rsidRPr="00E74157">
        <w:rPr>
          <w:rFonts w:ascii="Times New Roman" w:hAnsi="Times New Roman"/>
          <w:b/>
          <w:sz w:val="24"/>
          <w:szCs w:val="24"/>
          <w:lang w:eastAsia="ru-RU"/>
        </w:rPr>
        <w:t>составленного  школой</w:t>
      </w:r>
      <w:r w:rsidRPr="00E74157">
        <w:rPr>
          <w:rFonts w:ascii="Times New Roman" w:hAnsi="Times New Roman"/>
          <w:sz w:val="24"/>
          <w:szCs w:val="24"/>
          <w:lang w:eastAsia="ru-RU"/>
        </w:rPr>
        <w:t xml:space="preserve">  и  УМК «</w:t>
      </w:r>
      <w:r w:rsidRPr="00E74157">
        <w:rPr>
          <w:rFonts w:ascii="Times New Roman" w:hAnsi="Times New Roman"/>
          <w:b/>
          <w:sz w:val="24"/>
          <w:szCs w:val="24"/>
          <w:lang w:eastAsia="ru-RU"/>
        </w:rPr>
        <w:t>Планета  Знаний</w:t>
      </w:r>
      <w:r w:rsidRPr="00E74157">
        <w:rPr>
          <w:rFonts w:ascii="Times New Roman" w:hAnsi="Times New Roman"/>
          <w:sz w:val="24"/>
          <w:szCs w:val="24"/>
          <w:lang w:eastAsia="ru-RU"/>
        </w:rPr>
        <w:t>».</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Основная образовательная программа МАОУ СОШ № 23 г.</w:t>
      </w:r>
      <w:r>
        <w:rPr>
          <w:rFonts w:ascii="Times New Roman" w:hAnsi="Times New Roman"/>
          <w:sz w:val="24"/>
          <w:szCs w:val="24"/>
          <w:lang w:eastAsia="ru-RU"/>
        </w:rPr>
        <w:t xml:space="preserve"> </w:t>
      </w:r>
      <w:r w:rsidRPr="00E74157">
        <w:rPr>
          <w:rFonts w:ascii="Times New Roman" w:hAnsi="Times New Roman"/>
          <w:sz w:val="24"/>
          <w:szCs w:val="24"/>
          <w:lang w:eastAsia="ru-RU"/>
        </w:rPr>
        <w:t>Сысерть сформирована с учётом особенностей уровня образования как фундамента всего последующего обучения. Начальная школа – особый этап в жизни ребёнка, связанный:</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lastRenderedPageBreak/>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по содержанию;</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 изменением при этом самооценки ребёнка, которая приобретает черты адекватности и рефлективности;</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ООП начального общего образования опирается на возрастные особенности младших школьников и планируемые результаты в соответствии с Федеральным государственным образовательным стандартом начального общего образования.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соответствии с действующим законодательством Российской Федерации младший школьный возраст охватывает период с 6,5 до 11 лет:</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центральные психологические новообразования, формируемые в начальной школе: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развитие целенаправленной и мотивированной активности учащегося,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Основными характеристиками личности, достигаемыми на протяжении младшего школьного возраста, являются:</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смена ведущей деятельности, переход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её базе развиваются важные учебные навыки и компетенции);</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формирование системы учебных и познавательных мотивов, умение принимать, сохранять и реализовать учебные цели (в процессе их реализации младший школьник учится планировать, контролировать, оценивать собственные учебные действия и их результат);</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эмоциональность, впечатлительность, отзывчивость, уравновешенность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приобретение опыта жизни в коллективе, когда существенно возрастает значимость межличностных и деловых отношений;</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усиление роли самооценки младшего школьника: формирование её на основе того, как оценивают его «значимые другие», которыми являются, прежде всего, взрослые (особенно учитель).</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Полноценным итогом начального общего обучения является желание и умение учиться, а также основы понятийного мышления с характерной для него критичностью, системностью и умением понимать разные точки зрения. При определении стратегических характеристик </w:t>
      </w:r>
      <w:r w:rsidRPr="00E74157">
        <w:rPr>
          <w:rFonts w:ascii="Times New Roman" w:hAnsi="Times New Roman"/>
          <w:sz w:val="24"/>
          <w:szCs w:val="24"/>
          <w:lang w:eastAsia="ru-RU"/>
        </w:rPr>
        <w:lastRenderedPageBreak/>
        <w:t>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начальной школы.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Цели и задачи реализации Образовательной программы, конкретизированные в соответствии с требованиями Стандарта к результатам образования.</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b/>
          <w:sz w:val="24"/>
          <w:szCs w:val="24"/>
          <w:lang w:bidi="en-US"/>
        </w:rPr>
        <w:t>Целью реализации основной образовательной программы начального общего образования</w:t>
      </w:r>
      <w:r w:rsidRPr="00E74157">
        <w:rPr>
          <w:rFonts w:ascii="Times New Roman" w:hAnsi="Times New Roman"/>
          <w:sz w:val="24"/>
          <w:szCs w:val="24"/>
          <w:lang w:bidi="en-US"/>
        </w:rPr>
        <w:t xml:space="preserve">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Одной из основных целей развивающей личностно-ориентированной системы обучения, реализуемой в УМК, составленного  школой  и  УМК «Планета  Знаний », является оптимальное развитие каждого ребёнка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Ученик как равноправный участник процесса обучения выступает то в роли обучаемого, то в роли учащего, то в роли организатора учебной ситуации.</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Образовательная программа определяет содержание и организацию образовательного процесса в начальной школе.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МАОУ СОШ № 23 г.Сысерть</w:t>
      </w:r>
      <w:r>
        <w:rPr>
          <w:rFonts w:ascii="Times New Roman" w:hAnsi="Times New Roman"/>
          <w:sz w:val="24"/>
          <w:szCs w:val="24"/>
          <w:lang w:bidi="en-US"/>
        </w:rPr>
        <w:t>.</w:t>
      </w:r>
    </w:p>
    <w:p w:rsidR="00E07140" w:rsidRPr="00E74157" w:rsidRDefault="00E07140" w:rsidP="00E07140">
      <w:pPr>
        <w:spacing w:after="0" w:line="240" w:lineRule="auto"/>
        <w:ind w:firstLine="426"/>
        <w:contextualSpacing/>
        <w:jc w:val="both"/>
        <w:rPr>
          <w:rFonts w:ascii="Times New Roman" w:hAnsi="Times New Roman"/>
          <w:b/>
          <w:sz w:val="24"/>
          <w:szCs w:val="24"/>
          <w:lang w:bidi="en-US"/>
        </w:rPr>
      </w:pPr>
      <w:r w:rsidRPr="00E74157">
        <w:rPr>
          <w:rFonts w:ascii="Times New Roman" w:hAnsi="Times New Roman"/>
          <w:b/>
          <w:sz w:val="24"/>
          <w:szCs w:val="24"/>
          <w:lang w:bidi="en-US"/>
        </w:rPr>
        <w:t>Основные принципы построения программы</w:t>
      </w:r>
      <w:r>
        <w:rPr>
          <w:rFonts w:ascii="Times New Roman" w:hAnsi="Times New Roman"/>
          <w:b/>
          <w:sz w:val="24"/>
          <w:szCs w:val="24"/>
          <w:lang w:bidi="en-US"/>
        </w:rPr>
        <w:t>.</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Образовательная программа обеспечивает жизнедеятельность, функционирование и развитие МАОУ СОШ № 23 в соответствии с основными принципами государственной политики РФ в области образования, изложенными в Законе Российской Федерации «Об образовании в РФ». А именно:</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гуманистический характер образования, приоритет общечеловеческих ценностей, жизни и здоровья человека, свободного развития личности;</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воспитание гражданственности, трудолюбия, уважения к правам и свободам человека, любви к окружающей природе, Родине, семье;</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общедоступность образования, адаптивность системы образования к уровням и особенностям развития и подготовки учащихся и воспитанников;</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обеспечение условий для самоопределения личности, для её самореализации, творческого развития;</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формирование у учащегося адекватной современному уровню знаний и ступени обучения картины мира;</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формирование человека и гражданина, интегрированного в современное ему общество и нацеленного на совершенствование этого общества;</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содействие взаимопониманию и сотрудничеству между людьми, народами независимо от национальной, религиозной и социальной принадлежности.</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К числу </w:t>
      </w:r>
      <w:r w:rsidRPr="00E74157">
        <w:rPr>
          <w:rFonts w:ascii="Times New Roman" w:hAnsi="Times New Roman"/>
          <w:b/>
          <w:sz w:val="24"/>
          <w:szCs w:val="24"/>
          <w:lang w:bidi="en-US"/>
        </w:rPr>
        <w:t>планируемых результатов</w:t>
      </w:r>
      <w:r w:rsidRPr="00E74157">
        <w:rPr>
          <w:rFonts w:ascii="Times New Roman" w:hAnsi="Times New Roman"/>
          <w:sz w:val="24"/>
          <w:szCs w:val="24"/>
          <w:lang w:bidi="en-US"/>
        </w:rPr>
        <w:t xml:space="preserve"> освоения основной образовательной программы отнесены:</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r>
      <w:r w:rsidRPr="00E74157">
        <w:rPr>
          <w:rFonts w:ascii="Times New Roman" w:hAnsi="Times New Roman"/>
          <w:b/>
          <w:sz w:val="24"/>
          <w:szCs w:val="24"/>
          <w:u w:val="single"/>
          <w:lang w:bidi="en-US"/>
        </w:rPr>
        <w:t>личностные результаты</w:t>
      </w:r>
      <w:r w:rsidRPr="00E74157">
        <w:rPr>
          <w:rFonts w:ascii="Times New Roman" w:hAnsi="Times New Roman"/>
          <w:sz w:val="24"/>
          <w:szCs w:val="24"/>
          <w:lang w:bidi="en-US"/>
        </w:rPr>
        <w:t xml:space="preserve"> – готовность и способность учащихся к саморазвитию, сформированность мотивации к учению и познанию, ценностно-смысловые установки </w:t>
      </w:r>
      <w:r w:rsidRPr="00E74157">
        <w:rPr>
          <w:rFonts w:ascii="Times New Roman" w:hAnsi="Times New Roman"/>
          <w:sz w:val="24"/>
          <w:szCs w:val="24"/>
          <w:lang w:bidi="en-US"/>
        </w:rPr>
        <w:lastRenderedPageBreak/>
        <w:t>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r>
      <w:r w:rsidRPr="00E74157">
        <w:rPr>
          <w:rFonts w:ascii="Times New Roman" w:hAnsi="Times New Roman"/>
          <w:b/>
          <w:sz w:val="24"/>
          <w:szCs w:val="24"/>
          <w:u w:val="single"/>
          <w:lang w:bidi="en-US"/>
        </w:rPr>
        <w:t>метапредметные результаты</w:t>
      </w:r>
      <w:r w:rsidRPr="00E74157">
        <w:rPr>
          <w:rFonts w:ascii="Times New Roman" w:hAnsi="Times New Roman"/>
          <w:sz w:val="24"/>
          <w:szCs w:val="24"/>
          <w:lang w:bidi="en-US"/>
        </w:rPr>
        <w:t xml:space="preserve"> – освоенные учащимися универсальные учебные действия (познавательные, регулятивные и коммуникативные);</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r>
      <w:r w:rsidRPr="00E74157">
        <w:rPr>
          <w:rFonts w:ascii="Times New Roman" w:hAnsi="Times New Roman"/>
          <w:b/>
          <w:sz w:val="24"/>
          <w:szCs w:val="24"/>
          <w:u w:val="single"/>
          <w:lang w:bidi="en-US"/>
        </w:rPr>
        <w:t>предметные результаты</w:t>
      </w:r>
      <w:r w:rsidRPr="00E74157">
        <w:rPr>
          <w:rFonts w:ascii="Times New Roman" w:hAnsi="Times New Roman"/>
          <w:sz w:val="24"/>
          <w:szCs w:val="24"/>
          <w:lang w:bidi="en-US"/>
        </w:rPr>
        <w:t xml:space="preserve">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В основе реализации основной образовательной программы лежит </w:t>
      </w:r>
      <w:r w:rsidRPr="00E74157">
        <w:rPr>
          <w:rFonts w:ascii="Times New Roman" w:hAnsi="Times New Roman"/>
          <w:b/>
          <w:sz w:val="24"/>
          <w:szCs w:val="24"/>
          <w:lang w:bidi="en-US"/>
        </w:rPr>
        <w:t xml:space="preserve">системно-деятельностный </w:t>
      </w:r>
      <w:r w:rsidRPr="00E74157">
        <w:rPr>
          <w:rFonts w:ascii="Times New Roman" w:hAnsi="Times New Roman"/>
          <w:sz w:val="24"/>
          <w:szCs w:val="24"/>
          <w:lang w:bidi="en-US"/>
        </w:rPr>
        <w:t>подход, который предполагает:</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 в МАОУ СОШ № 23 г.Сысерть, реализующем основную образовательную программу;</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ориентацию на достижение цели и основного результата образования – развитие личности учащегося на основе освоения универсальных учебных действий, познания и освоения мира;</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учёт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образовательно-воспитательных целей и путей их достижения;</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обеспечение преемственности дошкольного, начального, основного общего, среднего (полного) общего и профессионального образования;</w:t>
      </w:r>
    </w:p>
    <w:p w:rsidR="00E07140"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w:t>
      </w:r>
      <w:r w:rsidRPr="00E74157">
        <w:rPr>
          <w:rFonts w:ascii="Times New Roman" w:hAnsi="Times New Roman"/>
          <w:sz w:val="24"/>
          <w:szCs w:val="24"/>
          <w:lang w:bidi="en-US"/>
        </w:rPr>
        <w:tab/>
        <w:t xml:space="preserve">разнообразие индивидуальных образовательных траекторий и индивидуального развития каждого учащегося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w:t>
      </w:r>
      <w:r>
        <w:rPr>
          <w:rFonts w:ascii="Times New Roman" w:hAnsi="Times New Roman"/>
          <w:sz w:val="24"/>
          <w:szCs w:val="24"/>
          <w:lang w:bidi="en-US"/>
        </w:rPr>
        <w:t>зоны образовательного развития.</w:t>
      </w:r>
    </w:p>
    <w:p w:rsidR="00E07140"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eastAsia="ru-RU"/>
        </w:rPr>
        <w:t>ООП НОО МАОУ СОШ № 23 г.</w:t>
      </w:r>
      <w:r>
        <w:rPr>
          <w:rFonts w:ascii="Times New Roman" w:hAnsi="Times New Roman"/>
          <w:sz w:val="24"/>
          <w:szCs w:val="24"/>
          <w:lang w:eastAsia="ru-RU"/>
        </w:rPr>
        <w:t xml:space="preserve"> </w:t>
      </w:r>
      <w:r w:rsidRPr="00E74157">
        <w:rPr>
          <w:rFonts w:ascii="Times New Roman" w:hAnsi="Times New Roman"/>
          <w:sz w:val="24"/>
          <w:szCs w:val="24"/>
          <w:lang w:eastAsia="ru-RU"/>
        </w:rPr>
        <w:t>Сысерть содержит три раздела: целевой, содержательный, организационный.</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Целевой </w:t>
      </w:r>
      <w:r w:rsidRPr="00E74157">
        <w:rPr>
          <w:rFonts w:ascii="Times New Roman" w:hAnsi="Times New Roman"/>
          <w:sz w:val="24"/>
          <w:szCs w:val="24"/>
          <w:lang w:eastAsia="ru-RU"/>
        </w:rPr>
        <w:t>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Целевой раздел включает: </w:t>
      </w:r>
    </w:p>
    <w:p w:rsidR="00E07140" w:rsidRPr="00E74157" w:rsidRDefault="00E07140" w:rsidP="00E07140">
      <w:pPr>
        <w:numPr>
          <w:ilvl w:val="0"/>
          <w:numId w:val="3"/>
        </w:numPr>
        <w:tabs>
          <w:tab w:val="left" w:pos="284"/>
          <w:tab w:val="left" w:pos="993"/>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пояснительную записку;</w:t>
      </w:r>
    </w:p>
    <w:p w:rsidR="00E07140" w:rsidRPr="00E74157" w:rsidRDefault="00E07140" w:rsidP="00E07140">
      <w:pPr>
        <w:numPr>
          <w:ilvl w:val="0"/>
          <w:numId w:val="3"/>
        </w:numPr>
        <w:tabs>
          <w:tab w:val="left" w:pos="284"/>
          <w:tab w:val="left" w:pos="993"/>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планируемые результаты освоения обучающимися основной образовательной программы;</w:t>
      </w:r>
    </w:p>
    <w:p w:rsidR="00E07140" w:rsidRPr="00E74157" w:rsidRDefault="00E07140" w:rsidP="00E07140">
      <w:pPr>
        <w:numPr>
          <w:ilvl w:val="0"/>
          <w:numId w:val="3"/>
        </w:numPr>
        <w:tabs>
          <w:tab w:val="left" w:pos="284"/>
          <w:tab w:val="left" w:pos="993"/>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систему оценки достижения планируемых результатов освоения основной образовательной программы.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Содержательный </w:t>
      </w:r>
      <w:r w:rsidRPr="00E74157">
        <w:rPr>
          <w:rFonts w:ascii="Times New Roman" w:hAnsi="Times New Roman"/>
          <w:sz w:val="24"/>
          <w:szCs w:val="24"/>
          <w:lang w:eastAsia="ru-RU"/>
        </w:rP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07140" w:rsidRPr="00E74157" w:rsidRDefault="00E07140" w:rsidP="00E07140">
      <w:pPr>
        <w:numPr>
          <w:ilvl w:val="0"/>
          <w:numId w:val="4"/>
        </w:numPr>
        <w:tabs>
          <w:tab w:val="left" w:pos="284"/>
          <w:tab w:val="left" w:pos="709"/>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программу формирования универсальных учебных действий у обучающихся; </w:t>
      </w:r>
    </w:p>
    <w:p w:rsidR="00E07140" w:rsidRPr="00E74157" w:rsidRDefault="00E07140" w:rsidP="00E07140">
      <w:pPr>
        <w:numPr>
          <w:ilvl w:val="0"/>
          <w:numId w:val="4"/>
        </w:numPr>
        <w:tabs>
          <w:tab w:val="left" w:pos="284"/>
          <w:tab w:val="left" w:pos="709"/>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программы отдельных учебных предметов, курсов;</w:t>
      </w:r>
    </w:p>
    <w:p w:rsidR="00E07140" w:rsidRPr="00E74157" w:rsidRDefault="00E07140" w:rsidP="00E07140">
      <w:pPr>
        <w:numPr>
          <w:ilvl w:val="0"/>
          <w:numId w:val="4"/>
        </w:numPr>
        <w:tabs>
          <w:tab w:val="left" w:pos="284"/>
          <w:tab w:val="left" w:pos="709"/>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программу духовно­нравственного развития,  воспитания обучающихся;</w:t>
      </w:r>
    </w:p>
    <w:p w:rsidR="00E07140" w:rsidRPr="00E74157" w:rsidRDefault="00E07140" w:rsidP="00E07140">
      <w:pPr>
        <w:numPr>
          <w:ilvl w:val="0"/>
          <w:numId w:val="4"/>
        </w:numPr>
        <w:tabs>
          <w:tab w:val="left" w:pos="284"/>
          <w:tab w:val="left" w:pos="709"/>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программу формирования экологической культуры, здорового и безопасного образа жизни;</w:t>
      </w:r>
    </w:p>
    <w:p w:rsidR="00E07140" w:rsidRPr="00E74157" w:rsidRDefault="00E07140" w:rsidP="00E07140">
      <w:pPr>
        <w:numPr>
          <w:ilvl w:val="0"/>
          <w:numId w:val="4"/>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программу коррекционной работы.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Организационный</w:t>
      </w:r>
      <w:r w:rsidRPr="00E74157">
        <w:rPr>
          <w:rFonts w:ascii="Times New Roman" w:hAnsi="Times New Roman"/>
          <w:sz w:val="24"/>
          <w:szCs w:val="24"/>
          <w:lang w:eastAsia="ru-RU"/>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Организационный раздел включает:</w:t>
      </w:r>
    </w:p>
    <w:p w:rsidR="00E07140" w:rsidRPr="00E74157" w:rsidRDefault="00E07140" w:rsidP="00E07140">
      <w:pPr>
        <w:numPr>
          <w:ilvl w:val="0"/>
          <w:numId w:val="5"/>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учебный план начального общего образования;</w:t>
      </w:r>
    </w:p>
    <w:p w:rsidR="00E07140" w:rsidRPr="00E74157" w:rsidRDefault="00E07140" w:rsidP="00E07140">
      <w:pPr>
        <w:numPr>
          <w:ilvl w:val="0"/>
          <w:numId w:val="5"/>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план внеурочной деятельности;</w:t>
      </w:r>
    </w:p>
    <w:p w:rsidR="00E07140" w:rsidRPr="00E74157" w:rsidRDefault="00E07140" w:rsidP="00E07140">
      <w:pPr>
        <w:numPr>
          <w:ilvl w:val="0"/>
          <w:numId w:val="5"/>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календарный учебный график;</w:t>
      </w:r>
    </w:p>
    <w:p w:rsidR="00E07140" w:rsidRPr="00E74157" w:rsidRDefault="00E07140" w:rsidP="00E07140">
      <w:pPr>
        <w:numPr>
          <w:ilvl w:val="0"/>
          <w:numId w:val="5"/>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систему условий реализации основной образовательной программы в соответствии с требованиями ФГОС НОО.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МАОУ СОШ №23, реализующая основную образовательную программу начального общего образования, обязана обеспечить ознакомление обучающихся и их родителей (законных представителей) как участников образовательных отношений:</w:t>
      </w:r>
    </w:p>
    <w:p w:rsidR="00E07140" w:rsidRPr="00E74157" w:rsidRDefault="00E07140" w:rsidP="00E07140">
      <w:pPr>
        <w:numPr>
          <w:ilvl w:val="0"/>
          <w:numId w:val="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 уставом и другими документами, регламентирующими осуществление образовательной деятельности в этой образовательной организации;</w:t>
      </w:r>
    </w:p>
    <w:p w:rsidR="00E07140" w:rsidRPr="00E74157" w:rsidRDefault="00E07140" w:rsidP="00E07140">
      <w:pPr>
        <w:numPr>
          <w:ilvl w:val="0"/>
          <w:numId w:val="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образовательной организации.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могут закрепляться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E07140" w:rsidRPr="00E74157" w:rsidRDefault="00E07140" w:rsidP="00E07140">
      <w:pPr>
        <w:spacing w:after="0" w:line="240" w:lineRule="auto"/>
        <w:ind w:firstLine="426"/>
        <w:jc w:val="both"/>
        <w:rPr>
          <w:rFonts w:ascii="Times New Roman" w:hAnsi="Times New Roman"/>
          <w:bCs/>
          <w:sz w:val="24"/>
          <w:szCs w:val="24"/>
          <w:lang w:eastAsia="ru-RU"/>
        </w:rPr>
      </w:pPr>
      <w:r w:rsidRPr="00E74157">
        <w:rPr>
          <w:rFonts w:ascii="Times New Roman" w:eastAsia="@Arial Unicode MS" w:hAnsi="Times New Roman"/>
          <w:b/>
          <w:bCs/>
          <w:sz w:val="24"/>
          <w:szCs w:val="24"/>
          <w:lang w:eastAsia="ru-RU"/>
        </w:rPr>
        <w:t>Целью</w:t>
      </w:r>
      <w:r w:rsidRPr="00E74157">
        <w:rPr>
          <w:rFonts w:ascii="Times New Roman" w:hAnsi="Times New Roman"/>
          <w:bCs/>
          <w:sz w:val="24"/>
          <w:szCs w:val="24"/>
          <w:lang w:eastAsia="ru-RU"/>
        </w:rPr>
        <w:t xml:space="preserve"> реализации образовательной программы МАОУ</w:t>
      </w:r>
      <w:r w:rsidRPr="00E74157">
        <w:rPr>
          <w:rFonts w:ascii="Times New Roman" w:hAnsi="Times New Roman"/>
          <w:b/>
          <w:bCs/>
          <w:sz w:val="24"/>
          <w:szCs w:val="24"/>
          <w:lang w:eastAsia="ru-RU"/>
        </w:rPr>
        <w:t xml:space="preserve"> </w:t>
      </w:r>
      <w:r w:rsidRPr="00E74157">
        <w:rPr>
          <w:rFonts w:ascii="Times New Roman" w:hAnsi="Times New Roman"/>
          <w:bCs/>
          <w:sz w:val="24"/>
          <w:szCs w:val="24"/>
          <w:lang w:eastAsia="ru-RU"/>
        </w:rPr>
        <w:t>СОШ № 23 г.Сысерть</w:t>
      </w:r>
      <w:r w:rsidRPr="00E74157">
        <w:rPr>
          <w:rFonts w:ascii="Times New Roman" w:hAnsi="Times New Roman"/>
          <w:b/>
          <w:bCs/>
          <w:sz w:val="24"/>
          <w:szCs w:val="24"/>
          <w:lang w:eastAsia="ru-RU"/>
        </w:rPr>
        <w:t xml:space="preserve"> </w:t>
      </w:r>
      <w:r w:rsidRPr="00E74157">
        <w:rPr>
          <w:rFonts w:ascii="Times New Roman" w:hAnsi="Times New Roman"/>
          <w:bCs/>
          <w:sz w:val="24"/>
          <w:szCs w:val="24"/>
          <w:lang w:eastAsia="ru-RU"/>
        </w:rPr>
        <w:t>является:</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создание условий для развития и воспитания личности младшего школьника в соответствии с требованиями ФГОС начального общего образования;</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создание условий для формирования у учащихся базовых навыков самообразования, самоорганизации, самоопределения, самовоспитания, 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учащихся через освоение фундаментальных основ начального образования.</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достижение планируемых результатов в соответствии с ФГОС и на основе учебных программ по предметам на основе используемых УМК </w:t>
      </w:r>
      <w:r w:rsidRPr="00E74157">
        <w:rPr>
          <w:rFonts w:ascii="Times New Roman" w:hAnsi="Times New Roman"/>
          <w:sz w:val="24"/>
          <w:szCs w:val="24"/>
          <w:lang w:eastAsia="ru-RU"/>
        </w:rPr>
        <w:t>«Гармония»</w:t>
      </w:r>
      <w:r w:rsidRPr="00E74157">
        <w:rPr>
          <w:rFonts w:ascii="Times New Roman" w:hAnsi="Times New Roman"/>
          <w:b/>
          <w:sz w:val="24"/>
          <w:szCs w:val="24"/>
          <w:lang w:eastAsia="ru-RU"/>
        </w:rPr>
        <w:t xml:space="preserve">, </w:t>
      </w:r>
      <w:r w:rsidRPr="00E74157">
        <w:rPr>
          <w:rFonts w:ascii="Times New Roman" w:hAnsi="Times New Roman"/>
          <w:sz w:val="24"/>
          <w:szCs w:val="24"/>
          <w:lang w:eastAsia="ru-RU"/>
        </w:rPr>
        <w:t>УМК,</w:t>
      </w:r>
      <w:r w:rsidRPr="00E74157">
        <w:rPr>
          <w:rFonts w:ascii="Times New Roman" w:hAnsi="Times New Roman"/>
          <w:sz w:val="24"/>
          <w:szCs w:val="24"/>
          <w:lang w:bidi="en-US"/>
        </w:rPr>
        <w:t xml:space="preserve"> составленного  школой  и  УМК «Планета  Знаний».</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eastAsia="@Arial Unicode MS" w:hAnsi="Times New Roman"/>
          <w:b/>
          <w:bCs/>
          <w:sz w:val="24"/>
          <w:szCs w:val="24"/>
          <w:lang w:eastAsia="ru-RU"/>
        </w:rPr>
        <w:t>Задачи</w:t>
      </w:r>
      <w:r w:rsidRPr="00E74157">
        <w:rPr>
          <w:rFonts w:ascii="Times New Roman" w:hAnsi="Times New Roman"/>
          <w:bCs/>
          <w:sz w:val="24"/>
          <w:szCs w:val="24"/>
          <w:lang w:eastAsia="ru-RU"/>
        </w:rPr>
        <w:t xml:space="preserve"> реализации образовательной программы</w:t>
      </w:r>
      <w:r w:rsidRPr="00E74157">
        <w:rPr>
          <w:rFonts w:ascii="Times New Roman" w:hAnsi="Times New Roman"/>
          <w:b/>
          <w:sz w:val="24"/>
          <w:szCs w:val="24"/>
          <w:lang w:eastAsia="ru-RU"/>
        </w:rPr>
        <w:t xml:space="preserve"> </w:t>
      </w:r>
      <w:r w:rsidRPr="00E74157">
        <w:rPr>
          <w:rFonts w:ascii="Times New Roman" w:hAnsi="Times New Roman"/>
          <w:sz w:val="24"/>
          <w:szCs w:val="24"/>
          <w:lang w:eastAsia="ru-RU"/>
        </w:rPr>
        <w:t>МАОУ СОШ № 23 г.Сысерть</w:t>
      </w:r>
      <w:r w:rsidRPr="00E74157">
        <w:rPr>
          <w:rFonts w:ascii="Times New Roman" w:hAnsi="Times New Roman"/>
          <w:bCs/>
          <w:sz w:val="24"/>
          <w:szCs w:val="24"/>
          <w:lang w:eastAsia="ru-RU"/>
        </w:rPr>
        <w:t>:</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val="en-US" w:bidi="en-US"/>
        </w:rPr>
      </w:pPr>
      <w:r w:rsidRPr="00E74157">
        <w:rPr>
          <w:rFonts w:ascii="Times New Roman" w:hAnsi="Times New Roman"/>
          <w:sz w:val="24"/>
          <w:szCs w:val="24"/>
          <w:lang w:bidi="en-US"/>
        </w:rPr>
        <w:t>достижение</w:t>
      </w:r>
      <w:r w:rsidRPr="00E74157">
        <w:rPr>
          <w:rFonts w:ascii="Times New Roman" w:hAnsi="Times New Roman"/>
          <w:sz w:val="24"/>
          <w:szCs w:val="24"/>
          <w:lang w:val="en-US" w:bidi="en-US"/>
        </w:rPr>
        <w:t xml:space="preserve"> личностных результатов учащихся:</w:t>
      </w:r>
    </w:p>
    <w:p w:rsidR="00E07140" w:rsidRPr="00E74157" w:rsidRDefault="00E07140" w:rsidP="00CA7871">
      <w:pPr>
        <w:numPr>
          <w:ilvl w:val="1"/>
          <w:numId w:val="56"/>
        </w:numPr>
        <w:tabs>
          <w:tab w:val="clear" w:pos="1440"/>
          <w:tab w:val="num" w:pos="993"/>
        </w:tabs>
        <w:spacing w:after="0" w:line="240" w:lineRule="auto"/>
        <w:ind w:left="0" w:firstLine="709"/>
        <w:jc w:val="both"/>
        <w:rPr>
          <w:rFonts w:ascii="Times New Roman" w:hAnsi="Times New Roman"/>
          <w:sz w:val="24"/>
          <w:szCs w:val="24"/>
          <w:lang w:eastAsia="ru-RU"/>
        </w:rPr>
      </w:pPr>
      <w:r w:rsidRPr="00E74157">
        <w:rPr>
          <w:rFonts w:ascii="Times New Roman" w:hAnsi="Times New Roman"/>
          <w:sz w:val="24"/>
          <w:szCs w:val="24"/>
          <w:lang w:eastAsia="ru-RU"/>
        </w:rPr>
        <w:t>готовность и способность учащихся к саморазвитию;</w:t>
      </w:r>
    </w:p>
    <w:p w:rsidR="00E07140" w:rsidRPr="00E74157" w:rsidRDefault="00E07140" w:rsidP="00CA7871">
      <w:pPr>
        <w:numPr>
          <w:ilvl w:val="1"/>
          <w:numId w:val="56"/>
        </w:numPr>
        <w:tabs>
          <w:tab w:val="clear" w:pos="1440"/>
          <w:tab w:val="num" w:pos="993"/>
        </w:tabs>
        <w:spacing w:after="0" w:line="240" w:lineRule="auto"/>
        <w:ind w:left="0" w:firstLine="709"/>
        <w:jc w:val="both"/>
        <w:rPr>
          <w:rFonts w:ascii="Times New Roman" w:hAnsi="Times New Roman"/>
          <w:sz w:val="24"/>
          <w:szCs w:val="24"/>
          <w:lang w:eastAsia="ru-RU"/>
        </w:rPr>
      </w:pPr>
      <w:r w:rsidRPr="00E74157">
        <w:rPr>
          <w:rFonts w:ascii="Times New Roman" w:hAnsi="Times New Roman"/>
          <w:sz w:val="24"/>
          <w:szCs w:val="24"/>
          <w:lang w:eastAsia="ru-RU"/>
        </w:rPr>
        <w:t>сформированность мотивации к обучению и познанию;</w:t>
      </w:r>
    </w:p>
    <w:p w:rsidR="00E07140" w:rsidRPr="00E74157" w:rsidRDefault="00E07140" w:rsidP="00CA7871">
      <w:pPr>
        <w:numPr>
          <w:ilvl w:val="1"/>
          <w:numId w:val="56"/>
        </w:numPr>
        <w:tabs>
          <w:tab w:val="clear" w:pos="1440"/>
          <w:tab w:val="num" w:pos="993"/>
        </w:tabs>
        <w:spacing w:after="0" w:line="240" w:lineRule="auto"/>
        <w:ind w:left="0" w:firstLine="709"/>
        <w:jc w:val="both"/>
        <w:rPr>
          <w:rFonts w:ascii="Times New Roman" w:hAnsi="Times New Roman"/>
          <w:sz w:val="24"/>
          <w:szCs w:val="24"/>
          <w:lang w:eastAsia="ru-RU"/>
        </w:rPr>
      </w:pPr>
      <w:r w:rsidRPr="00E74157">
        <w:rPr>
          <w:rFonts w:ascii="Times New Roman" w:hAnsi="Times New Roman"/>
          <w:sz w:val="24"/>
          <w:szCs w:val="24"/>
          <w:lang w:eastAsia="ru-RU"/>
        </w:rPr>
        <w:t>осмысление и принятие основных базовых ценностей.</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достижение метапредметных результатов учащихся:</w:t>
      </w:r>
    </w:p>
    <w:p w:rsidR="00E07140" w:rsidRPr="00E74157" w:rsidRDefault="00E07140" w:rsidP="00CA7871">
      <w:pPr>
        <w:numPr>
          <w:ilvl w:val="0"/>
          <w:numId w:val="58"/>
        </w:numPr>
        <w:tabs>
          <w:tab w:val="left" w:pos="993"/>
        </w:tabs>
        <w:spacing w:after="0" w:line="240" w:lineRule="auto"/>
        <w:ind w:left="0" w:firstLine="709"/>
        <w:contextualSpacing/>
        <w:jc w:val="both"/>
        <w:rPr>
          <w:rFonts w:ascii="Times New Roman" w:hAnsi="Times New Roman"/>
          <w:sz w:val="24"/>
          <w:szCs w:val="24"/>
          <w:lang w:bidi="en-US"/>
        </w:rPr>
      </w:pPr>
      <w:r w:rsidRPr="00E74157">
        <w:rPr>
          <w:rFonts w:ascii="Times New Roman" w:hAnsi="Times New Roman"/>
          <w:sz w:val="24"/>
          <w:szCs w:val="24"/>
          <w:lang w:bidi="en-US"/>
        </w:rPr>
        <w:t>освоение универсальных учебных действий (регулятивных, познавательных, коммуникативных).</w:t>
      </w:r>
    </w:p>
    <w:p w:rsidR="00E07140" w:rsidRPr="00E74157" w:rsidRDefault="00E07140" w:rsidP="00CA7871">
      <w:pPr>
        <w:numPr>
          <w:ilvl w:val="0"/>
          <w:numId w:val="58"/>
        </w:numPr>
        <w:tabs>
          <w:tab w:val="left" w:pos="993"/>
        </w:tabs>
        <w:spacing w:after="0" w:line="240" w:lineRule="auto"/>
        <w:ind w:left="0" w:firstLine="709"/>
        <w:contextualSpacing/>
        <w:jc w:val="both"/>
        <w:rPr>
          <w:rFonts w:ascii="Times New Roman" w:hAnsi="Times New Roman"/>
          <w:sz w:val="24"/>
          <w:szCs w:val="24"/>
          <w:lang w:bidi="en-US"/>
        </w:rPr>
      </w:pPr>
      <w:r w:rsidRPr="00E74157">
        <w:rPr>
          <w:rFonts w:ascii="Times New Roman" w:hAnsi="Times New Roman"/>
          <w:sz w:val="24"/>
          <w:szCs w:val="24"/>
          <w:lang w:bidi="en-US"/>
        </w:rPr>
        <w:t>достижение предметных результатов:</w:t>
      </w:r>
    </w:p>
    <w:p w:rsidR="00E07140" w:rsidRPr="00E74157" w:rsidRDefault="00E07140" w:rsidP="00CA7871">
      <w:pPr>
        <w:numPr>
          <w:ilvl w:val="0"/>
          <w:numId w:val="58"/>
        </w:numPr>
        <w:tabs>
          <w:tab w:val="left" w:pos="993"/>
        </w:tabs>
        <w:spacing w:after="0" w:line="240" w:lineRule="auto"/>
        <w:ind w:left="0" w:firstLine="709"/>
        <w:contextualSpacing/>
        <w:jc w:val="both"/>
        <w:rPr>
          <w:rFonts w:ascii="Times New Roman" w:hAnsi="Times New Roman"/>
          <w:sz w:val="24"/>
          <w:szCs w:val="24"/>
          <w:lang w:bidi="en-US"/>
        </w:rPr>
      </w:pPr>
      <w:r w:rsidRPr="00E74157">
        <w:rPr>
          <w:rFonts w:ascii="Times New Roman" w:hAnsi="Times New Roman"/>
          <w:sz w:val="24"/>
          <w:szCs w:val="24"/>
          <w:lang w:bidi="en-US"/>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sz w:val="24"/>
          <w:szCs w:val="24"/>
          <w:lang w:eastAsia="ru-RU"/>
        </w:rPr>
        <w:t xml:space="preserve">А также </w:t>
      </w:r>
      <w:r w:rsidRPr="00E74157">
        <w:rPr>
          <w:rFonts w:ascii="Times New Roman" w:hAnsi="Times New Roman"/>
          <w:b/>
          <w:sz w:val="24"/>
          <w:szCs w:val="24"/>
          <w:lang w:eastAsia="ru-RU"/>
        </w:rPr>
        <w:t>задачи программы:</w:t>
      </w:r>
    </w:p>
    <w:p w:rsidR="00E07140" w:rsidRPr="00E74157" w:rsidRDefault="00E07140" w:rsidP="00CA7871">
      <w:pPr>
        <w:numPr>
          <w:ilvl w:val="0"/>
          <w:numId w:val="57"/>
        </w:numPr>
        <w:tabs>
          <w:tab w:val="num" w:pos="360"/>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Создать условия для формирования внутренней позиции школьника и адекватной мотивации учебной деятельности.</w:t>
      </w:r>
    </w:p>
    <w:p w:rsidR="00E07140" w:rsidRPr="00E74157" w:rsidRDefault="00E07140" w:rsidP="00CA7871">
      <w:pPr>
        <w:numPr>
          <w:ilvl w:val="0"/>
          <w:numId w:val="57"/>
        </w:numPr>
        <w:tabs>
          <w:tab w:val="num" w:pos="360"/>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Обеспечивать условия для сохранения и укрепления здоровья учащихся.</w:t>
      </w:r>
    </w:p>
    <w:p w:rsidR="00E07140" w:rsidRPr="00E74157" w:rsidRDefault="00E07140" w:rsidP="00CA7871">
      <w:pPr>
        <w:numPr>
          <w:ilvl w:val="0"/>
          <w:numId w:val="57"/>
        </w:numPr>
        <w:tabs>
          <w:tab w:val="num" w:pos="360"/>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Развивать коммуникативные качества личности школьника.</w:t>
      </w:r>
    </w:p>
    <w:p w:rsidR="00E07140" w:rsidRPr="00E74157" w:rsidRDefault="00E07140" w:rsidP="00CA7871">
      <w:pPr>
        <w:numPr>
          <w:ilvl w:val="0"/>
          <w:numId w:val="57"/>
        </w:numPr>
        <w:tabs>
          <w:tab w:val="num" w:pos="360"/>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Продолжать создание в ОУ развивающей предметной среды.</w:t>
      </w:r>
    </w:p>
    <w:p w:rsidR="00E07140" w:rsidRPr="00E74157" w:rsidRDefault="00E07140" w:rsidP="00CA7871">
      <w:pPr>
        <w:numPr>
          <w:ilvl w:val="0"/>
          <w:numId w:val="57"/>
        </w:numPr>
        <w:tabs>
          <w:tab w:val="num" w:pos="360"/>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Способствовать совершенствованию регулятивных и познавательных учебных действий учащихся.</w:t>
      </w:r>
    </w:p>
    <w:p w:rsidR="00E07140" w:rsidRPr="00E74157" w:rsidRDefault="00E07140" w:rsidP="00CA7871">
      <w:pPr>
        <w:numPr>
          <w:ilvl w:val="0"/>
          <w:numId w:val="57"/>
        </w:numPr>
        <w:tabs>
          <w:tab w:val="num" w:pos="360"/>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Вводить в педагогический процесс разные виды детского творчества (самодеятельные игры, техническое и художественное моделирование, экспериментирование, словесное творчество, музыкальные и танцевальные импровизации).</w:t>
      </w:r>
    </w:p>
    <w:p w:rsidR="00E07140" w:rsidRDefault="00E07140" w:rsidP="00CA7871">
      <w:pPr>
        <w:numPr>
          <w:ilvl w:val="0"/>
          <w:numId w:val="57"/>
        </w:numPr>
        <w:tabs>
          <w:tab w:val="num" w:pos="360"/>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Приобщать детей к краеведческим знаниям и национальной художественной культуре.</w:t>
      </w:r>
    </w:p>
    <w:p w:rsidR="009D6356" w:rsidRPr="00E74157" w:rsidRDefault="009D6356" w:rsidP="009D6356">
      <w:pPr>
        <w:spacing w:after="0" w:line="240" w:lineRule="auto"/>
        <w:ind w:left="426"/>
        <w:jc w:val="both"/>
        <w:rPr>
          <w:rFonts w:ascii="Times New Roman" w:hAnsi="Times New Roman"/>
          <w:sz w:val="24"/>
          <w:szCs w:val="24"/>
          <w:lang w:eastAsia="ru-RU"/>
        </w:rPr>
      </w:pPr>
    </w:p>
    <w:p w:rsidR="00E07140" w:rsidRPr="00E74157" w:rsidRDefault="00E07140" w:rsidP="009D6356">
      <w:pPr>
        <w:keepNext/>
        <w:pageBreakBefore/>
        <w:numPr>
          <w:ilvl w:val="0"/>
          <w:numId w:val="2"/>
        </w:numPr>
        <w:tabs>
          <w:tab w:val="left" w:pos="284"/>
        </w:tabs>
        <w:spacing w:after="0" w:line="240" w:lineRule="auto"/>
        <w:ind w:left="0" w:firstLine="425"/>
        <w:jc w:val="center"/>
        <w:outlineLvl w:val="0"/>
        <w:rPr>
          <w:rFonts w:ascii="Times New Roman" w:eastAsia="MS Gothic" w:hAnsi="Times New Roman"/>
          <w:b/>
          <w:bCs/>
          <w:caps/>
          <w:kern w:val="32"/>
          <w:sz w:val="24"/>
          <w:szCs w:val="24"/>
          <w:lang w:eastAsia="ru-RU"/>
        </w:rPr>
      </w:pPr>
      <w:bookmarkStart w:id="8" w:name="_Toc288394056"/>
      <w:bookmarkStart w:id="9" w:name="_Toc288410523"/>
      <w:bookmarkStart w:id="10" w:name="_Toc288410652"/>
      <w:bookmarkStart w:id="11" w:name="_Toc418108292"/>
      <w:r w:rsidRPr="00E74157">
        <w:rPr>
          <w:rFonts w:ascii="Times New Roman" w:eastAsia="MS Gothic" w:hAnsi="Times New Roman"/>
          <w:b/>
          <w:bCs/>
          <w:caps/>
          <w:kern w:val="32"/>
          <w:sz w:val="24"/>
          <w:szCs w:val="24"/>
          <w:lang w:eastAsia="ru-RU"/>
        </w:rPr>
        <w:lastRenderedPageBreak/>
        <w:t>Целевой раздел</w:t>
      </w:r>
      <w:bookmarkEnd w:id="8"/>
      <w:bookmarkEnd w:id="9"/>
      <w:bookmarkEnd w:id="10"/>
      <w:bookmarkEnd w:id="11"/>
    </w:p>
    <w:p w:rsidR="00E07140" w:rsidRPr="00E74157" w:rsidRDefault="00E07140" w:rsidP="00E07140">
      <w:pPr>
        <w:numPr>
          <w:ilvl w:val="1"/>
          <w:numId w:val="2"/>
        </w:numPr>
        <w:tabs>
          <w:tab w:val="left" w:pos="284"/>
        </w:tabs>
        <w:spacing w:after="0" w:line="240" w:lineRule="auto"/>
        <w:ind w:left="0" w:firstLine="426"/>
        <w:jc w:val="center"/>
        <w:outlineLvl w:val="1"/>
        <w:rPr>
          <w:rFonts w:ascii="Times New Roman" w:eastAsia="MS Gothic" w:hAnsi="Times New Roman"/>
          <w:b/>
          <w:sz w:val="24"/>
          <w:szCs w:val="24"/>
          <w:lang w:eastAsia="ru-RU"/>
        </w:rPr>
      </w:pPr>
      <w:bookmarkStart w:id="12" w:name="_Toc288394057"/>
      <w:bookmarkStart w:id="13" w:name="_Toc288410524"/>
      <w:bookmarkStart w:id="14" w:name="_Toc288410653"/>
      <w:bookmarkStart w:id="15" w:name="_Toc418108293"/>
      <w:r w:rsidRPr="00E74157">
        <w:rPr>
          <w:rFonts w:ascii="Times New Roman" w:eastAsia="MS Gothic" w:hAnsi="Times New Roman"/>
          <w:b/>
          <w:sz w:val="24"/>
          <w:szCs w:val="24"/>
          <w:lang w:eastAsia="ru-RU"/>
        </w:rPr>
        <w:t>Пояснительная записка</w:t>
      </w:r>
      <w:bookmarkEnd w:id="12"/>
      <w:bookmarkEnd w:id="13"/>
      <w:bookmarkEnd w:id="14"/>
      <w:bookmarkEnd w:id="15"/>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Цель реализации</w:t>
      </w:r>
      <w:r w:rsidRPr="00E74157">
        <w:rPr>
          <w:rFonts w:ascii="Times New Roman" w:hAnsi="Times New Roman"/>
          <w:sz w:val="24"/>
          <w:szCs w:val="24"/>
          <w:lang w:eastAsia="ru-RU"/>
        </w:rPr>
        <w:t xml:space="preserve"> основной образовательной программы начального общего образования — обеспечение выполнения требований ФГОС НОО.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Достижение поставленной цели </w:t>
      </w:r>
      <w:r w:rsidRPr="00E74157">
        <w:rPr>
          <w:rFonts w:ascii="Times New Roman" w:hAnsi="Times New Roman"/>
          <w:sz w:val="24"/>
          <w:szCs w:val="24"/>
          <w:lang w:eastAsia="ru-RU"/>
        </w:rPr>
        <w:t>при разработке и реализации образовательной организацией основной образовательной программы начального общего образования</w:t>
      </w:r>
      <w:r w:rsidRPr="00E74157">
        <w:rPr>
          <w:rFonts w:ascii="Times New Roman" w:hAnsi="Times New Roman"/>
          <w:b/>
          <w:bCs/>
          <w:sz w:val="24"/>
          <w:szCs w:val="24"/>
          <w:lang w:eastAsia="ru-RU"/>
        </w:rPr>
        <w:t xml:space="preserve"> предусматривает решение следующих основных задач</w:t>
      </w:r>
      <w:r w:rsidRPr="00E74157">
        <w:rPr>
          <w:rFonts w:ascii="Times New Roman" w:hAnsi="Times New Roman"/>
          <w:sz w:val="24"/>
          <w:szCs w:val="24"/>
          <w:lang w:eastAsia="ru-RU"/>
        </w:rPr>
        <w:t>:</w:t>
      </w:r>
    </w:p>
    <w:p w:rsidR="00E07140" w:rsidRPr="00E74157"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формирование общей культуры, духовно­нравственное,</w:t>
      </w:r>
      <w:r w:rsidRPr="00E74157">
        <w:rPr>
          <w:rFonts w:ascii="Times New Roman" w:hAnsi="Times New Roman"/>
          <w:sz w:val="24"/>
          <w:szCs w:val="24"/>
          <w:lang w:eastAsia="ru-RU"/>
        </w:rPr>
        <w:br/>
        <w:t>гражданское, социальное, личностное и интеллектуальное развитие, развитие творческих способностей, сохранение и укрепление здоровья;</w:t>
      </w:r>
    </w:p>
    <w:p w:rsidR="00E07140" w:rsidRPr="00E74157"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E07140" w:rsidRPr="00E74157"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становление и развитие личности в её индивидуальности, самобытности, уникальности и неповторимости;</w:t>
      </w:r>
    </w:p>
    <w:p w:rsidR="00E07140" w:rsidRPr="00E74157"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обеспечение преемственности начального общего и основного общего образования;</w:t>
      </w:r>
    </w:p>
    <w:p w:rsidR="00E07140" w:rsidRPr="00E74157"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E07140" w:rsidRPr="00E74157"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обеспечение доступности получения качественного начального общего образования;</w:t>
      </w:r>
    </w:p>
    <w:p w:rsidR="00E07140" w:rsidRPr="00E74157"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E07140" w:rsidRPr="00E74157"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E07140" w:rsidRPr="00E74157"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E07140" w:rsidRPr="00E74157"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использование в образовательной деятельности современных образовательных технологий деятельностного типа;</w:t>
      </w:r>
    </w:p>
    <w:p w:rsidR="00E07140" w:rsidRPr="00E74157"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предоставление обучающимся возможности для эффективной самостоятельной работы;</w:t>
      </w:r>
    </w:p>
    <w:p w:rsidR="00E07140" w:rsidRDefault="00E07140" w:rsidP="00E07140">
      <w:pPr>
        <w:numPr>
          <w:ilvl w:val="0"/>
          <w:numId w:val="7"/>
        </w:numPr>
        <w:tabs>
          <w:tab w:val="left" w:pos="0"/>
          <w:tab w:val="left" w:pos="426"/>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включение обучающихся в процессы познания и преобразования внешкольной социальной среды (населённого пункта, района, города).</w:t>
      </w:r>
    </w:p>
    <w:p w:rsidR="00E07140" w:rsidRPr="00E74157" w:rsidRDefault="00E07140" w:rsidP="00E07140">
      <w:pPr>
        <w:tabs>
          <w:tab w:val="left" w:pos="0"/>
          <w:tab w:val="left" w:pos="426"/>
        </w:tabs>
        <w:autoSpaceDE w:val="0"/>
        <w:autoSpaceDN w:val="0"/>
        <w:adjustRightInd w:val="0"/>
        <w:spacing w:after="0" w:line="240" w:lineRule="auto"/>
        <w:ind w:left="426"/>
        <w:jc w:val="both"/>
        <w:textAlignment w:val="center"/>
        <w:rPr>
          <w:rFonts w:ascii="Times New Roman" w:hAnsi="Times New Roman"/>
          <w:sz w:val="24"/>
          <w:szCs w:val="24"/>
          <w:lang w:eastAsia="ru-RU"/>
        </w:rPr>
      </w:pPr>
    </w:p>
    <w:p w:rsidR="00E07140" w:rsidRPr="00E74157" w:rsidRDefault="00E07140" w:rsidP="00E07140">
      <w:pPr>
        <w:numPr>
          <w:ilvl w:val="1"/>
          <w:numId w:val="2"/>
        </w:numPr>
        <w:tabs>
          <w:tab w:val="left" w:pos="284"/>
        </w:tabs>
        <w:spacing w:after="0" w:line="240" w:lineRule="auto"/>
        <w:ind w:left="0" w:firstLine="426"/>
        <w:jc w:val="center"/>
        <w:outlineLvl w:val="1"/>
        <w:rPr>
          <w:rFonts w:ascii="Times New Roman" w:eastAsia="MS Gothic" w:hAnsi="Times New Roman"/>
          <w:b/>
          <w:sz w:val="24"/>
          <w:szCs w:val="24"/>
          <w:lang w:eastAsia="ru-RU"/>
        </w:rPr>
      </w:pPr>
      <w:bookmarkStart w:id="16" w:name="_Toc288394058"/>
      <w:bookmarkStart w:id="17" w:name="_Toc288410525"/>
      <w:bookmarkStart w:id="18" w:name="_Toc288410654"/>
      <w:bookmarkStart w:id="19" w:name="_Toc418108294"/>
      <w:r w:rsidRPr="00E74157">
        <w:rPr>
          <w:rFonts w:ascii="Times New Roman" w:eastAsia="MS Gothic" w:hAnsi="Times New Roman"/>
          <w:b/>
          <w:sz w:val="24"/>
          <w:szCs w:val="24"/>
          <w:lang w:eastAsia="ru-RU"/>
        </w:rPr>
        <w:t>Планируемые результаты освоения обучающимися основной  образовательной программы</w:t>
      </w:r>
      <w:bookmarkEnd w:id="16"/>
      <w:bookmarkEnd w:id="17"/>
      <w:bookmarkEnd w:id="18"/>
      <w:bookmarkEnd w:id="19"/>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E74157">
        <w:rPr>
          <w:rFonts w:ascii="Times New Roman" w:hAnsi="Times New Roman"/>
          <w:b/>
          <w:bCs/>
          <w:iCs/>
          <w:sz w:val="24"/>
          <w:szCs w:val="24"/>
          <w:lang w:eastAsia="ru-RU"/>
        </w:rPr>
        <w:t>обобщённых личностно ориентированных целей образования</w:t>
      </w:r>
      <w:r w:rsidRPr="00E74157">
        <w:rPr>
          <w:rFonts w:ascii="Times New Roman" w:hAnsi="Times New Roman"/>
          <w:sz w:val="24"/>
          <w:szCs w:val="24"/>
          <w:lang w:eastAsia="ru-RU"/>
        </w:rPr>
        <w:t>, допускающих дальнейшее уточнение и конкретизацию, что обеспечивает определение</w:t>
      </w:r>
      <w:r>
        <w:rPr>
          <w:rFonts w:ascii="Times New Roman" w:hAnsi="Times New Roman"/>
          <w:sz w:val="24"/>
          <w:szCs w:val="24"/>
          <w:lang w:eastAsia="ru-RU"/>
        </w:rPr>
        <w:t xml:space="preserve"> </w:t>
      </w:r>
      <w:r w:rsidRPr="00E74157">
        <w:rPr>
          <w:rFonts w:ascii="Times New Roman" w:hAnsi="Times New Roman"/>
          <w:sz w:val="24"/>
          <w:szCs w:val="24"/>
          <w:lang w:eastAsia="ru-RU"/>
        </w:rPr>
        <w:t>и выявление всех составляющих планируемых результатов, подлежащих формированию и оценке.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Планируемые результаты:</w:t>
      </w:r>
    </w:p>
    <w:p w:rsidR="00E07140" w:rsidRPr="00E74157" w:rsidRDefault="00E07140" w:rsidP="00E07140">
      <w:pPr>
        <w:numPr>
          <w:ilvl w:val="0"/>
          <w:numId w:val="8"/>
        </w:numPr>
        <w:tabs>
          <w:tab w:val="left" w:pos="284"/>
          <w:tab w:val="left" w:pos="567"/>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обеспечивают связь между требованиями ФГОС НОО,</w:t>
      </w:r>
      <w:r w:rsidRPr="00E74157">
        <w:rPr>
          <w:rFonts w:ascii="Times New Roman" w:hAnsi="Times New Roman"/>
          <w:sz w:val="24"/>
          <w:szCs w:val="24"/>
          <w:lang w:eastAsia="ru-RU"/>
        </w:rPr>
        <w:b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E07140" w:rsidRPr="00E74157" w:rsidRDefault="00E07140" w:rsidP="00E07140">
      <w:pPr>
        <w:numPr>
          <w:ilvl w:val="0"/>
          <w:numId w:val="8"/>
        </w:numPr>
        <w:tabs>
          <w:tab w:val="left" w:pos="284"/>
          <w:tab w:val="left" w:pos="567"/>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w:t>
      </w:r>
      <w:r w:rsidRPr="00E74157">
        <w:rPr>
          <w:rFonts w:ascii="Times New Roman" w:hAnsi="Times New Roman"/>
          <w:sz w:val="24"/>
          <w:szCs w:val="24"/>
          <w:lang w:eastAsia="ru-RU"/>
        </w:rPr>
        <w:lastRenderedPageBreak/>
        <w:t>освоения обучающимися основной образовательной программы начального общего образования.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E74157">
        <w:rPr>
          <w:rFonts w:ascii="Times New Roman" w:hAnsi="Times New Roman"/>
          <w:iCs/>
          <w:sz w:val="24"/>
          <w:szCs w:val="24"/>
          <w:lang w:eastAsia="ru-RU"/>
        </w:rPr>
        <w:t xml:space="preserve">, </w:t>
      </w:r>
      <w:r w:rsidRPr="00E74157">
        <w:rPr>
          <w:rFonts w:ascii="Times New Roman" w:hAnsi="Times New Roman"/>
          <w:sz w:val="24"/>
          <w:szCs w:val="24"/>
          <w:lang w:eastAsia="ru-RU"/>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sz w:val="24"/>
          <w:szCs w:val="24"/>
          <w:lang w:eastAsia="ru-RU"/>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E74157">
        <w:rPr>
          <w:rFonts w:ascii="Times New Roman" w:hAnsi="Times New Roman"/>
          <w:iCs/>
          <w:sz w:val="24"/>
          <w:szCs w:val="24"/>
          <w:lang w:eastAsia="ru-RU"/>
        </w:rPr>
        <w:t>опорный характер,</w:t>
      </w:r>
      <w:r w:rsidRPr="00E74157">
        <w:rPr>
          <w:rFonts w:ascii="Times New Roman" w:hAnsi="Times New Roman"/>
          <w:sz w:val="24"/>
          <w:szCs w:val="24"/>
          <w:lang w:eastAsia="ru-RU"/>
        </w:rPr>
        <w:t xml:space="preserve"> т.</w:t>
      </w:r>
      <w:r w:rsidRPr="00E74157">
        <w:rPr>
          <w:rFonts w:ascii="Times New Roman" w:hAnsi="Times New Roman"/>
          <w:sz w:val="24"/>
          <w:szCs w:val="24"/>
          <w:lang w:eastAsia="ru-RU"/>
        </w:rPr>
        <w:t> </w:t>
      </w:r>
      <w:r w:rsidRPr="00E74157">
        <w:rPr>
          <w:rFonts w:ascii="Times New Roman" w:hAnsi="Times New Roman"/>
          <w:sz w:val="24"/>
          <w:szCs w:val="24"/>
          <w:lang w:eastAsia="ru-RU"/>
        </w:rPr>
        <w:t>е. служащий основой для последующего обучения.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Структура планируемых результатов </w:t>
      </w:r>
      <w:r w:rsidRPr="00E74157">
        <w:rPr>
          <w:rFonts w:ascii="Times New Roman" w:hAnsi="Times New Roman"/>
          <w:sz w:val="24"/>
          <w:szCs w:val="24"/>
          <w:lang w:eastAsia="ru-RU"/>
        </w:rPr>
        <w:t>учитывает необходимость:</w:t>
      </w:r>
    </w:p>
    <w:p w:rsidR="00E07140" w:rsidRPr="00E74157" w:rsidRDefault="00E07140" w:rsidP="00E07140">
      <w:pPr>
        <w:numPr>
          <w:ilvl w:val="0"/>
          <w:numId w:val="9"/>
        </w:numPr>
        <w:tabs>
          <w:tab w:val="left" w:pos="284"/>
          <w:tab w:val="left" w:pos="567"/>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E07140" w:rsidRPr="00E74157" w:rsidRDefault="00E07140" w:rsidP="00E07140">
      <w:pPr>
        <w:numPr>
          <w:ilvl w:val="0"/>
          <w:numId w:val="9"/>
        </w:numPr>
        <w:tabs>
          <w:tab w:val="left" w:pos="284"/>
          <w:tab w:val="left" w:pos="567"/>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E07140" w:rsidRPr="00E74157" w:rsidRDefault="00E07140" w:rsidP="00E07140">
      <w:pPr>
        <w:numPr>
          <w:ilvl w:val="0"/>
          <w:numId w:val="9"/>
        </w:numPr>
        <w:tabs>
          <w:tab w:val="left" w:pos="284"/>
          <w:tab w:val="left" w:pos="567"/>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sz w:val="24"/>
          <w:szCs w:val="24"/>
          <w:lang w:eastAsia="ru-RU"/>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E74157">
        <w:rPr>
          <w:rFonts w:ascii="Times New Roman" w:hAnsi="Times New Roman"/>
          <w:iCs/>
          <w:sz w:val="24"/>
          <w:szCs w:val="24"/>
          <w:lang w:eastAsia="ru-RU"/>
        </w:rPr>
        <w:t>уровни описания</w:t>
      </w:r>
      <w:r w:rsidRPr="00E74157">
        <w:rPr>
          <w:rFonts w:ascii="Times New Roman" w:hAnsi="Times New Roman"/>
          <w:sz w:val="24"/>
          <w:szCs w:val="24"/>
          <w:lang w:eastAsia="ru-RU"/>
        </w:rPr>
        <w:t>.</w:t>
      </w:r>
    </w:p>
    <w:p w:rsidR="00E07140" w:rsidRPr="00E74157" w:rsidRDefault="00E07140" w:rsidP="00E07140">
      <w:pPr>
        <w:tabs>
          <w:tab w:val="left" w:pos="142"/>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07140" w:rsidRPr="00E74157" w:rsidRDefault="00E07140" w:rsidP="00E07140">
      <w:pPr>
        <w:tabs>
          <w:tab w:val="left" w:pos="142"/>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Первый блок  </w:t>
      </w:r>
      <w:r w:rsidRPr="00E74157">
        <w:rPr>
          <w:rFonts w:ascii="Times New Roman" w:hAnsi="Times New Roman"/>
          <w:b/>
          <w:bCs/>
          <w:sz w:val="24"/>
          <w:szCs w:val="24"/>
          <w:lang w:eastAsia="ru-RU"/>
        </w:rPr>
        <w:t>«</w:t>
      </w:r>
      <w:r w:rsidRPr="00E74157">
        <w:rPr>
          <w:rFonts w:ascii="Times New Roman" w:hAnsi="Times New Roman"/>
          <w:b/>
          <w:sz w:val="24"/>
          <w:szCs w:val="24"/>
          <w:lang w:eastAsia="ru-RU"/>
        </w:rPr>
        <w:t>Выпускник научится</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sz w:val="24"/>
          <w:szCs w:val="24"/>
          <w:lang w:eastAsia="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w:t>
      </w:r>
      <w:r w:rsidRPr="00E74157">
        <w:rPr>
          <w:rFonts w:ascii="Times New Roman" w:hAnsi="Times New Roman"/>
          <w:sz w:val="24"/>
          <w:szCs w:val="24"/>
          <w:lang w:eastAsia="ru-RU"/>
        </w:rPr>
        <w:lastRenderedPageBreak/>
        <w:t>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Cs/>
          <w:sz w:val="24"/>
          <w:szCs w:val="24"/>
          <w:lang w:eastAsia="ru-RU"/>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E74157">
        <w:rPr>
          <w:rFonts w:ascii="Times New Roman" w:hAnsi="Times New Roman"/>
          <w:sz w:val="24"/>
          <w:szCs w:val="24"/>
          <w:lang w:eastAsia="ru-RU"/>
        </w:rPr>
        <w:t xml:space="preserve">Планируемые результаты, описывающие указанную группу целей, приводятся в блоках </w:t>
      </w:r>
      <w:r w:rsidRPr="00E74157">
        <w:rPr>
          <w:rFonts w:ascii="Times New Roman" w:hAnsi="Times New Roman"/>
          <w:b/>
          <w:sz w:val="24"/>
          <w:szCs w:val="24"/>
          <w:lang w:eastAsia="ru-RU"/>
        </w:rPr>
        <w:t>«Выпускник получит возможность научиться»</w:t>
      </w:r>
      <w:r w:rsidRPr="00E74157">
        <w:rPr>
          <w:rFonts w:ascii="Times New Roman" w:hAnsi="Times New Roman"/>
          <w:sz w:val="24"/>
          <w:szCs w:val="24"/>
          <w:lang w:eastAsia="ru-RU"/>
        </w:rPr>
        <w:t xml:space="preserve"> к каждому разделу примерной программы учебного предмета и </w:t>
      </w:r>
      <w:r w:rsidRPr="00E74157">
        <w:rPr>
          <w:rFonts w:ascii="Times New Roman" w:hAnsi="Times New Roman"/>
          <w:iCs/>
          <w:sz w:val="24"/>
          <w:szCs w:val="24"/>
          <w:lang w:eastAsia="ru-RU"/>
        </w:rPr>
        <w:t xml:space="preserve">выделяются курсивом. </w:t>
      </w:r>
      <w:r w:rsidRPr="00E74157">
        <w:rPr>
          <w:rFonts w:ascii="Times New Roman" w:hAnsi="Times New Roman"/>
          <w:sz w:val="24"/>
          <w:szCs w:val="24"/>
          <w:lang w:eastAsia="ru-RU"/>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E74157">
        <w:rPr>
          <w:rFonts w:ascii="Times New Roman" w:hAnsi="Times New Roman"/>
          <w:bCs/>
          <w:sz w:val="24"/>
          <w:szCs w:val="24"/>
          <w:lang w:eastAsia="ru-RU"/>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w:t>
      </w:r>
      <w:r w:rsidRPr="00E74157">
        <w:rPr>
          <w:rFonts w:ascii="Times New Roman" w:hAnsi="Times New Roman"/>
          <w:sz w:val="24"/>
          <w:szCs w:val="24"/>
          <w:lang w:eastAsia="ru-RU"/>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74157">
        <w:rPr>
          <w:rFonts w:ascii="Times New Roman" w:hAnsi="Times New Roman"/>
          <w:b/>
          <w:bCs/>
          <w:iCs/>
          <w:sz w:val="24"/>
          <w:szCs w:val="24"/>
          <w:lang w:eastAsia="ru-RU"/>
        </w:rPr>
        <w:t xml:space="preserve">дифференциации требований </w:t>
      </w:r>
      <w:r w:rsidRPr="00E74157">
        <w:rPr>
          <w:rFonts w:ascii="Times New Roman" w:hAnsi="Times New Roman"/>
          <w:sz w:val="24"/>
          <w:szCs w:val="24"/>
          <w:lang w:eastAsia="ru-RU"/>
        </w:rPr>
        <w:t>к подготовке обучающихся.</w:t>
      </w:r>
    </w:p>
    <w:p w:rsidR="00E07140"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 получении начального общего образования устанавливаются планируемые результаты освоения:</w:t>
      </w:r>
    </w:p>
    <w:p w:rsidR="005E164F" w:rsidRPr="005E164F" w:rsidRDefault="005E164F" w:rsidP="00CA7871">
      <w:pPr>
        <w:widowControl w:val="0"/>
        <w:numPr>
          <w:ilvl w:val="1"/>
          <w:numId w:val="235"/>
        </w:numPr>
        <w:tabs>
          <w:tab w:val="num" w:pos="979"/>
        </w:tabs>
        <w:overflowPunct w:val="0"/>
        <w:autoSpaceDE w:val="0"/>
        <w:autoSpaceDN w:val="0"/>
        <w:adjustRightInd w:val="0"/>
        <w:spacing w:after="0" w:line="223" w:lineRule="auto"/>
        <w:ind w:left="0" w:firstLine="710"/>
        <w:jc w:val="both"/>
        <w:rPr>
          <w:rFonts w:ascii="Times New Roman" w:hAnsi="Times New Roman"/>
          <w:sz w:val="24"/>
          <w:szCs w:val="24"/>
        </w:rPr>
      </w:pPr>
      <w:r w:rsidRPr="005E164F">
        <w:rPr>
          <w:rFonts w:ascii="Times New Roman" w:hAnsi="Times New Roman"/>
          <w:sz w:val="24"/>
          <w:szCs w:val="24"/>
        </w:rPr>
        <w:t xml:space="preserve">формирование антикоррупционного мировоззрения, нетерпимости ко всем формам коррупционной деятельности, формирование навыков противодействия соответствующим правонарушениям с привлечением институтов гражданского общества </w:t>
      </w:r>
    </w:p>
    <w:p w:rsidR="005E164F" w:rsidRPr="005E164F" w:rsidRDefault="005E164F" w:rsidP="00CA7871">
      <w:pPr>
        <w:widowControl w:val="0"/>
        <w:numPr>
          <w:ilvl w:val="0"/>
          <w:numId w:val="235"/>
        </w:numPr>
        <w:tabs>
          <w:tab w:val="num" w:pos="200"/>
        </w:tabs>
        <w:overflowPunct w:val="0"/>
        <w:autoSpaceDE w:val="0"/>
        <w:autoSpaceDN w:val="0"/>
        <w:adjustRightInd w:val="0"/>
        <w:spacing w:after="0" w:line="240" w:lineRule="auto"/>
        <w:ind w:left="200" w:hanging="198"/>
        <w:jc w:val="both"/>
        <w:rPr>
          <w:rFonts w:ascii="Times New Roman" w:hAnsi="Times New Roman"/>
          <w:sz w:val="24"/>
          <w:szCs w:val="24"/>
          <w:lang w:val="en-US"/>
        </w:rPr>
      </w:pPr>
      <w:r w:rsidRPr="005E164F">
        <w:rPr>
          <w:rFonts w:ascii="Times New Roman" w:hAnsi="Times New Roman"/>
          <w:sz w:val="24"/>
          <w:szCs w:val="24"/>
          <w:lang w:val="en-US"/>
        </w:rPr>
        <w:t xml:space="preserve">государства. </w:t>
      </w:r>
    </w:p>
    <w:p w:rsidR="005E164F" w:rsidRPr="005E164F" w:rsidRDefault="005E164F" w:rsidP="00CA7871">
      <w:pPr>
        <w:widowControl w:val="0"/>
        <w:numPr>
          <w:ilvl w:val="1"/>
          <w:numId w:val="235"/>
        </w:numPr>
        <w:tabs>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sidRPr="005E164F">
        <w:rPr>
          <w:rFonts w:ascii="Times New Roman" w:hAnsi="Times New Roman"/>
          <w:sz w:val="24"/>
          <w:szCs w:val="24"/>
        </w:rPr>
        <w:t xml:space="preserve">становление внутренней установки личности поступать согласно своей совести; </w:t>
      </w:r>
    </w:p>
    <w:p w:rsidR="005E164F" w:rsidRPr="005E164F" w:rsidRDefault="005E164F" w:rsidP="00CA7871">
      <w:pPr>
        <w:widowControl w:val="0"/>
        <w:numPr>
          <w:ilvl w:val="1"/>
          <w:numId w:val="235"/>
        </w:numPr>
        <w:tabs>
          <w:tab w:val="num" w:pos="840"/>
        </w:tabs>
        <w:overflowPunct w:val="0"/>
        <w:autoSpaceDE w:val="0"/>
        <w:autoSpaceDN w:val="0"/>
        <w:adjustRightInd w:val="0"/>
        <w:spacing w:after="0" w:line="240" w:lineRule="auto"/>
        <w:ind w:left="840" w:hanging="130"/>
        <w:jc w:val="both"/>
        <w:rPr>
          <w:rFonts w:ascii="Times New Roman" w:hAnsi="Times New Roman"/>
          <w:sz w:val="24"/>
          <w:szCs w:val="24"/>
        </w:rPr>
      </w:pPr>
      <w:r w:rsidRPr="005E164F">
        <w:rPr>
          <w:rFonts w:ascii="Times New Roman" w:hAnsi="Times New Roman"/>
          <w:sz w:val="24"/>
          <w:szCs w:val="24"/>
        </w:rPr>
        <w:t xml:space="preserve">становление основ гражданской идентичности и мировоззрения обучающихся; </w:t>
      </w:r>
    </w:p>
    <w:p w:rsidR="005E164F" w:rsidRPr="005E164F" w:rsidRDefault="005E164F" w:rsidP="005E164F">
      <w:pPr>
        <w:widowControl w:val="0"/>
        <w:autoSpaceDE w:val="0"/>
        <w:autoSpaceDN w:val="0"/>
        <w:adjustRightInd w:val="0"/>
        <w:spacing w:after="0" w:line="58" w:lineRule="exact"/>
        <w:rPr>
          <w:rFonts w:ascii="Times New Roman" w:hAnsi="Times New Roman"/>
          <w:sz w:val="24"/>
          <w:szCs w:val="24"/>
        </w:rPr>
      </w:pPr>
    </w:p>
    <w:p w:rsidR="005E164F" w:rsidRPr="005E164F" w:rsidRDefault="005E164F" w:rsidP="00CA7871">
      <w:pPr>
        <w:widowControl w:val="0"/>
        <w:numPr>
          <w:ilvl w:val="1"/>
          <w:numId w:val="235"/>
        </w:numPr>
        <w:tabs>
          <w:tab w:val="num" w:pos="864"/>
        </w:tabs>
        <w:overflowPunct w:val="0"/>
        <w:autoSpaceDE w:val="0"/>
        <w:autoSpaceDN w:val="0"/>
        <w:adjustRightInd w:val="0"/>
        <w:spacing w:after="0" w:line="214" w:lineRule="auto"/>
        <w:ind w:left="0" w:firstLine="710"/>
        <w:jc w:val="both"/>
        <w:rPr>
          <w:rFonts w:ascii="Times New Roman" w:hAnsi="Times New Roman"/>
          <w:sz w:val="24"/>
          <w:szCs w:val="24"/>
        </w:rPr>
      </w:pPr>
      <w:r w:rsidRPr="005E164F">
        <w:rPr>
          <w:rFonts w:ascii="Times New Roman" w:hAnsi="Times New Roman"/>
          <w:sz w:val="24"/>
          <w:szCs w:val="24"/>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5E164F" w:rsidRPr="005E164F" w:rsidRDefault="005E164F" w:rsidP="005E164F">
      <w:pPr>
        <w:widowControl w:val="0"/>
        <w:autoSpaceDE w:val="0"/>
        <w:autoSpaceDN w:val="0"/>
        <w:adjustRightInd w:val="0"/>
        <w:spacing w:after="0" w:line="59" w:lineRule="exact"/>
        <w:rPr>
          <w:rFonts w:ascii="Times New Roman" w:hAnsi="Times New Roman"/>
          <w:sz w:val="24"/>
          <w:szCs w:val="24"/>
        </w:rPr>
      </w:pPr>
    </w:p>
    <w:p w:rsidR="005E164F" w:rsidRPr="005E164F" w:rsidRDefault="005E164F" w:rsidP="00CA7871">
      <w:pPr>
        <w:widowControl w:val="0"/>
        <w:numPr>
          <w:ilvl w:val="1"/>
          <w:numId w:val="235"/>
        </w:numPr>
        <w:tabs>
          <w:tab w:val="num" w:pos="1070"/>
        </w:tabs>
        <w:overflowPunct w:val="0"/>
        <w:autoSpaceDE w:val="0"/>
        <w:autoSpaceDN w:val="0"/>
        <w:adjustRightInd w:val="0"/>
        <w:spacing w:after="0" w:line="223" w:lineRule="auto"/>
        <w:ind w:left="0" w:firstLine="710"/>
        <w:jc w:val="both"/>
        <w:rPr>
          <w:rFonts w:ascii="Times New Roman" w:hAnsi="Times New Roman"/>
          <w:sz w:val="24"/>
          <w:szCs w:val="24"/>
        </w:rPr>
      </w:pPr>
      <w:r w:rsidRPr="005E164F">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w:t>
      </w:r>
      <w:r>
        <w:rPr>
          <w:rFonts w:ascii="Times New Roman" w:hAnsi="Times New Roman"/>
          <w:sz w:val="24"/>
          <w:szCs w:val="24"/>
        </w:rPr>
        <w:t>общества</w:t>
      </w:r>
    </w:p>
    <w:p w:rsidR="005E164F" w:rsidRPr="00E74157" w:rsidRDefault="005E164F"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E74157" w:rsidRDefault="00E07140" w:rsidP="00E07140">
      <w:pPr>
        <w:numPr>
          <w:ilvl w:val="0"/>
          <w:numId w:val="10"/>
        </w:numPr>
        <w:tabs>
          <w:tab w:val="left" w:pos="284"/>
          <w:tab w:val="left" w:pos="567"/>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E07140" w:rsidRPr="00E74157" w:rsidRDefault="00E07140" w:rsidP="00E07140">
      <w:pPr>
        <w:numPr>
          <w:ilvl w:val="0"/>
          <w:numId w:val="10"/>
        </w:numPr>
        <w:tabs>
          <w:tab w:val="left" w:pos="284"/>
          <w:tab w:val="left" w:pos="567"/>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программ по всем учебным предметам.</w:t>
      </w:r>
    </w:p>
    <w:p w:rsidR="00E07140"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В данном разделе примерной основной образовательной программы приводятся планируемые результаты освоения всех обязательных </w:t>
      </w:r>
      <w:r>
        <w:rPr>
          <w:rFonts w:ascii="Times New Roman" w:hAnsi="Times New Roman"/>
          <w:sz w:val="24"/>
          <w:szCs w:val="24"/>
          <w:lang w:eastAsia="ru-RU"/>
        </w:rPr>
        <w:t>учебных предметов при получении</w:t>
      </w:r>
      <w:r w:rsidRPr="00E74157">
        <w:rPr>
          <w:rFonts w:ascii="Times New Roman" w:hAnsi="Times New Roman"/>
          <w:sz w:val="24"/>
          <w:szCs w:val="24"/>
          <w:lang w:eastAsia="ru-RU"/>
        </w:rPr>
        <w:t xml:space="preserve"> начального общего образования (за исключением родного языка, литературного чтения на родном языке и основ духовно­нравственной культуры народов России).</w:t>
      </w:r>
    </w:p>
    <w:p w:rsidR="009D6356" w:rsidRDefault="009D6356"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617C7F" w:rsidRDefault="00617C7F"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617C7F" w:rsidRPr="00E74157" w:rsidRDefault="00617C7F"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E74157" w:rsidRDefault="00E07140" w:rsidP="00E07140">
      <w:pPr>
        <w:numPr>
          <w:ilvl w:val="2"/>
          <w:numId w:val="2"/>
        </w:numPr>
        <w:tabs>
          <w:tab w:val="left" w:pos="284"/>
        </w:tabs>
        <w:spacing w:after="0" w:line="240" w:lineRule="auto"/>
        <w:ind w:left="0" w:firstLine="426"/>
        <w:jc w:val="center"/>
        <w:outlineLvl w:val="1"/>
        <w:rPr>
          <w:rFonts w:ascii="Times New Roman" w:eastAsia="MS Gothic" w:hAnsi="Times New Roman"/>
          <w:b/>
          <w:sz w:val="24"/>
          <w:szCs w:val="24"/>
          <w:lang w:eastAsia="ru-RU"/>
        </w:rPr>
      </w:pPr>
      <w:bookmarkStart w:id="20" w:name="_Toc418108295"/>
      <w:r w:rsidRPr="00E74157">
        <w:rPr>
          <w:rFonts w:ascii="Times New Roman" w:eastAsia="MS Gothic" w:hAnsi="Times New Roman"/>
          <w:b/>
          <w:sz w:val="24"/>
          <w:szCs w:val="24"/>
          <w:lang w:eastAsia="ru-RU"/>
        </w:rPr>
        <w:lastRenderedPageBreak/>
        <w:t>Формирование универсальных учебных действий</w:t>
      </w:r>
      <w:bookmarkEnd w:id="20"/>
    </w:p>
    <w:p w:rsidR="00E07140" w:rsidRPr="00E74157" w:rsidRDefault="00E07140" w:rsidP="00E07140">
      <w:pPr>
        <w:tabs>
          <w:tab w:val="left" w:pos="284"/>
        </w:tabs>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(личностные и метапредметные результаты)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В результате изучения </w:t>
      </w:r>
      <w:r w:rsidRPr="00E74157">
        <w:rPr>
          <w:rFonts w:ascii="Times New Roman" w:hAnsi="Times New Roman"/>
          <w:b/>
          <w:bCs/>
          <w:sz w:val="24"/>
          <w:szCs w:val="24"/>
          <w:lang w:eastAsia="ru-RU"/>
        </w:rPr>
        <w:t xml:space="preserve">всех без исключения предметов </w:t>
      </w:r>
      <w:r w:rsidRPr="00E74157">
        <w:rPr>
          <w:rFonts w:ascii="Times New Roman" w:hAnsi="Times New Roman"/>
          <w:sz w:val="24"/>
          <w:szCs w:val="24"/>
          <w:lang w:eastAsia="ru-RU"/>
        </w:rPr>
        <w:t xml:space="preserve">при получении начального общего образования у выпускников будут сформированы </w:t>
      </w:r>
      <w:r w:rsidRPr="00E74157">
        <w:rPr>
          <w:rFonts w:ascii="Times New Roman" w:hAnsi="Times New Roman"/>
          <w:iCs/>
          <w:sz w:val="24"/>
          <w:szCs w:val="24"/>
          <w:lang w:eastAsia="ru-RU"/>
        </w:rPr>
        <w:t xml:space="preserve">личностные, регулятивные, познавательные </w:t>
      </w:r>
      <w:r w:rsidRPr="00E74157">
        <w:rPr>
          <w:rFonts w:ascii="Times New Roman" w:hAnsi="Times New Roman"/>
          <w:sz w:val="24"/>
          <w:szCs w:val="24"/>
          <w:lang w:eastAsia="ru-RU"/>
        </w:rPr>
        <w:t xml:space="preserve">и </w:t>
      </w:r>
      <w:r w:rsidRPr="00E74157">
        <w:rPr>
          <w:rFonts w:ascii="Times New Roman" w:hAnsi="Times New Roman"/>
          <w:iCs/>
          <w:sz w:val="24"/>
          <w:szCs w:val="24"/>
          <w:lang w:eastAsia="ru-RU"/>
        </w:rPr>
        <w:t xml:space="preserve">коммуникативные </w:t>
      </w:r>
      <w:r w:rsidRPr="00E74157">
        <w:rPr>
          <w:rFonts w:ascii="Times New Roman" w:hAnsi="Times New Roman"/>
          <w:sz w:val="24"/>
          <w:szCs w:val="24"/>
          <w:lang w:eastAsia="ru-RU"/>
        </w:rPr>
        <w:t>универсальные учебные действия как основа умения учиться.</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 xml:space="preserve">Личностные универсальные учебные действия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У выпускника будут сформированы:</w:t>
      </w:r>
    </w:p>
    <w:p w:rsidR="00E07140" w:rsidRPr="00E74157"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E07140" w:rsidRPr="00E74157"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широкая мотивационная основа учебной деятельности, включающая социальные, учебно­познавательные и внешние мотивы;</w:t>
      </w:r>
    </w:p>
    <w:p w:rsidR="00E07140" w:rsidRPr="00E74157"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учебно­познавательный интерес к новому учебному материалу и способам решения новой задачи;</w:t>
      </w:r>
    </w:p>
    <w:p w:rsidR="00E07140" w:rsidRPr="00E74157"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E07140" w:rsidRPr="00E74157"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способность к оценке своей учебной деятельности;</w:t>
      </w:r>
    </w:p>
    <w:p w:rsidR="00E07140" w:rsidRPr="00E74157"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E07140" w:rsidRPr="00E74157"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ориентация в нравственном содержании и смысле как собственных поступков, так и поступков окружающих людей;</w:t>
      </w:r>
    </w:p>
    <w:p w:rsidR="00E07140" w:rsidRPr="00E74157"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знание основных моральных норм и ориентация на их выполнение;</w:t>
      </w:r>
    </w:p>
    <w:p w:rsidR="00E07140" w:rsidRPr="00E74157"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развитие этических чувств — стыда, вины, совести как регуляторов морального поведения; понимание чувств других людей и сопереживание им;</w:t>
      </w:r>
    </w:p>
    <w:p w:rsidR="00E07140" w:rsidRPr="00E74157"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установка на здоровый образ жизни;</w:t>
      </w:r>
    </w:p>
    <w:p w:rsidR="00E07140" w:rsidRPr="00E74157"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E07140" w:rsidRDefault="00E07140" w:rsidP="00E07140">
      <w:pPr>
        <w:numPr>
          <w:ilvl w:val="0"/>
          <w:numId w:val="1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чувство прекрасного и эстетические чувства на основе знакомства с мировой и отечественной художественной культурой.</w:t>
      </w:r>
    </w:p>
    <w:p w:rsidR="005E164F" w:rsidRPr="005E164F" w:rsidRDefault="005E164F" w:rsidP="005E164F">
      <w:pPr>
        <w:tabs>
          <w:tab w:val="left" w:pos="284"/>
        </w:tabs>
        <w:autoSpaceDE w:val="0"/>
        <w:autoSpaceDN w:val="0"/>
        <w:adjustRightInd w:val="0"/>
        <w:spacing w:after="0" w:line="240" w:lineRule="auto"/>
        <w:ind w:left="426"/>
        <w:jc w:val="both"/>
        <w:textAlignment w:val="center"/>
        <w:rPr>
          <w:rFonts w:ascii="Times New Roman" w:hAnsi="Times New Roman"/>
          <w:sz w:val="24"/>
          <w:szCs w:val="24"/>
          <w:lang w:eastAsia="ru-RU"/>
        </w:rPr>
      </w:pPr>
      <w:r w:rsidRPr="005E164F">
        <w:rPr>
          <w:rFonts w:ascii="Times New Roman" w:hAnsi="Times New Roman"/>
          <w:sz w:val="24"/>
          <w:szCs w:val="24"/>
          <w:lang w:eastAsia="ru-RU"/>
        </w:rPr>
        <w:t xml:space="preserve">–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w:t>
      </w:r>
    </w:p>
    <w:p w:rsidR="005E164F" w:rsidRPr="005E164F" w:rsidRDefault="005E164F" w:rsidP="005E164F">
      <w:pPr>
        <w:tabs>
          <w:tab w:val="left" w:pos="284"/>
        </w:tabs>
        <w:autoSpaceDE w:val="0"/>
        <w:autoSpaceDN w:val="0"/>
        <w:adjustRightInd w:val="0"/>
        <w:spacing w:after="0" w:line="240" w:lineRule="auto"/>
        <w:ind w:left="426"/>
        <w:jc w:val="both"/>
        <w:textAlignment w:val="center"/>
        <w:rPr>
          <w:rFonts w:ascii="Times New Roman" w:hAnsi="Times New Roman"/>
          <w:sz w:val="24"/>
          <w:szCs w:val="24"/>
          <w:lang w:eastAsia="ru-RU"/>
        </w:rPr>
      </w:pPr>
      <w:r w:rsidRPr="005E164F">
        <w:rPr>
          <w:rFonts w:ascii="Times New Roman" w:hAnsi="Times New Roman"/>
          <w:sz w:val="24"/>
          <w:szCs w:val="24"/>
          <w:lang w:eastAsia="ru-RU"/>
        </w:rPr>
        <w:t xml:space="preserve">– становление основ гражданской идентичности и мировоззрения обучающихся; </w:t>
      </w:r>
    </w:p>
    <w:p w:rsidR="005E164F" w:rsidRPr="005E164F" w:rsidRDefault="005E164F" w:rsidP="005E164F">
      <w:pPr>
        <w:tabs>
          <w:tab w:val="left" w:pos="284"/>
        </w:tabs>
        <w:autoSpaceDE w:val="0"/>
        <w:autoSpaceDN w:val="0"/>
        <w:adjustRightInd w:val="0"/>
        <w:spacing w:after="0" w:line="240" w:lineRule="auto"/>
        <w:ind w:left="426"/>
        <w:jc w:val="both"/>
        <w:textAlignment w:val="center"/>
        <w:rPr>
          <w:rFonts w:ascii="Times New Roman" w:hAnsi="Times New Roman"/>
          <w:sz w:val="24"/>
          <w:szCs w:val="24"/>
          <w:lang w:eastAsia="ru-RU"/>
        </w:rPr>
      </w:pPr>
    </w:p>
    <w:p w:rsidR="005E164F" w:rsidRPr="00E74157" w:rsidRDefault="005E164F" w:rsidP="005E164F">
      <w:pPr>
        <w:tabs>
          <w:tab w:val="left" w:pos="284"/>
        </w:tabs>
        <w:autoSpaceDE w:val="0"/>
        <w:autoSpaceDN w:val="0"/>
        <w:adjustRightInd w:val="0"/>
        <w:spacing w:after="0" w:line="240" w:lineRule="auto"/>
        <w:ind w:left="426"/>
        <w:jc w:val="both"/>
        <w:textAlignment w:val="center"/>
        <w:rPr>
          <w:rFonts w:ascii="Times New Roman" w:hAnsi="Times New Roman"/>
          <w:sz w:val="24"/>
          <w:szCs w:val="24"/>
          <w:lang w:eastAsia="ru-RU"/>
        </w:rPr>
      </w:pPr>
      <w:r w:rsidRPr="005E164F">
        <w:rPr>
          <w:rFonts w:ascii="Times New Roman" w:hAnsi="Times New Roman"/>
          <w:sz w:val="24"/>
          <w:szCs w:val="24"/>
          <w:lang w:eastAsia="ru-RU"/>
        </w:rPr>
        <w:t>– духовно-нравственное развитие и воспитание обучающихся, предусматривающее принятие ими моральных норм, нравственных установок, национальных ценностей; становление внутренней установки личности поступать согласно своей совести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для формирования:</w:t>
      </w:r>
    </w:p>
    <w:p w:rsidR="00E07140" w:rsidRPr="00E74157" w:rsidRDefault="00E07140" w:rsidP="00E07140">
      <w:pPr>
        <w:numPr>
          <w:ilvl w:val="0"/>
          <w:numId w:val="12"/>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E07140" w:rsidRPr="00E74157" w:rsidRDefault="00E07140" w:rsidP="00E07140">
      <w:pPr>
        <w:numPr>
          <w:ilvl w:val="0"/>
          <w:numId w:val="12"/>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выраженной устойчивой учебно­познавательной мотивации учения;</w:t>
      </w:r>
    </w:p>
    <w:p w:rsidR="00E07140" w:rsidRPr="00E74157" w:rsidRDefault="00E07140" w:rsidP="00E07140">
      <w:pPr>
        <w:numPr>
          <w:ilvl w:val="0"/>
          <w:numId w:val="12"/>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устойчивого учебно­познавательного интереса к новым общим способам решения задач;</w:t>
      </w:r>
    </w:p>
    <w:p w:rsidR="00E07140" w:rsidRPr="00E74157" w:rsidRDefault="00E07140" w:rsidP="00E07140">
      <w:pPr>
        <w:numPr>
          <w:ilvl w:val="0"/>
          <w:numId w:val="12"/>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адекватного понимания причин успешности/неуспешности учебной деятельности;</w:t>
      </w:r>
    </w:p>
    <w:p w:rsidR="00E07140" w:rsidRPr="00E74157" w:rsidRDefault="00E07140" w:rsidP="00E07140">
      <w:pPr>
        <w:numPr>
          <w:ilvl w:val="0"/>
          <w:numId w:val="12"/>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положительной адекватной дифференцированной самооценки на основе критерия успешности реализации социальной роли «хорошего ученика»;</w:t>
      </w:r>
    </w:p>
    <w:p w:rsidR="00E07140" w:rsidRPr="00E74157" w:rsidRDefault="00E07140" w:rsidP="00E07140">
      <w:pPr>
        <w:numPr>
          <w:ilvl w:val="0"/>
          <w:numId w:val="12"/>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lastRenderedPageBreak/>
        <w:t>компетентности в реализации основ гражданской идентичности в поступках и деятельности;</w:t>
      </w:r>
    </w:p>
    <w:p w:rsidR="00E07140" w:rsidRPr="00E74157" w:rsidRDefault="00E07140" w:rsidP="00E07140">
      <w:pPr>
        <w:numPr>
          <w:ilvl w:val="0"/>
          <w:numId w:val="12"/>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E07140" w:rsidRPr="00E74157" w:rsidRDefault="00E07140" w:rsidP="00E07140">
      <w:pPr>
        <w:numPr>
          <w:ilvl w:val="0"/>
          <w:numId w:val="12"/>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установки на здоровый образ жизни и реализации её в реальном поведении и поступках;</w:t>
      </w:r>
    </w:p>
    <w:p w:rsidR="00E07140" w:rsidRPr="00E74157" w:rsidRDefault="00E07140" w:rsidP="00E07140">
      <w:pPr>
        <w:numPr>
          <w:ilvl w:val="0"/>
          <w:numId w:val="12"/>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 xml:space="preserve">осознанных устойчивых эстетических предпочтений и ориентации на искусство как значимую сферу человеческой жизни; </w:t>
      </w:r>
    </w:p>
    <w:p w:rsidR="00E07140" w:rsidRPr="00E74157" w:rsidRDefault="00E07140" w:rsidP="00E07140">
      <w:pPr>
        <w:numPr>
          <w:ilvl w:val="0"/>
          <w:numId w:val="12"/>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Регулятивные универсальные учебные действия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numPr>
          <w:ilvl w:val="0"/>
          <w:numId w:val="1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принимать и сохранять учебную задачу;</w:t>
      </w:r>
    </w:p>
    <w:p w:rsidR="00E07140" w:rsidRPr="00E74157" w:rsidRDefault="00E07140" w:rsidP="00E07140">
      <w:pPr>
        <w:numPr>
          <w:ilvl w:val="0"/>
          <w:numId w:val="1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учитывать выделенные учителем ориентиры действия в новом учебном материале в сотрудничестве с учителем;</w:t>
      </w:r>
    </w:p>
    <w:p w:rsidR="00E07140" w:rsidRPr="00E74157" w:rsidRDefault="00E07140" w:rsidP="00E07140">
      <w:pPr>
        <w:numPr>
          <w:ilvl w:val="0"/>
          <w:numId w:val="1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планировать свои действия в соответствии с поставленной задачей и условиями её реализации, в том числе во внутреннем плане;</w:t>
      </w:r>
    </w:p>
    <w:p w:rsidR="00E07140" w:rsidRPr="00E74157" w:rsidRDefault="00E07140" w:rsidP="00E07140">
      <w:pPr>
        <w:numPr>
          <w:ilvl w:val="0"/>
          <w:numId w:val="1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учитывать установленные правила в планировании и контроле способа решения;</w:t>
      </w:r>
    </w:p>
    <w:p w:rsidR="00E07140" w:rsidRPr="00E74157" w:rsidRDefault="00E07140" w:rsidP="00E07140">
      <w:pPr>
        <w:numPr>
          <w:ilvl w:val="0"/>
          <w:numId w:val="1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осуществлять итоговый и пошаговый контроль по результату;</w:t>
      </w:r>
    </w:p>
    <w:p w:rsidR="00E07140" w:rsidRPr="00E74157" w:rsidRDefault="00E07140" w:rsidP="00E07140">
      <w:pPr>
        <w:numPr>
          <w:ilvl w:val="0"/>
          <w:numId w:val="1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E07140" w:rsidRPr="00E74157" w:rsidRDefault="00E07140" w:rsidP="00E07140">
      <w:pPr>
        <w:numPr>
          <w:ilvl w:val="0"/>
          <w:numId w:val="1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адекватно воспринимать предложения и оценку учителей, товарищей, родителей и других людей;</w:t>
      </w:r>
    </w:p>
    <w:p w:rsidR="00E07140" w:rsidRPr="00E74157" w:rsidRDefault="00E07140" w:rsidP="00E07140">
      <w:pPr>
        <w:numPr>
          <w:ilvl w:val="0"/>
          <w:numId w:val="1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различать способ и результат действия;</w:t>
      </w:r>
    </w:p>
    <w:p w:rsidR="00E07140" w:rsidRPr="00E74157" w:rsidRDefault="00E07140" w:rsidP="00E07140">
      <w:pPr>
        <w:numPr>
          <w:ilvl w:val="0"/>
          <w:numId w:val="1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E07140">
      <w:pPr>
        <w:numPr>
          <w:ilvl w:val="0"/>
          <w:numId w:val="14"/>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в сотрудничестве с учителем ставить новые учебные задачи;</w:t>
      </w:r>
    </w:p>
    <w:p w:rsidR="00E07140" w:rsidRPr="00E74157" w:rsidRDefault="00E07140" w:rsidP="00E07140">
      <w:pPr>
        <w:numPr>
          <w:ilvl w:val="0"/>
          <w:numId w:val="14"/>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преобразовывать практическую задачу в познавательную;</w:t>
      </w:r>
    </w:p>
    <w:p w:rsidR="00E07140" w:rsidRPr="00E74157" w:rsidRDefault="00E07140" w:rsidP="00E07140">
      <w:pPr>
        <w:numPr>
          <w:ilvl w:val="0"/>
          <w:numId w:val="14"/>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проявлять познавательную инициативу в учебном сотрудничестве;</w:t>
      </w:r>
    </w:p>
    <w:p w:rsidR="00E07140" w:rsidRPr="00E74157" w:rsidRDefault="00E07140" w:rsidP="00E07140">
      <w:pPr>
        <w:numPr>
          <w:ilvl w:val="0"/>
          <w:numId w:val="14"/>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самостоятельно учитывать выделенные учителем ориентиры действия в новом учебном материале;</w:t>
      </w:r>
    </w:p>
    <w:p w:rsidR="00E07140" w:rsidRPr="00E74157" w:rsidRDefault="00E07140" w:rsidP="00E07140">
      <w:pPr>
        <w:numPr>
          <w:ilvl w:val="0"/>
          <w:numId w:val="14"/>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07140" w:rsidRPr="00E74157" w:rsidRDefault="00E07140" w:rsidP="00E07140">
      <w:pPr>
        <w:numPr>
          <w:ilvl w:val="0"/>
          <w:numId w:val="14"/>
        </w:numPr>
        <w:tabs>
          <w:tab w:val="left" w:pos="284"/>
        </w:tabs>
        <w:autoSpaceDE w:val="0"/>
        <w:autoSpaceDN w:val="0"/>
        <w:adjustRightInd w:val="0"/>
        <w:spacing w:after="0" w:line="240" w:lineRule="auto"/>
        <w:ind w:left="0" w:firstLine="426"/>
        <w:jc w:val="both"/>
        <w:textAlignment w:val="center"/>
        <w:rPr>
          <w:rFonts w:ascii="Times New Roman" w:hAnsi="Times New Roman"/>
          <w:iCs/>
          <w:sz w:val="24"/>
          <w:szCs w:val="24"/>
          <w:lang w:eastAsia="ru-RU"/>
        </w:rPr>
      </w:pPr>
      <w:r w:rsidRPr="00E74157">
        <w:rPr>
          <w:rFonts w:ascii="Times New Roman" w:hAnsi="Times New Roman"/>
          <w:i/>
          <w:iCs/>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Познавательные универсальные учебные действия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осуществлять запись (фиксацию) выборочной информации об окружающем мире и о себе самом, в том числе с помощью инструментов ИКТ;</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E07140" w:rsidRPr="00E74157" w:rsidRDefault="00E07140" w:rsidP="00E07140">
      <w:pPr>
        <w:tabs>
          <w:tab w:val="left" w:pos="142"/>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i/>
          <w:iCs/>
          <w:color w:val="000000"/>
          <w:sz w:val="24"/>
          <w:szCs w:val="24"/>
          <w:lang w:eastAsia="ru-RU"/>
        </w:rPr>
        <w:t xml:space="preserve">-     </w:t>
      </w:r>
      <w:r w:rsidRPr="00E74157">
        <w:rPr>
          <w:rFonts w:ascii="Times New Roman" w:eastAsia="@Arial Unicode MS" w:hAnsi="Times New Roman"/>
          <w:iCs/>
          <w:color w:val="000000"/>
          <w:sz w:val="24"/>
          <w:szCs w:val="24"/>
          <w:lang w:eastAsia="ru-RU"/>
        </w:rPr>
        <w:t>проявлять познавательную инициативу в учебном сотрудничестве</w:t>
      </w:r>
      <w:r w:rsidRPr="00E74157">
        <w:rPr>
          <w:rFonts w:ascii="Times New Roman" w:eastAsia="@Arial Unicode MS" w:hAnsi="Times New Roman"/>
          <w:i/>
          <w:iCs/>
          <w:color w:val="000000"/>
          <w:sz w:val="24"/>
          <w:szCs w:val="24"/>
          <w:lang w:eastAsia="ru-RU"/>
        </w:rPr>
        <w:t>;</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строить сообщения в устной и письменной форме;</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ориентироваться на разнообразие способов решения задач;</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осуществлять анализ объектов с выделением существенных и несущественных признаков;</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осуществлять синтез как составление целого из частей;</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проводить сравнение, сериацию и классификацию по заданным критериям;</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устанавливать причинно­следственные связи в изучаемом круге явлений;</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строить рассуждения в форме связи простых суждений об объекте, его строении, свойствах и связях;</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обобщать, т.</w:t>
      </w:r>
      <w:r w:rsidRPr="00E74157">
        <w:rPr>
          <w:rFonts w:ascii="Times New Roman" w:hAnsi="Times New Roman"/>
          <w:sz w:val="24"/>
          <w:szCs w:val="24"/>
          <w:lang w:eastAsia="ru-RU"/>
        </w:rPr>
        <w:t> </w:t>
      </w:r>
      <w:r w:rsidRPr="00E74157">
        <w:rPr>
          <w:rFonts w:ascii="Times New Roman" w:hAnsi="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осуществлять подведение под понятие на основе распознавания объектов, выделения существенных признаков и их синтеза;</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устанавливать аналогии;</w:t>
      </w:r>
    </w:p>
    <w:p w:rsidR="00E07140" w:rsidRPr="00E74157" w:rsidRDefault="00E07140" w:rsidP="00E07140">
      <w:pPr>
        <w:numPr>
          <w:ilvl w:val="0"/>
          <w:numId w:val="18"/>
        </w:num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владеть рядом общих приёмов решения задач.</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E07140">
      <w:pPr>
        <w:numPr>
          <w:ilvl w:val="0"/>
          <w:numId w:val="15"/>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осуществлять расширенный поиск информации с использованием ресурсов библиотек и сети Интернет;</w:t>
      </w:r>
    </w:p>
    <w:p w:rsidR="00E07140" w:rsidRPr="00E74157" w:rsidRDefault="00E07140" w:rsidP="00E07140">
      <w:pPr>
        <w:numPr>
          <w:ilvl w:val="0"/>
          <w:numId w:val="15"/>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записывать, фиксировать информацию об окружающем мире с помощью инструментов ИКТ;</w:t>
      </w:r>
    </w:p>
    <w:p w:rsidR="00E07140" w:rsidRPr="00E74157" w:rsidRDefault="00E07140" w:rsidP="00E07140">
      <w:pPr>
        <w:numPr>
          <w:ilvl w:val="0"/>
          <w:numId w:val="15"/>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создавать и преобразовывать модели и схемы для решения задач;</w:t>
      </w:r>
    </w:p>
    <w:p w:rsidR="00E07140" w:rsidRPr="00E74157" w:rsidRDefault="00E07140" w:rsidP="00E07140">
      <w:pPr>
        <w:numPr>
          <w:ilvl w:val="0"/>
          <w:numId w:val="15"/>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осознанно и произвольно строить сообщения в устной и письменной форме;</w:t>
      </w:r>
    </w:p>
    <w:p w:rsidR="00E07140" w:rsidRPr="00E74157" w:rsidRDefault="00E07140" w:rsidP="00E07140">
      <w:pPr>
        <w:numPr>
          <w:ilvl w:val="0"/>
          <w:numId w:val="15"/>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осуществлять выбор наиболее эффективных способов решения задач в зависимости от конкретных условий;</w:t>
      </w:r>
    </w:p>
    <w:p w:rsidR="00E07140" w:rsidRPr="00E74157" w:rsidRDefault="00E07140" w:rsidP="00E07140">
      <w:pPr>
        <w:numPr>
          <w:ilvl w:val="0"/>
          <w:numId w:val="15"/>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E07140" w:rsidRPr="00E74157" w:rsidRDefault="00E07140" w:rsidP="00E07140">
      <w:pPr>
        <w:numPr>
          <w:ilvl w:val="0"/>
          <w:numId w:val="15"/>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E07140" w:rsidRPr="00E74157" w:rsidRDefault="00E07140" w:rsidP="00E07140">
      <w:pPr>
        <w:numPr>
          <w:ilvl w:val="0"/>
          <w:numId w:val="15"/>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строить логическое рассуждение, включающее установление причинно­следственных связей;</w:t>
      </w:r>
    </w:p>
    <w:p w:rsidR="00E07140" w:rsidRPr="00E74157" w:rsidRDefault="00E07140" w:rsidP="00E07140">
      <w:pPr>
        <w:numPr>
          <w:ilvl w:val="0"/>
          <w:numId w:val="15"/>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произвольно и осознанно владеть общими приёмами решения задач.</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Коммуникативные универсальные учебные действия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numPr>
          <w:ilvl w:val="0"/>
          <w:numId w:val="1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E07140" w:rsidRPr="00E74157" w:rsidRDefault="00E07140" w:rsidP="00E07140">
      <w:pPr>
        <w:numPr>
          <w:ilvl w:val="0"/>
          <w:numId w:val="1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E07140" w:rsidRPr="00E74157" w:rsidRDefault="00E07140" w:rsidP="00E07140">
      <w:pPr>
        <w:numPr>
          <w:ilvl w:val="0"/>
          <w:numId w:val="1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учитывать разные мнения и стремиться к координации различных позиций в сотрудничестве;</w:t>
      </w:r>
    </w:p>
    <w:p w:rsidR="00E07140" w:rsidRPr="00E74157" w:rsidRDefault="00E07140" w:rsidP="00E07140">
      <w:pPr>
        <w:numPr>
          <w:ilvl w:val="0"/>
          <w:numId w:val="1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формулировать собственное мнение и позицию;</w:t>
      </w:r>
    </w:p>
    <w:p w:rsidR="00E07140" w:rsidRPr="00E74157" w:rsidRDefault="00E07140" w:rsidP="00E07140">
      <w:pPr>
        <w:numPr>
          <w:ilvl w:val="0"/>
          <w:numId w:val="1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E07140" w:rsidRPr="00E74157" w:rsidRDefault="00E07140" w:rsidP="00E07140">
      <w:pPr>
        <w:numPr>
          <w:ilvl w:val="0"/>
          <w:numId w:val="1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строить понятные для партнёра высказывания, учитывающие, что партнёр знает и видит, а что нет;</w:t>
      </w:r>
    </w:p>
    <w:p w:rsidR="00E07140" w:rsidRPr="00E74157" w:rsidRDefault="00E07140" w:rsidP="00E07140">
      <w:pPr>
        <w:numPr>
          <w:ilvl w:val="0"/>
          <w:numId w:val="1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задавать вопросы;</w:t>
      </w:r>
    </w:p>
    <w:p w:rsidR="00E07140" w:rsidRPr="00E74157" w:rsidRDefault="00E07140" w:rsidP="00E07140">
      <w:pPr>
        <w:numPr>
          <w:ilvl w:val="0"/>
          <w:numId w:val="1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контролировать действия партнёра;</w:t>
      </w:r>
    </w:p>
    <w:p w:rsidR="00E07140" w:rsidRPr="00E74157" w:rsidRDefault="00E07140" w:rsidP="00E07140">
      <w:pPr>
        <w:numPr>
          <w:ilvl w:val="0"/>
          <w:numId w:val="1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использовать речь для регуляции своего действия;</w:t>
      </w:r>
    </w:p>
    <w:p w:rsidR="00E07140" w:rsidRPr="00E74157" w:rsidRDefault="00E07140" w:rsidP="00E07140">
      <w:pPr>
        <w:numPr>
          <w:ilvl w:val="0"/>
          <w:numId w:val="16"/>
        </w:numPr>
        <w:tabs>
          <w:tab w:val="left" w:pos="284"/>
        </w:tabs>
        <w:autoSpaceDE w:val="0"/>
        <w:autoSpaceDN w:val="0"/>
        <w:adjustRightInd w:val="0"/>
        <w:spacing w:after="0" w:line="240" w:lineRule="auto"/>
        <w:ind w:left="0" w:firstLine="426"/>
        <w:jc w:val="both"/>
        <w:textAlignment w:val="center"/>
        <w:rPr>
          <w:rFonts w:ascii="Times New Roman" w:hAnsi="Times New Roman"/>
          <w:iCs/>
          <w:sz w:val="24"/>
          <w:szCs w:val="24"/>
          <w:lang w:eastAsia="ru-RU"/>
        </w:rPr>
      </w:pPr>
      <w:r w:rsidRPr="00E74157">
        <w:rPr>
          <w:rFonts w:ascii="Times New Roman" w:hAnsi="Times New Roman"/>
          <w:sz w:val="24"/>
          <w:szCs w:val="24"/>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E07140">
      <w:pPr>
        <w:numPr>
          <w:ilvl w:val="0"/>
          <w:numId w:val="17"/>
        </w:numPr>
        <w:tabs>
          <w:tab w:val="left" w:pos="284"/>
        </w:tabs>
        <w:autoSpaceDE w:val="0"/>
        <w:autoSpaceDN w:val="0"/>
        <w:adjustRightInd w:val="0"/>
        <w:spacing w:after="0" w:line="240" w:lineRule="auto"/>
        <w:ind w:left="0" w:firstLine="426"/>
        <w:jc w:val="both"/>
        <w:textAlignment w:val="center"/>
        <w:rPr>
          <w:rFonts w:ascii="Times New Roman" w:hAnsi="Times New Roman"/>
          <w:i/>
          <w:sz w:val="24"/>
          <w:szCs w:val="24"/>
          <w:lang w:eastAsia="ru-RU"/>
        </w:rPr>
      </w:pPr>
      <w:r w:rsidRPr="00E74157">
        <w:rPr>
          <w:rFonts w:ascii="Times New Roman" w:hAnsi="Times New Roman"/>
          <w:i/>
          <w:iCs/>
          <w:sz w:val="24"/>
          <w:szCs w:val="24"/>
          <w:lang w:eastAsia="ru-RU"/>
        </w:rPr>
        <w:lastRenderedPageBreak/>
        <w:t>учитывать и координировать в сотрудничестве позиции других людей, отличные от собственной;</w:t>
      </w:r>
    </w:p>
    <w:p w:rsidR="00E07140" w:rsidRPr="00E74157" w:rsidRDefault="00E07140" w:rsidP="00E07140">
      <w:pPr>
        <w:numPr>
          <w:ilvl w:val="0"/>
          <w:numId w:val="17"/>
        </w:numPr>
        <w:tabs>
          <w:tab w:val="left" w:pos="284"/>
        </w:tabs>
        <w:autoSpaceDE w:val="0"/>
        <w:autoSpaceDN w:val="0"/>
        <w:adjustRightInd w:val="0"/>
        <w:spacing w:after="0" w:line="240" w:lineRule="auto"/>
        <w:ind w:left="0" w:firstLine="426"/>
        <w:jc w:val="both"/>
        <w:textAlignment w:val="center"/>
        <w:rPr>
          <w:rFonts w:ascii="Times New Roman" w:hAnsi="Times New Roman"/>
          <w:i/>
          <w:sz w:val="24"/>
          <w:szCs w:val="24"/>
          <w:lang w:eastAsia="ru-RU"/>
        </w:rPr>
      </w:pPr>
      <w:r w:rsidRPr="00E74157">
        <w:rPr>
          <w:rFonts w:ascii="Times New Roman" w:hAnsi="Times New Roman"/>
          <w:i/>
          <w:iCs/>
          <w:sz w:val="24"/>
          <w:szCs w:val="24"/>
          <w:lang w:eastAsia="ru-RU"/>
        </w:rPr>
        <w:t>учитывать разные мнения и интересы и обосновывать собственную позицию;</w:t>
      </w:r>
    </w:p>
    <w:p w:rsidR="00E07140" w:rsidRPr="00E74157" w:rsidRDefault="00E07140" w:rsidP="00E07140">
      <w:pPr>
        <w:numPr>
          <w:ilvl w:val="0"/>
          <w:numId w:val="17"/>
        </w:numPr>
        <w:tabs>
          <w:tab w:val="left" w:pos="284"/>
        </w:tabs>
        <w:autoSpaceDE w:val="0"/>
        <w:autoSpaceDN w:val="0"/>
        <w:adjustRightInd w:val="0"/>
        <w:spacing w:after="0" w:line="240" w:lineRule="auto"/>
        <w:ind w:left="0" w:firstLine="426"/>
        <w:jc w:val="both"/>
        <w:textAlignment w:val="center"/>
        <w:rPr>
          <w:rFonts w:ascii="Times New Roman" w:hAnsi="Times New Roman"/>
          <w:i/>
          <w:sz w:val="24"/>
          <w:szCs w:val="24"/>
          <w:lang w:eastAsia="ru-RU"/>
        </w:rPr>
      </w:pPr>
      <w:r w:rsidRPr="00E74157">
        <w:rPr>
          <w:rFonts w:ascii="Times New Roman" w:hAnsi="Times New Roman"/>
          <w:i/>
          <w:iCs/>
          <w:sz w:val="24"/>
          <w:szCs w:val="24"/>
          <w:lang w:eastAsia="ru-RU"/>
        </w:rPr>
        <w:t>понимать относительность мнений и подходов к решению проблемы;</w:t>
      </w:r>
    </w:p>
    <w:p w:rsidR="00E07140" w:rsidRPr="00E74157" w:rsidRDefault="00E07140" w:rsidP="00E07140">
      <w:pPr>
        <w:numPr>
          <w:ilvl w:val="0"/>
          <w:numId w:val="17"/>
        </w:numPr>
        <w:tabs>
          <w:tab w:val="left" w:pos="284"/>
        </w:tabs>
        <w:autoSpaceDE w:val="0"/>
        <w:autoSpaceDN w:val="0"/>
        <w:adjustRightInd w:val="0"/>
        <w:spacing w:after="0" w:line="240" w:lineRule="auto"/>
        <w:ind w:left="0" w:firstLine="426"/>
        <w:jc w:val="both"/>
        <w:textAlignment w:val="center"/>
        <w:rPr>
          <w:rFonts w:ascii="Times New Roman" w:hAnsi="Times New Roman"/>
          <w:i/>
          <w:sz w:val="24"/>
          <w:szCs w:val="24"/>
          <w:lang w:eastAsia="ru-RU"/>
        </w:rPr>
      </w:pPr>
      <w:r w:rsidRPr="00E74157">
        <w:rPr>
          <w:rFonts w:ascii="Times New Roman" w:hAnsi="Times New Roman"/>
          <w:i/>
          <w:iCs/>
          <w:sz w:val="24"/>
          <w:szCs w:val="24"/>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07140" w:rsidRPr="00E74157" w:rsidRDefault="00E07140" w:rsidP="00E07140">
      <w:pPr>
        <w:numPr>
          <w:ilvl w:val="0"/>
          <w:numId w:val="17"/>
        </w:numPr>
        <w:tabs>
          <w:tab w:val="left" w:pos="284"/>
        </w:tabs>
        <w:autoSpaceDE w:val="0"/>
        <w:autoSpaceDN w:val="0"/>
        <w:adjustRightInd w:val="0"/>
        <w:spacing w:after="0" w:line="240" w:lineRule="auto"/>
        <w:ind w:left="0" w:firstLine="426"/>
        <w:jc w:val="both"/>
        <w:textAlignment w:val="center"/>
        <w:rPr>
          <w:rFonts w:ascii="Times New Roman" w:hAnsi="Times New Roman"/>
          <w:i/>
          <w:sz w:val="24"/>
          <w:szCs w:val="24"/>
          <w:lang w:eastAsia="ru-RU"/>
        </w:rPr>
      </w:pPr>
      <w:r w:rsidRPr="00E74157">
        <w:rPr>
          <w:rFonts w:ascii="Times New Roman" w:hAnsi="Times New Roman"/>
          <w:i/>
          <w:iCs/>
          <w:sz w:val="24"/>
          <w:szCs w:val="24"/>
          <w:lang w:eastAsia="ru-RU"/>
        </w:rPr>
        <w:t>продуктивно содействовать разрешению конфликтов на основе учёта интересов и позиций всех участников;</w:t>
      </w:r>
    </w:p>
    <w:p w:rsidR="00E07140" w:rsidRPr="00E74157" w:rsidRDefault="00E07140" w:rsidP="00E07140">
      <w:pPr>
        <w:numPr>
          <w:ilvl w:val="0"/>
          <w:numId w:val="17"/>
        </w:numPr>
        <w:tabs>
          <w:tab w:val="left" w:pos="284"/>
        </w:tabs>
        <w:autoSpaceDE w:val="0"/>
        <w:autoSpaceDN w:val="0"/>
        <w:adjustRightInd w:val="0"/>
        <w:spacing w:after="0" w:line="240" w:lineRule="auto"/>
        <w:ind w:left="0" w:firstLine="426"/>
        <w:jc w:val="both"/>
        <w:textAlignment w:val="center"/>
        <w:rPr>
          <w:rFonts w:ascii="Times New Roman" w:hAnsi="Times New Roman"/>
          <w:i/>
          <w:sz w:val="24"/>
          <w:szCs w:val="24"/>
          <w:lang w:eastAsia="ru-RU"/>
        </w:rPr>
      </w:pPr>
      <w:r w:rsidRPr="00E74157">
        <w:rPr>
          <w:rFonts w:ascii="Times New Roman" w:hAnsi="Times New Roman"/>
          <w:i/>
          <w:iCs/>
          <w:sz w:val="24"/>
          <w:szCs w:val="24"/>
          <w:lang w:eastAsia="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E07140" w:rsidRPr="00E74157" w:rsidRDefault="00E07140" w:rsidP="00E07140">
      <w:pPr>
        <w:numPr>
          <w:ilvl w:val="0"/>
          <w:numId w:val="17"/>
        </w:numPr>
        <w:tabs>
          <w:tab w:val="left" w:pos="284"/>
        </w:tabs>
        <w:autoSpaceDE w:val="0"/>
        <w:autoSpaceDN w:val="0"/>
        <w:adjustRightInd w:val="0"/>
        <w:spacing w:after="0" w:line="240" w:lineRule="auto"/>
        <w:ind w:left="0" w:firstLine="426"/>
        <w:jc w:val="both"/>
        <w:textAlignment w:val="center"/>
        <w:rPr>
          <w:rFonts w:ascii="Times New Roman" w:hAnsi="Times New Roman"/>
          <w:i/>
          <w:sz w:val="24"/>
          <w:szCs w:val="24"/>
          <w:lang w:eastAsia="ru-RU"/>
        </w:rPr>
      </w:pPr>
      <w:r w:rsidRPr="00E74157">
        <w:rPr>
          <w:rFonts w:ascii="Times New Roman" w:hAnsi="Times New Roman"/>
          <w:i/>
          <w:iCs/>
          <w:sz w:val="24"/>
          <w:szCs w:val="24"/>
          <w:lang w:eastAsia="ru-RU"/>
        </w:rPr>
        <w:t>задавать вопросы, необходимые для организации собственной деятельности и сотрудничества с партнёром;</w:t>
      </w:r>
    </w:p>
    <w:p w:rsidR="00E07140" w:rsidRPr="00E74157" w:rsidRDefault="00E07140" w:rsidP="00E07140">
      <w:pPr>
        <w:numPr>
          <w:ilvl w:val="0"/>
          <w:numId w:val="17"/>
        </w:numPr>
        <w:tabs>
          <w:tab w:val="left" w:pos="284"/>
        </w:tabs>
        <w:autoSpaceDE w:val="0"/>
        <w:autoSpaceDN w:val="0"/>
        <w:adjustRightInd w:val="0"/>
        <w:spacing w:after="0" w:line="240" w:lineRule="auto"/>
        <w:ind w:left="0" w:firstLine="426"/>
        <w:jc w:val="both"/>
        <w:textAlignment w:val="center"/>
        <w:rPr>
          <w:rFonts w:ascii="Times New Roman" w:hAnsi="Times New Roman"/>
          <w:i/>
          <w:sz w:val="24"/>
          <w:szCs w:val="24"/>
          <w:lang w:eastAsia="ru-RU"/>
        </w:rPr>
      </w:pPr>
      <w:r w:rsidRPr="00E74157">
        <w:rPr>
          <w:rFonts w:ascii="Times New Roman" w:hAnsi="Times New Roman"/>
          <w:i/>
          <w:iCs/>
          <w:sz w:val="24"/>
          <w:szCs w:val="24"/>
          <w:lang w:eastAsia="ru-RU"/>
        </w:rPr>
        <w:t>осуществлять взаимный контроль и оказывать в сотрудничестве необходимую взаимопомощь;</w:t>
      </w:r>
    </w:p>
    <w:p w:rsidR="00E07140" w:rsidRPr="00E74157" w:rsidRDefault="00E07140" w:rsidP="00E07140">
      <w:pPr>
        <w:numPr>
          <w:ilvl w:val="0"/>
          <w:numId w:val="17"/>
        </w:numPr>
        <w:tabs>
          <w:tab w:val="left" w:pos="284"/>
        </w:tabs>
        <w:autoSpaceDE w:val="0"/>
        <w:autoSpaceDN w:val="0"/>
        <w:adjustRightInd w:val="0"/>
        <w:spacing w:after="0" w:line="240" w:lineRule="auto"/>
        <w:ind w:left="0" w:firstLine="426"/>
        <w:jc w:val="both"/>
        <w:textAlignment w:val="center"/>
        <w:rPr>
          <w:rFonts w:ascii="Times New Roman" w:hAnsi="Times New Roman"/>
          <w:iCs/>
          <w:sz w:val="24"/>
          <w:szCs w:val="24"/>
          <w:lang w:eastAsia="ru-RU"/>
        </w:rPr>
      </w:pPr>
      <w:r w:rsidRPr="00E74157">
        <w:rPr>
          <w:rFonts w:ascii="Times New Roman" w:hAnsi="Times New Roman"/>
          <w:i/>
          <w:iCs/>
          <w:sz w:val="24"/>
          <w:szCs w:val="24"/>
          <w:lang w:eastAsia="ru-RU"/>
        </w:rPr>
        <w:t>адекватно использовать речевые средства для эффективного решения разнообразных коммуникативных задач,</w:t>
      </w:r>
      <w:r>
        <w:rPr>
          <w:rFonts w:ascii="Times New Roman" w:hAnsi="Times New Roman"/>
          <w:i/>
          <w:iCs/>
          <w:sz w:val="24"/>
          <w:szCs w:val="24"/>
          <w:lang w:eastAsia="ru-RU"/>
        </w:rPr>
        <w:t xml:space="preserve"> </w:t>
      </w:r>
      <w:r w:rsidRPr="00E74157">
        <w:rPr>
          <w:rFonts w:ascii="Times New Roman" w:hAnsi="Times New Roman"/>
          <w:i/>
          <w:iCs/>
          <w:sz w:val="24"/>
          <w:szCs w:val="24"/>
          <w:lang w:eastAsia="ru-RU"/>
        </w:rPr>
        <w:t>планирования и регуляции своей деятельности</w:t>
      </w:r>
      <w:r w:rsidRPr="00E74157">
        <w:rPr>
          <w:rFonts w:ascii="Times New Roman" w:hAnsi="Times New Roman"/>
          <w:iCs/>
          <w:sz w:val="24"/>
          <w:szCs w:val="24"/>
          <w:lang w:eastAsia="ru-RU"/>
        </w:rPr>
        <w:t>.</w:t>
      </w:r>
    </w:p>
    <w:p w:rsidR="00E07140" w:rsidRPr="00E74157" w:rsidRDefault="00E07140" w:rsidP="00E07140">
      <w:pPr>
        <w:spacing w:after="0" w:line="240" w:lineRule="auto"/>
        <w:ind w:firstLine="426"/>
        <w:jc w:val="both"/>
        <w:rPr>
          <w:rFonts w:ascii="Times New Roman" w:hAnsi="Times New Roman"/>
          <w:b/>
          <w:sz w:val="24"/>
          <w:szCs w:val="24"/>
          <w:lang w:eastAsia="ru-RU"/>
        </w:rPr>
      </w:pPr>
    </w:p>
    <w:p w:rsidR="00E07140" w:rsidRPr="00E74157" w:rsidRDefault="00E07140" w:rsidP="00E07140">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Личностные результаты</w:t>
      </w:r>
    </w:p>
    <w:p w:rsidR="00E07140" w:rsidRPr="00E74157" w:rsidRDefault="00E07140" w:rsidP="00E07140">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освоения основной образовательной программы начального общего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8"/>
        <w:gridCol w:w="6111"/>
      </w:tblGrid>
      <w:tr w:rsidR="00E07140" w:rsidRPr="00E74157" w:rsidTr="009D6356">
        <w:trPr>
          <w:trHeight w:val="454"/>
          <w:jc w:val="center"/>
        </w:trPr>
        <w:tc>
          <w:tcPr>
            <w:tcW w:w="1929" w:type="pct"/>
            <w:tcMar>
              <w:left w:w="85" w:type="dxa"/>
              <w:right w:w="85" w:type="dxa"/>
            </w:tcMar>
            <w:vAlign w:val="center"/>
          </w:tcPr>
          <w:p w:rsidR="00E07140" w:rsidRPr="00E74157" w:rsidRDefault="00E07140" w:rsidP="009D6356">
            <w:pPr>
              <w:tabs>
                <w:tab w:val="left" w:pos="426"/>
              </w:tabs>
              <w:spacing w:after="0" w:line="240" w:lineRule="auto"/>
              <w:ind w:firstLine="426"/>
              <w:jc w:val="center"/>
              <w:rPr>
                <w:rFonts w:ascii="Times New Roman" w:hAnsi="Times New Roman"/>
                <w:b/>
                <w:kern w:val="2"/>
                <w:sz w:val="24"/>
                <w:szCs w:val="24"/>
                <w:lang w:eastAsia="ru-RU"/>
              </w:rPr>
            </w:pPr>
            <w:r w:rsidRPr="00E74157">
              <w:rPr>
                <w:rFonts w:ascii="Times New Roman" w:hAnsi="Times New Roman"/>
                <w:b/>
                <w:kern w:val="2"/>
                <w:sz w:val="24"/>
                <w:szCs w:val="24"/>
                <w:lang w:eastAsia="ru-RU"/>
              </w:rPr>
              <w:t>Требования ФГОС</w:t>
            </w:r>
          </w:p>
        </w:tc>
        <w:tc>
          <w:tcPr>
            <w:tcW w:w="3071" w:type="pct"/>
            <w:tcMar>
              <w:left w:w="85" w:type="dxa"/>
              <w:right w:w="85" w:type="dxa"/>
            </w:tcMar>
            <w:vAlign w:val="center"/>
          </w:tcPr>
          <w:p w:rsidR="00E07140" w:rsidRPr="00E74157" w:rsidRDefault="00E07140" w:rsidP="009D6356">
            <w:pPr>
              <w:tabs>
                <w:tab w:val="left" w:pos="426"/>
              </w:tabs>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Достижение требований</w:t>
            </w:r>
          </w:p>
        </w:tc>
      </w:tr>
      <w:tr w:rsidR="00E07140" w:rsidRPr="00E74157" w:rsidTr="009D6356">
        <w:trPr>
          <w:trHeight w:val="274"/>
          <w:jc w:val="center"/>
        </w:trPr>
        <w:tc>
          <w:tcPr>
            <w:tcW w:w="1929"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kern w:val="2"/>
                <w:sz w:val="24"/>
                <w:szCs w:val="24"/>
                <w:lang w:eastAsia="ru-RU"/>
              </w:rPr>
            </w:pPr>
            <w:r w:rsidRPr="00E74157">
              <w:rPr>
                <w:rFonts w:ascii="Times New Roman" w:hAnsi="Times New Roman"/>
                <w:kern w:val="2"/>
                <w:sz w:val="24"/>
                <w:szCs w:val="24"/>
                <w:lang w:eastAsia="ru-RU"/>
              </w:rPr>
              <w:t>Ф</w:t>
            </w:r>
            <w:r w:rsidRPr="00E74157">
              <w:rPr>
                <w:rFonts w:ascii="Times New Roman" w:hAnsi="Times New Roman"/>
                <w:sz w:val="24"/>
                <w:szCs w:val="24"/>
                <w:lang w:eastAsia="ru-RU"/>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3071"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язык и какие традиции являются для тебя родными и почему? Что обозначает для тебя любить и беречь родную землю, родной язык?</w:t>
            </w:r>
          </w:p>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Знает и с уважением относится к Государственным символам России.</w:t>
            </w:r>
          </w:p>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w:t>
            </w:r>
            <w:r w:rsidRPr="00E74157">
              <w:rPr>
                <w:rFonts w:ascii="Times New Roman" w:eastAsia="Calibri" w:hAnsi="Times New Roman"/>
                <w:sz w:val="24"/>
                <w:szCs w:val="24"/>
                <w:lang w:eastAsia="ru-RU"/>
              </w:rPr>
              <w:t xml:space="preserve">опереживает радостям и бедам своего народа и проявлять эти чувства в добрых поступках. </w:t>
            </w:r>
          </w:p>
        </w:tc>
      </w:tr>
      <w:tr w:rsidR="00E07140" w:rsidRPr="00E74157" w:rsidTr="009D6356">
        <w:trPr>
          <w:trHeight w:val="454"/>
          <w:jc w:val="center"/>
        </w:trPr>
        <w:tc>
          <w:tcPr>
            <w:tcW w:w="1929"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b/>
                <w:sz w:val="24"/>
                <w:szCs w:val="24"/>
                <w:lang w:eastAsia="ru-RU"/>
              </w:rPr>
            </w:pPr>
            <w:r w:rsidRPr="00E74157">
              <w:rPr>
                <w:rFonts w:ascii="Times New Roman" w:hAnsi="Times New Roman"/>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w:t>
            </w:r>
          </w:p>
        </w:tc>
        <w:tc>
          <w:tcPr>
            <w:tcW w:w="3071"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w:t>
            </w:r>
          </w:p>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Выстраивает отношения, общение со сверстниками несмотря на национальную принадлежность, на основе общекультурных принципов, уважать иное мнение</w:t>
            </w:r>
            <w:r w:rsidRPr="00E74157">
              <w:rPr>
                <w:rFonts w:ascii="Times New Roman" w:eastAsia="Calibri" w:hAnsi="Times New Roman"/>
                <w:sz w:val="24"/>
                <w:szCs w:val="24"/>
                <w:lang w:eastAsia="ru-RU"/>
              </w:rPr>
              <w:t xml:space="preserve"> историю и культуру других народов и стран, не допускать их оскорбления, высмеивания</w:t>
            </w:r>
            <w:r w:rsidRPr="00E74157">
              <w:rPr>
                <w:rFonts w:ascii="Times New Roman" w:hAnsi="Times New Roman"/>
                <w:sz w:val="24"/>
                <w:szCs w:val="24"/>
                <w:lang w:eastAsia="ru-RU"/>
              </w:rPr>
              <w:t xml:space="preserve">. </w:t>
            </w:r>
          </w:p>
        </w:tc>
      </w:tr>
      <w:tr w:rsidR="00E07140" w:rsidRPr="00E74157" w:rsidTr="009D6356">
        <w:trPr>
          <w:trHeight w:val="454"/>
          <w:jc w:val="center"/>
        </w:trPr>
        <w:tc>
          <w:tcPr>
            <w:tcW w:w="1929"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b/>
                <w:sz w:val="24"/>
                <w:szCs w:val="24"/>
                <w:lang w:eastAsia="ru-RU"/>
              </w:rPr>
            </w:pPr>
            <w:r w:rsidRPr="00E74157">
              <w:rPr>
                <w:rFonts w:ascii="Times New Roman" w:hAnsi="Times New Roman"/>
                <w:sz w:val="24"/>
                <w:szCs w:val="24"/>
                <w:lang w:eastAsia="ru-RU"/>
              </w:rPr>
              <w:t>Овладение начальными навыками адаптации в динамично изменяющемся и развивающемся мире</w:t>
            </w:r>
          </w:p>
        </w:tc>
        <w:tc>
          <w:tcPr>
            <w:tcW w:w="3071"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Ученик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p>
        </w:tc>
      </w:tr>
      <w:tr w:rsidR="00E07140" w:rsidRPr="00E74157" w:rsidTr="009D6356">
        <w:trPr>
          <w:trHeight w:val="454"/>
          <w:jc w:val="center"/>
        </w:trPr>
        <w:tc>
          <w:tcPr>
            <w:tcW w:w="1929"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b/>
                <w:sz w:val="24"/>
                <w:szCs w:val="24"/>
                <w:lang w:eastAsia="ru-RU"/>
              </w:rPr>
            </w:pPr>
            <w:r w:rsidRPr="00E74157">
              <w:rPr>
                <w:rFonts w:ascii="Times New Roman" w:hAnsi="Times New Roman"/>
                <w:sz w:val="24"/>
                <w:szCs w:val="24"/>
                <w:lang w:eastAsia="ru-RU"/>
              </w:rPr>
              <w:t>Принятие и освоение социальной роли учащегося, развитие мотивов учебной деятельности и формирование личностного смысла учения</w:t>
            </w:r>
          </w:p>
        </w:tc>
        <w:tc>
          <w:tcPr>
            <w:tcW w:w="3071"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b/>
                <w:sz w:val="24"/>
                <w:szCs w:val="24"/>
                <w:lang w:eastAsia="ru-RU"/>
              </w:rPr>
            </w:pPr>
            <w:r w:rsidRPr="00E74157">
              <w:rPr>
                <w:rFonts w:ascii="Times New Roman" w:hAnsi="Times New Roman"/>
                <w:sz w:val="24"/>
                <w:szCs w:val="24"/>
                <w:lang w:eastAsia="ru-RU"/>
              </w:rPr>
              <w:t xml:space="preserve"> 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образовательных целей и задач. </w:t>
            </w:r>
          </w:p>
        </w:tc>
      </w:tr>
      <w:tr w:rsidR="00E07140" w:rsidRPr="00E74157" w:rsidTr="009D6356">
        <w:trPr>
          <w:trHeight w:val="454"/>
          <w:jc w:val="center"/>
        </w:trPr>
        <w:tc>
          <w:tcPr>
            <w:tcW w:w="1929"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Развитие самостоятельности и личной ответственности за свои </w:t>
            </w:r>
            <w:r w:rsidRPr="00E74157">
              <w:rPr>
                <w:rFonts w:ascii="Times New Roman" w:hAnsi="Times New Roman"/>
                <w:sz w:val="24"/>
                <w:szCs w:val="24"/>
                <w:lang w:eastAsia="ru-RU"/>
              </w:rPr>
              <w:lastRenderedPageBreak/>
              <w:t>поступки, в том числе в информационной деятельности, на основе представлений о нравственных нормах, социальной справедливости и свободе</w:t>
            </w:r>
          </w:p>
        </w:tc>
        <w:tc>
          <w:tcPr>
            <w:tcW w:w="3071"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Ученик осмысленно относится к тому, что делает, знает для чего он это делает, соотносит свои действия и </w:t>
            </w:r>
            <w:r w:rsidRPr="00E74157">
              <w:rPr>
                <w:rFonts w:ascii="Times New Roman" w:hAnsi="Times New Roman"/>
                <w:sz w:val="24"/>
                <w:szCs w:val="24"/>
                <w:lang w:eastAsia="ru-RU"/>
              </w:rPr>
              <w:lastRenderedPageBreak/>
              <w:t xml:space="preserve">поступки с нравственными нормами. Различает «что я хочу» и «что я могу». </w:t>
            </w:r>
            <w:r w:rsidRPr="00E74157">
              <w:rPr>
                <w:rFonts w:ascii="Times New Roman" w:eastAsia="Calibri" w:hAnsi="Times New Roman"/>
                <w:sz w:val="24"/>
                <w:szCs w:val="24"/>
                <w:lang w:eastAsia="ru-RU"/>
              </w:rPr>
              <w:t xml:space="preserve">Осуществляет добрые дела, полезные другим людям. </w:t>
            </w:r>
            <w:r w:rsidRPr="00E74157">
              <w:rPr>
                <w:rFonts w:ascii="Times New Roman" w:hAnsi="Times New Roman"/>
                <w:sz w:val="24"/>
                <w:szCs w:val="24"/>
                <w:lang w:eastAsia="ru-RU"/>
              </w:rPr>
              <w:t xml:space="preserve">Умеет отвечать за результат дела, в случае неудачи «не прячется» за других. </w:t>
            </w:r>
          </w:p>
        </w:tc>
      </w:tr>
      <w:tr w:rsidR="00E07140" w:rsidRPr="00E74157" w:rsidTr="009D6356">
        <w:trPr>
          <w:trHeight w:val="454"/>
          <w:jc w:val="center"/>
        </w:trPr>
        <w:tc>
          <w:tcPr>
            <w:tcW w:w="1929"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Формирование эстетических потребностей, ценностей и чувств</w:t>
            </w:r>
          </w:p>
        </w:tc>
        <w:tc>
          <w:tcPr>
            <w:tcW w:w="3071"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b/>
                <w:sz w:val="24"/>
                <w:szCs w:val="24"/>
                <w:lang w:eastAsia="ru-RU"/>
              </w:rPr>
            </w:pPr>
            <w:r w:rsidRPr="00E74157">
              <w:rPr>
                <w:rFonts w:ascii="Times New Roman" w:eastAsia="Calibri" w:hAnsi="Times New Roman"/>
                <w:sz w:val="24"/>
                <w:szCs w:val="24"/>
                <w:lang w:eastAsia="ru-RU"/>
              </w:rPr>
              <w:t>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
        </w:tc>
      </w:tr>
      <w:tr w:rsidR="00E07140" w:rsidRPr="00E74157" w:rsidTr="009D6356">
        <w:trPr>
          <w:trHeight w:val="454"/>
          <w:jc w:val="center"/>
        </w:trPr>
        <w:tc>
          <w:tcPr>
            <w:tcW w:w="1929"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3071" w:type="pct"/>
            <w:tcMar>
              <w:left w:w="85" w:type="dxa"/>
              <w:right w:w="85" w:type="dxa"/>
            </w:tcMar>
          </w:tcPr>
          <w:p w:rsidR="00E07140" w:rsidRPr="00E74157" w:rsidRDefault="00E07140" w:rsidP="009D6356">
            <w:pPr>
              <w:tabs>
                <w:tab w:val="left" w:pos="680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Ученик 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w:t>
            </w:r>
          </w:p>
          <w:p w:rsidR="00E07140" w:rsidRPr="00E74157" w:rsidRDefault="00E07140" w:rsidP="009D6356">
            <w:pPr>
              <w:tabs>
                <w:tab w:val="left" w:pos="6804"/>
              </w:tabs>
              <w:spacing w:after="0" w:line="240" w:lineRule="auto"/>
              <w:ind w:firstLine="426"/>
              <w:jc w:val="both"/>
              <w:rPr>
                <w:rFonts w:ascii="Times New Roman" w:hAnsi="Times New Roman"/>
                <w:b/>
                <w:sz w:val="24"/>
                <w:szCs w:val="24"/>
                <w:lang w:eastAsia="ru-RU"/>
              </w:rPr>
            </w:pPr>
            <w:r w:rsidRPr="00E74157">
              <w:rPr>
                <w:rFonts w:ascii="Times New Roman" w:hAnsi="Times New Roman"/>
                <w:sz w:val="24"/>
                <w:szCs w:val="24"/>
                <w:lang w:eastAsia="ru-RU"/>
              </w:rP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 …</w:t>
            </w:r>
          </w:p>
        </w:tc>
      </w:tr>
      <w:tr w:rsidR="00E07140" w:rsidRPr="00E74157" w:rsidTr="009D6356">
        <w:trPr>
          <w:trHeight w:val="454"/>
          <w:jc w:val="center"/>
        </w:trPr>
        <w:tc>
          <w:tcPr>
            <w:tcW w:w="1929"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3071"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Ученик позитивно участвует в коллективной и групповой работе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 </w:t>
            </w:r>
          </w:p>
        </w:tc>
      </w:tr>
      <w:tr w:rsidR="00E07140" w:rsidRPr="00E74157" w:rsidTr="009D6356">
        <w:trPr>
          <w:trHeight w:val="454"/>
          <w:jc w:val="center"/>
        </w:trPr>
        <w:tc>
          <w:tcPr>
            <w:tcW w:w="1929" w:type="pct"/>
            <w:tcMar>
              <w:left w:w="85" w:type="dxa"/>
              <w:right w:w="85" w:type="dxa"/>
            </w:tcMar>
          </w:tcPr>
          <w:p w:rsidR="00E07140" w:rsidRPr="00E74157" w:rsidRDefault="00E07140" w:rsidP="009D6356">
            <w:pPr>
              <w:tabs>
                <w:tab w:val="left" w:pos="426"/>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3071" w:type="pct"/>
            <w:tcMar>
              <w:left w:w="85" w:type="dxa"/>
              <w:right w:w="85" w:type="dxa"/>
            </w:tcMar>
          </w:tcPr>
          <w:p w:rsidR="00E07140" w:rsidRPr="00E74157" w:rsidRDefault="00E07140" w:rsidP="009D6356">
            <w:pPr>
              <w:tabs>
                <w:tab w:val="left" w:pos="680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 </w:t>
            </w:r>
          </w:p>
        </w:tc>
      </w:tr>
    </w:tbl>
    <w:p w:rsidR="00E07140" w:rsidRPr="00E74157" w:rsidRDefault="00E07140" w:rsidP="00E07140">
      <w:pPr>
        <w:keepNext/>
        <w:spacing w:after="0" w:line="240" w:lineRule="auto"/>
        <w:ind w:firstLine="426"/>
        <w:jc w:val="both"/>
        <w:rPr>
          <w:rFonts w:ascii="Times New Roman" w:hAnsi="Times New Roman"/>
          <w:b/>
          <w:bCs/>
          <w:color w:val="4F81BD"/>
          <w:sz w:val="24"/>
          <w:szCs w:val="24"/>
          <w:lang w:eastAsia="ru-RU"/>
        </w:rPr>
      </w:pPr>
    </w:p>
    <w:p w:rsidR="00E07140" w:rsidRPr="00E74157" w:rsidRDefault="00E07140" w:rsidP="00E07140">
      <w:pPr>
        <w:keepNext/>
        <w:spacing w:after="0" w:line="240" w:lineRule="auto"/>
        <w:ind w:firstLine="426"/>
        <w:jc w:val="center"/>
        <w:rPr>
          <w:rFonts w:ascii="Times New Roman" w:hAnsi="Times New Roman"/>
          <w:bCs/>
          <w:sz w:val="24"/>
          <w:szCs w:val="24"/>
          <w:lang w:eastAsia="ru-RU"/>
        </w:rPr>
      </w:pPr>
      <w:r w:rsidRPr="00E74157">
        <w:rPr>
          <w:rFonts w:ascii="Times New Roman" w:hAnsi="Times New Roman"/>
          <w:b/>
          <w:bCs/>
          <w:sz w:val="24"/>
          <w:szCs w:val="24"/>
          <w:lang w:eastAsia="ru-RU"/>
        </w:rPr>
        <w:t>Метапредметные результаты</w:t>
      </w:r>
    </w:p>
    <w:p w:rsidR="00E07140" w:rsidRPr="00E74157" w:rsidRDefault="00E07140" w:rsidP="00E07140">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освоения основной образовательной программы начального общего образования</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5585"/>
      </w:tblGrid>
      <w:tr w:rsidR="00E07140" w:rsidRPr="00E74157" w:rsidTr="009D6356">
        <w:trPr>
          <w:trHeight w:val="397"/>
        </w:trPr>
        <w:tc>
          <w:tcPr>
            <w:tcW w:w="4338" w:type="dxa"/>
            <w:tcMar>
              <w:left w:w="85" w:type="dxa"/>
              <w:right w:w="85" w:type="dxa"/>
            </w:tcMar>
            <w:vAlign w:val="center"/>
          </w:tcPr>
          <w:p w:rsidR="00E07140" w:rsidRPr="00E74157" w:rsidRDefault="00E07140" w:rsidP="009D6356">
            <w:pPr>
              <w:tabs>
                <w:tab w:val="left" w:pos="426"/>
              </w:tabs>
              <w:spacing w:after="0" w:line="240" w:lineRule="auto"/>
              <w:ind w:firstLine="426"/>
              <w:jc w:val="center"/>
              <w:rPr>
                <w:rFonts w:ascii="Times New Roman" w:hAnsi="Times New Roman"/>
                <w:b/>
                <w:kern w:val="2"/>
                <w:sz w:val="24"/>
                <w:szCs w:val="24"/>
                <w:lang w:eastAsia="ru-RU"/>
              </w:rPr>
            </w:pPr>
            <w:r w:rsidRPr="00E74157">
              <w:rPr>
                <w:rFonts w:ascii="Times New Roman" w:hAnsi="Times New Roman"/>
                <w:b/>
                <w:kern w:val="2"/>
                <w:sz w:val="24"/>
                <w:szCs w:val="24"/>
                <w:lang w:eastAsia="ru-RU"/>
              </w:rPr>
              <w:t>Требования ФГОС</w:t>
            </w:r>
          </w:p>
        </w:tc>
        <w:tc>
          <w:tcPr>
            <w:tcW w:w="5585" w:type="dxa"/>
            <w:tcMar>
              <w:left w:w="85" w:type="dxa"/>
              <w:right w:w="85" w:type="dxa"/>
            </w:tcMar>
            <w:vAlign w:val="center"/>
          </w:tcPr>
          <w:p w:rsidR="00E07140" w:rsidRPr="00E74157" w:rsidRDefault="00E07140" w:rsidP="009D6356">
            <w:pPr>
              <w:tabs>
                <w:tab w:val="left" w:pos="426"/>
              </w:tabs>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Достижение требований</w:t>
            </w:r>
          </w:p>
        </w:tc>
      </w:tr>
      <w:tr w:rsidR="00E07140" w:rsidRPr="00E74157" w:rsidTr="009D6356">
        <w:tc>
          <w:tcPr>
            <w:tcW w:w="4338"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Овладение способностью принимать и сохранять цели и задачи учебной деятельности, поиска средств её осуществления. </w:t>
            </w:r>
          </w:p>
        </w:tc>
        <w:tc>
          <w:tcPr>
            <w:tcW w:w="5585"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Ученик принимает учебную задачу, соотносит свои действия с этой задачей, ищет способ её решения, осуществляя пробы. </w:t>
            </w:r>
          </w:p>
        </w:tc>
      </w:tr>
      <w:tr w:rsidR="00E07140" w:rsidRPr="00E74157" w:rsidTr="009D6356">
        <w:tc>
          <w:tcPr>
            <w:tcW w:w="4338"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b/>
                <w:i/>
                <w:sz w:val="24"/>
                <w:szCs w:val="24"/>
                <w:lang w:eastAsia="ru-RU"/>
              </w:rPr>
            </w:pPr>
            <w:r w:rsidRPr="00E74157">
              <w:rPr>
                <w:rFonts w:ascii="Times New Roman" w:hAnsi="Times New Roman"/>
                <w:sz w:val="24"/>
                <w:szCs w:val="24"/>
                <w:lang w:eastAsia="ru-RU"/>
              </w:rPr>
              <w:t xml:space="preserve">Освоение способов решения проблем творческого и поискового характера. </w:t>
            </w:r>
          </w:p>
        </w:tc>
        <w:tc>
          <w:tcPr>
            <w:tcW w:w="5585" w:type="dxa"/>
            <w:tcMar>
              <w:left w:w="85" w:type="dxa"/>
              <w:right w:w="85" w:type="dxa"/>
            </w:tcMar>
          </w:tcPr>
          <w:p w:rsidR="00E07140" w:rsidRPr="00E74157" w:rsidRDefault="00E07140" w:rsidP="009D6356">
            <w:pPr>
              <w:spacing w:after="0" w:line="240" w:lineRule="auto"/>
              <w:ind w:firstLine="426"/>
              <w:jc w:val="both"/>
              <w:rPr>
                <w:rFonts w:ascii="Times New Roman" w:hAnsi="Times New Roman"/>
                <w:sz w:val="24"/>
                <w:szCs w:val="24"/>
                <w:lang w:eastAsia="ru-RU"/>
              </w:rPr>
            </w:pPr>
            <w:r w:rsidRPr="00E74157">
              <w:rPr>
                <w:rFonts w:ascii="Times New Roman" w:eastAsia="Calibri" w:hAnsi="Times New Roman"/>
                <w:sz w:val="24"/>
                <w:szCs w:val="24"/>
                <w:lang w:eastAsia="ru-RU"/>
              </w:rPr>
              <w:t xml:space="preserve">Ученик осуществляет отбор источников информации для поиска нового знания. </w:t>
            </w:r>
            <w:r w:rsidRPr="00E74157">
              <w:rPr>
                <w:rFonts w:ascii="Times New Roman" w:hAnsi="Times New Roman"/>
                <w:sz w:val="24"/>
                <w:szCs w:val="24"/>
                <w:lang w:eastAsia="ru-RU"/>
              </w:rPr>
              <w:t>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 …)</w:t>
            </w:r>
            <w:r w:rsidRPr="00E74157">
              <w:rPr>
                <w:rFonts w:ascii="Times New Roman" w:eastAsia="Calibri" w:hAnsi="Times New Roman"/>
                <w:sz w:val="24"/>
                <w:szCs w:val="24"/>
                <w:lang w:eastAsia="ru-RU"/>
              </w:rPr>
              <w:t xml:space="preserve">, выделяет главное (различает главное и второстепенное), фиксирует в виде текста, таблиц, схем. </w:t>
            </w:r>
          </w:p>
        </w:tc>
      </w:tr>
      <w:tr w:rsidR="00E07140" w:rsidRPr="00E74157" w:rsidTr="009D6356">
        <w:tc>
          <w:tcPr>
            <w:tcW w:w="4338"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b/>
                <w:i/>
                <w:sz w:val="24"/>
                <w:szCs w:val="24"/>
                <w:lang w:eastAsia="ru-RU"/>
              </w:rPr>
            </w:pPr>
            <w:r w:rsidRPr="00E74157">
              <w:rPr>
                <w:rFonts w:ascii="Times New Roman" w:hAnsi="Times New Roman"/>
                <w:sz w:val="24"/>
                <w:szCs w:val="24"/>
                <w:lang w:eastAsia="ru-RU"/>
              </w:rPr>
              <w:t xml:space="preserve">Формирование умения </w:t>
            </w:r>
            <w:r w:rsidRPr="00E74157">
              <w:rPr>
                <w:rFonts w:ascii="Times New Roman" w:hAnsi="Times New Roman"/>
                <w:sz w:val="24"/>
                <w:szCs w:val="24"/>
                <w:lang w:eastAsia="ru-RU"/>
              </w:rPr>
              <w:lastRenderedPageBreak/>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tc>
        <w:tc>
          <w:tcPr>
            <w:tcW w:w="5585"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Ученик намечает действия при работе в паре, </w:t>
            </w:r>
            <w:r w:rsidRPr="00E74157">
              <w:rPr>
                <w:rFonts w:ascii="Times New Roman" w:hAnsi="Times New Roman"/>
                <w:sz w:val="24"/>
                <w:szCs w:val="24"/>
                <w:lang w:eastAsia="ru-RU"/>
              </w:rPr>
              <w:lastRenderedPageBreak/>
              <w:t>составляет простой план действий при написании творческой работы, создании проектов.</w:t>
            </w:r>
          </w:p>
          <w:p w:rsidR="00E07140" w:rsidRPr="00E74157" w:rsidRDefault="00E07140" w:rsidP="009D6356">
            <w:pPr>
              <w:keepNext/>
              <w:widowControl w:val="0"/>
              <w:suppressAutoHyphens/>
              <w:spacing w:after="0" w:line="240" w:lineRule="auto"/>
              <w:ind w:firstLine="426"/>
              <w:jc w:val="both"/>
              <w:rPr>
                <w:rFonts w:ascii="Times New Roman" w:eastAsia="Calibri" w:hAnsi="Times New Roman"/>
                <w:kern w:val="1"/>
                <w:sz w:val="24"/>
                <w:szCs w:val="24"/>
                <w:lang w:eastAsia="hi-IN" w:bidi="hi-IN"/>
              </w:rPr>
            </w:pPr>
            <w:r w:rsidRPr="00E74157">
              <w:rPr>
                <w:rFonts w:ascii="Times New Roman" w:eastAsia="Calibri" w:hAnsi="Times New Roman"/>
                <w:kern w:val="1"/>
                <w:sz w:val="24"/>
                <w:szCs w:val="24"/>
                <w:lang w:eastAsia="hi-IN" w:bidi="hi-IN"/>
              </w:rPr>
              <w:t>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E07140" w:rsidRPr="00E74157" w:rsidRDefault="00E07140" w:rsidP="009D6356">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ходе представления проекта может дать обоснованную оценку его результатов. </w:t>
            </w:r>
          </w:p>
        </w:tc>
      </w:tr>
      <w:tr w:rsidR="00E07140" w:rsidRPr="00E74157" w:rsidTr="009D6356">
        <w:tc>
          <w:tcPr>
            <w:tcW w:w="4338"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b/>
                <w:i/>
                <w:sz w:val="24"/>
                <w:szCs w:val="24"/>
                <w:lang w:eastAsia="ru-RU"/>
              </w:rPr>
            </w:pPr>
            <w:r w:rsidRPr="00E74157">
              <w:rPr>
                <w:rFonts w:ascii="Times New Roman" w:hAnsi="Times New Roman"/>
                <w:sz w:val="24"/>
                <w:szCs w:val="24"/>
                <w:lang w:eastAsia="ru-RU"/>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585"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Сопоставляя свои действия и результат, понимать причины своего неуспеха и находить способы выхода из этой ситуации. </w:t>
            </w:r>
          </w:p>
        </w:tc>
      </w:tr>
      <w:tr w:rsidR="00E07140" w:rsidRPr="00E74157" w:rsidTr="009D6356">
        <w:tc>
          <w:tcPr>
            <w:tcW w:w="4338"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b/>
                <w:i/>
                <w:sz w:val="24"/>
                <w:szCs w:val="24"/>
                <w:lang w:eastAsia="ru-RU"/>
              </w:rPr>
            </w:pPr>
            <w:r w:rsidRPr="00E74157">
              <w:rPr>
                <w:rFonts w:ascii="Times New Roman" w:hAnsi="Times New Roman"/>
                <w:sz w:val="24"/>
                <w:szCs w:val="24"/>
                <w:lang w:eastAsia="ru-RU"/>
              </w:rPr>
              <w:t>Освоение начальных форм познавательной и личностной рефлексии</w:t>
            </w:r>
          </w:p>
        </w:tc>
        <w:tc>
          <w:tcPr>
            <w:tcW w:w="5585"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Ученик должен уметь отвечать на вопросы: Что мне удалось? Что не удалось? И почему?</w:t>
            </w:r>
          </w:p>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Как, каким способом действовал? Какой способ сложнее (удобнее, подходит или нет) и почему? …</w:t>
            </w:r>
          </w:p>
        </w:tc>
      </w:tr>
      <w:tr w:rsidR="00E07140" w:rsidRPr="00E74157" w:rsidTr="009D6356">
        <w:tc>
          <w:tcPr>
            <w:tcW w:w="4338"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07140" w:rsidRPr="00E74157" w:rsidRDefault="00E07140" w:rsidP="009D6356">
            <w:pPr>
              <w:tabs>
                <w:tab w:val="left" w:pos="0"/>
              </w:tabs>
              <w:spacing w:after="0" w:line="240" w:lineRule="auto"/>
              <w:ind w:firstLine="426"/>
              <w:jc w:val="both"/>
              <w:rPr>
                <w:rFonts w:ascii="Times New Roman" w:hAnsi="Times New Roman"/>
                <w:b/>
                <w:i/>
                <w:sz w:val="24"/>
                <w:szCs w:val="24"/>
                <w:lang w:eastAsia="ru-RU"/>
              </w:rPr>
            </w:pPr>
            <w:r w:rsidRPr="00E74157">
              <w:rPr>
                <w:rFonts w:ascii="Times New Roman" w:hAnsi="Times New Roman"/>
                <w:sz w:val="24"/>
                <w:szCs w:val="24"/>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585"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E07140" w:rsidRPr="00E74157" w:rsidTr="009D6356">
        <w:tc>
          <w:tcPr>
            <w:tcW w:w="4338"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585"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Умеет презентировать результаты своей деятельности, в том числе средствами ИКТ. </w:t>
            </w:r>
          </w:p>
        </w:tc>
      </w:tr>
      <w:tr w:rsidR="00E07140" w:rsidRPr="00E74157" w:rsidTr="009D6356">
        <w:tc>
          <w:tcPr>
            <w:tcW w:w="4338"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w:t>
            </w:r>
            <w:r w:rsidRPr="00E74157">
              <w:rPr>
                <w:rFonts w:ascii="Times New Roman" w:hAnsi="Times New Roman"/>
                <w:sz w:val="24"/>
                <w:szCs w:val="24"/>
                <w:lang w:eastAsia="ru-RU"/>
              </w:rPr>
              <w:softHyphen/>
              <w:t xml:space="preserve">нием; </w:t>
            </w:r>
            <w:r w:rsidRPr="00E74157">
              <w:rPr>
                <w:rFonts w:ascii="Times New Roman" w:hAnsi="Times New Roman"/>
                <w:sz w:val="24"/>
                <w:szCs w:val="24"/>
                <w:lang w:eastAsia="ru-RU"/>
              </w:rPr>
              <w:lastRenderedPageBreak/>
              <w:t>соблюдать нормы информационной избирательности, этики и этикета</w:t>
            </w:r>
          </w:p>
        </w:tc>
        <w:tc>
          <w:tcPr>
            <w:tcW w:w="5585" w:type="dxa"/>
            <w:tcMar>
              <w:left w:w="85" w:type="dxa"/>
              <w:right w:w="85" w:type="dxa"/>
            </w:tcMar>
          </w:tcPr>
          <w:p w:rsidR="00E07140" w:rsidRPr="00E74157" w:rsidRDefault="00E07140" w:rsidP="009D6356">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при этом от соблюдает нормы информационной избирательности, этики и этикета. </w:t>
            </w:r>
          </w:p>
        </w:tc>
      </w:tr>
    </w:tbl>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p>
    <w:p w:rsidR="00E07140" w:rsidRPr="00E74157" w:rsidRDefault="00E07140" w:rsidP="00E07140">
      <w:pPr>
        <w:numPr>
          <w:ilvl w:val="3"/>
          <w:numId w:val="2"/>
        </w:numPr>
        <w:tabs>
          <w:tab w:val="left" w:pos="284"/>
        </w:tabs>
        <w:spacing w:after="0" w:line="240" w:lineRule="auto"/>
        <w:ind w:left="0" w:firstLine="426"/>
        <w:jc w:val="center"/>
        <w:outlineLvl w:val="1"/>
        <w:rPr>
          <w:rFonts w:ascii="Times New Roman" w:eastAsia="MS Gothic" w:hAnsi="Times New Roman"/>
          <w:b/>
          <w:bCs/>
          <w:sz w:val="24"/>
          <w:szCs w:val="24"/>
          <w:lang w:eastAsia="ru-RU"/>
        </w:rPr>
      </w:pPr>
      <w:bookmarkStart w:id="21" w:name="_Toc288394059"/>
      <w:bookmarkStart w:id="22" w:name="_Toc288410526"/>
      <w:bookmarkStart w:id="23" w:name="_Toc288410655"/>
      <w:bookmarkStart w:id="24" w:name="_Toc418108296"/>
      <w:r w:rsidRPr="00E74157">
        <w:rPr>
          <w:rFonts w:ascii="Times New Roman" w:eastAsia="MS Gothic" w:hAnsi="Times New Roman"/>
          <w:b/>
          <w:sz w:val="24"/>
          <w:szCs w:val="24"/>
          <w:lang w:eastAsia="ru-RU"/>
        </w:rPr>
        <w:t xml:space="preserve">Чтение. Работа с текстом </w:t>
      </w:r>
      <w:r w:rsidRPr="00E74157">
        <w:rPr>
          <w:rFonts w:ascii="Times New Roman" w:eastAsia="MS Gothic" w:hAnsi="Times New Roman"/>
          <w:b/>
          <w:bCs/>
          <w:sz w:val="24"/>
          <w:szCs w:val="24"/>
          <w:lang w:eastAsia="ru-RU"/>
        </w:rPr>
        <w:t>(метапредметные результаты)</w:t>
      </w:r>
      <w:bookmarkEnd w:id="21"/>
      <w:bookmarkEnd w:id="22"/>
      <w:bookmarkEnd w:id="23"/>
      <w:bookmarkEnd w:id="24"/>
    </w:p>
    <w:p w:rsidR="00E07140" w:rsidRPr="00E74157" w:rsidRDefault="00E07140" w:rsidP="00E07140">
      <w:pPr>
        <w:tabs>
          <w:tab w:val="left" w:pos="142"/>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hAnsi="Times New Roman"/>
          <w:sz w:val="24"/>
          <w:szCs w:val="24"/>
          <w:lang w:eastAsia="ru-RU"/>
        </w:rPr>
        <w:t xml:space="preserve">В результате изучения </w:t>
      </w:r>
      <w:r w:rsidRPr="00E74157">
        <w:rPr>
          <w:rFonts w:ascii="Times New Roman" w:hAnsi="Times New Roman"/>
          <w:b/>
          <w:bCs/>
          <w:sz w:val="24"/>
          <w:szCs w:val="24"/>
          <w:lang w:eastAsia="ru-RU"/>
        </w:rPr>
        <w:t xml:space="preserve">всех без исключения учебных предметов </w:t>
      </w:r>
      <w:r w:rsidRPr="00E74157">
        <w:rPr>
          <w:rFonts w:ascii="Times New Roman" w:hAnsi="Times New Roman"/>
          <w:sz w:val="24"/>
          <w:szCs w:val="24"/>
          <w:lang w:eastAsia="ru-RU"/>
        </w:rPr>
        <w:t xml:space="preserve">напри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E74157">
        <w:rPr>
          <w:rFonts w:ascii="Times New Roman" w:eastAsia="@Arial Unicode MS" w:hAnsi="Times New Roman"/>
          <w:color w:val="000000"/>
          <w:sz w:val="24"/>
          <w:szCs w:val="24"/>
          <w:lang w:eastAsia="ru-RU"/>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E07140" w:rsidRPr="00E74157" w:rsidRDefault="00E07140" w:rsidP="00E07140">
      <w:pPr>
        <w:tabs>
          <w:tab w:val="left" w:pos="142"/>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E07140" w:rsidRPr="00E74157" w:rsidRDefault="00E07140" w:rsidP="00E07140">
      <w:pPr>
        <w:widowControl w:val="0"/>
        <w:tabs>
          <w:tab w:val="left" w:pos="142"/>
          <w:tab w:val="left" w:pos="284"/>
          <w:tab w:val="left" w:leader="dot" w:pos="624"/>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Работа с текстом: поиск информации и понимание прочитанного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numPr>
          <w:ilvl w:val="0"/>
          <w:numId w:val="1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находить в тексте конкретные сведения, факты, заданные в явном виде;</w:t>
      </w:r>
    </w:p>
    <w:p w:rsidR="00E07140" w:rsidRPr="00E74157" w:rsidRDefault="00E07140" w:rsidP="00E07140">
      <w:pPr>
        <w:numPr>
          <w:ilvl w:val="0"/>
          <w:numId w:val="1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определять тему и главную мысль текста;</w:t>
      </w:r>
    </w:p>
    <w:p w:rsidR="00E07140" w:rsidRPr="00E74157" w:rsidRDefault="00E07140" w:rsidP="00E07140">
      <w:pPr>
        <w:numPr>
          <w:ilvl w:val="0"/>
          <w:numId w:val="1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делить тексты на смысловые части, составлять план текста;</w:t>
      </w:r>
    </w:p>
    <w:p w:rsidR="00E07140" w:rsidRPr="00E74157" w:rsidRDefault="00E07140" w:rsidP="00E07140">
      <w:pPr>
        <w:numPr>
          <w:ilvl w:val="0"/>
          <w:numId w:val="1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вычленять содержащиеся в тексте основные события и</w:t>
      </w:r>
      <w:r w:rsidRPr="00E74157">
        <w:rPr>
          <w:rFonts w:ascii="Times New Roman" w:hAnsi="Times New Roman"/>
          <w:sz w:val="24"/>
          <w:szCs w:val="24"/>
          <w:lang w:eastAsia="ru-RU"/>
        </w:rPr>
        <w:br/>
        <w:t>устанавливать их последовательность; упорядочивать информацию по заданному основанию;</w:t>
      </w:r>
    </w:p>
    <w:p w:rsidR="00E07140" w:rsidRPr="00E74157" w:rsidRDefault="00E07140" w:rsidP="00E07140">
      <w:pPr>
        <w:numPr>
          <w:ilvl w:val="0"/>
          <w:numId w:val="1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сравнивать между собой объекты, описанные в тексте, выделяя 2—3 существенных признака;</w:t>
      </w:r>
    </w:p>
    <w:p w:rsidR="00E07140" w:rsidRPr="00E74157" w:rsidRDefault="00E07140" w:rsidP="00E07140">
      <w:pPr>
        <w:numPr>
          <w:ilvl w:val="0"/>
          <w:numId w:val="1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07140" w:rsidRPr="00E74157" w:rsidRDefault="00E07140" w:rsidP="00E07140">
      <w:pPr>
        <w:numPr>
          <w:ilvl w:val="0"/>
          <w:numId w:val="1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понимать информацию, представленную разными способами: словесно, в виде таблицы, схемы, диаграммы;</w:t>
      </w:r>
    </w:p>
    <w:p w:rsidR="00E07140" w:rsidRPr="00E74157" w:rsidRDefault="00E07140" w:rsidP="00E07140">
      <w:pPr>
        <w:numPr>
          <w:ilvl w:val="0"/>
          <w:numId w:val="1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понимать текст, опираясь не только на содержащуюся в нём информацию, но и на жанр, структуру, выразительные средства текста;</w:t>
      </w:r>
    </w:p>
    <w:p w:rsidR="00E07140" w:rsidRPr="00E74157" w:rsidRDefault="00E07140" w:rsidP="00E07140">
      <w:pPr>
        <w:numPr>
          <w:ilvl w:val="0"/>
          <w:numId w:val="1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E07140" w:rsidRPr="00E74157" w:rsidRDefault="00E07140" w:rsidP="00E07140">
      <w:pPr>
        <w:numPr>
          <w:ilvl w:val="0"/>
          <w:numId w:val="1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ориентироваться в соответствующих возрасту словарях и справочниках.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E07140">
      <w:pPr>
        <w:numPr>
          <w:ilvl w:val="0"/>
          <w:numId w:val="20"/>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использовать формальные элементы текста (например,</w:t>
      </w:r>
      <w:r w:rsidRPr="00E74157">
        <w:rPr>
          <w:rFonts w:ascii="Times New Roman" w:hAnsi="Times New Roman"/>
          <w:i/>
          <w:iCs/>
          <w:sz w:val="24"/>
          <w:szCs w:val="24"/>
          <w:lang w:eastAsia="ru-RU"/>
        </w:rPr>
        <w:br/>
        <w:t>подзаголовки, сноски) для поиска нужной информации;</w:t>
      </w:r>
    </w:p>
    <w:p w:rsidR="00E07140" w:rsidRPr="00E74157" w:rsidRDefault="00E07140" w:rsidP="00E07140">
      <w:pPr>
        <w:numPr>
          <w:ilvl w:val="0"/>
          <w:numId w:val="20"/>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работать с несколькими источниками информации;</w:t>
      </w:r>
    </w:p>
    <w:p w:rsidR="00E07140" w:rsidRPr="00E74157" w:rsidRDefault="00E07140" w:rsidP="00E07140">
      <w:pPr>
        <w:numPr>
          <w:ilvl w:val="0"/>
          <w:numId w:val="20"/>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сопоставлять информацию, полученную из нескольких источников.</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Работа с текстом: преобразование и интерпретация информации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numPr>
          <w:ilvl w:val="0"/>
          <w:numId w:val="2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пересказывать текст подробно и сжато, устно и письменно;</w:t>
      </w:r>
    </w:p>
    <w:p w:rsidR="00E07140" w:rsidRPr="00E74157" w:rsidRDefault="00E07140" w:rsidP="00E07140">
      <w:pPr>
        <w:numPr>
          <w:ilvl w:val="0"/>
          <w:numId w:val="2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соотносить факты с общей идеей текста, устанавливать простые связи, не показанные в тексте напрямую;</w:t>
      </w:r>
    </w:p>
    <w:p w:rsidR="00E07140" w:rsidRPr="00E74157" w:rsidRDefault="00E07140" w:rsidP="00E07140">
      <w:pPr>
        <w:numPr>
          <w:ilvl w:val="0"/>
          <w:numId w:val="2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формулировать несложные выводы, основываясь на тексте; находить аргументы, подтверждающие вывод;</w:t>
      </w:r>
    </w:p>
    <w:p w:rsidR="00E07140" w:rsidRPr="00E74157" w:rsidRDefault="00E07140" w:rsidP="00E07140">
      <w:pPr>
        <w:numPr>
          <w:ilvl w:val="0"/>
          <w:numId w:val="2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сопоставлять и обобщать содержащуюся в разных частях текста информацию;</w:t>
      </w:r>
    </w:p>
    <w:p w:rsidR="00E07140" w:rsidRPr="00E74157" w:rsidRDefault="00E07140" w:rsidP="00E07140">
      <w:pPr>
        <w:numPr>
          <w:ilvl w:val="0"/>
          <w:numId w:val="2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составлять на основании текста небольшое монологическое высказывание, отвечая на поставленный вопрос.</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E07140">
      <w:pPr>
        <w:numPr>
          <w:ilvl w:val="0"/>
          <w:numId w:val="22"/>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делать выписки из прочитанных текстов с учётом цели их дальнейшего использования;</w:t>
      </w:r>
    </w:p>
    <w:p w:rsidR="00E07140" w:rsidRPr="00E74157" w:rsidRDefault="00E07140" w:rsidP="00E07140">
      <w:pPr>
        <w:numPr>
          <w:ilvl w:val="0"/>
          <w:numId w:val="22"/>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i/>
          <w:iCs/>
          <w:sz w:val="24"/>
          <w:szCs w:val="24"/>
          <w:lang w:eastAsia="ru-RU"/>
        </w:rPr>
        <w:t>составлять небольшие письменные аннотации к тексту, отзывы опроч</w:t>
      </w:r>
      <w:r w:rsidRPr="00E74157">
        <w:rPr>
          <w:rFonts w:ascii="Times New Roman" w:hAnsi="Times New Roman"/>
          <w:iCs/>
          <w:sz w:val="24"/>
          <w:szCs w:val="24"/>
          <w:lang w:eastAsia="ru-RU"/>
        </w:rPr>
        <w:t>итанном</w:t>
      </w:r>
      <w:r w:rsidRPr="00E74157">
        <w:rPr>
          <w:rFonts w:ascii="Times New Roman" w:hAnsi="Times New Roman"/>
          <w:sz w:val="24"/>
          <w:szCs w:val="24"/>
          <w:lang w:eastAsia="ru-RU"/>
        </w:rPr>
        <w:t>.</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Работа с текстом: оценка информации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numPr>
          <w:ilvl w:val="0"/>
          <w:numId w:val="2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высказывать оценочные суждения и свою точку зрения о прочитанном тексте;</w:t>
      </w:r>
    </w:p>
    <w:p w:rsidR="00E07140" w:rsidRPr="00E74157" w:rsidRDefault="00E07140" w:rsidP="00E07140">
      <w:pPr>
        <w:numPr>
          <w:ilvl w:val="0"/>
          <w:numId w:val="2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оценивать содержание, языковые особенности и структуру текста; определять место и роль иллюстративного ряда в тексте;</w:t>
      </w:r>
    </w:p>
    <w:p w:rsidR="00E07140" w:rsidRPr="00E74157" w:rsidRDefault="00E07140" w:rsidP="00E07140">
      <w:pPr>
        <w:numPr>
          <w:ilvl w:val="0"/>
          <w:numId w:val="2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E07140" w:rsidRPr="00E74157" w:rsidRDefault="00E07140" w:rsidP="00E07140">
      <w:pPr>
        <w:numPr>
          <w:ilvl w:val="0"/>
          <w:numId w:val="23"/>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участвовать в учебном диалоге при обсуждении прочитанного или прослушанного текста.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E07140">
      <w:pPr>
        <w:numPr>
          <w:ilvl w:val="0"/>
          <w:numId w:val="24"/>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сопоставлять различные точки зрения;</w:t>
      </w:r>
    </w:p>
    <w:p w:rsidR="00E07140" w:rsidRPr="00E74157" w:rsidRDefault="00E07140" w:rsidP="00E07140">
      <w:pPr>
        <w:numPr>
          <w:ilvl w:val="0"/>
          <w:numId w:val="24"/>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соотносить позицию автора с собственной точкой зрения;</w:t>
      </w:r>
    </w:p>
    <w:p w:rsidR="00E07140" w:rsidRDefault="00E07140" w:rsidP="00E07140">
      <w:pPr>
        <w:numPr>
          <w:ilvl w:val="0"/>
          <w:numId w:val="24"/>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в процессе работы с одним или несколькими источниками выявлять достоверную (противоречивую) информацию.</w:t>
      </w:r>
    </w:p>
    <w:p w:rsidR="00E07140" w:rsidRPr="00E74157" w:rsidRDefault="00E07140" w:rsidP="00E07140">
      <w:pPr>
        <w:tabs>
          <w:tab w:val="left" w:pos="284"/>
        </w:tabs>
        <w:autoSpaceDE w:val="0"/>
        <w:autoSpaceDN w:val="0"/>
        <w:adjustRightInd w:val="0"/>
        <w:spacing w:after="0" w:line="240" w:lineRule="auto"/>
        <w:ind w:left="426"/>
        <w:jc w:val="both"/>
        <w:textAlignment w:val="center"/>
        <w:rPr>
          <w:rFonts w:ascii="Times New Roman" w:hAnsi="Times New Roman"/>
          <w:i/>
          <w:iCs/>
          <w:sz w:val="24"/>
          <w:szCs w:val="24"/>
          <w:lang w:eastAsia="ru-RU"/>
        </w:rPr>
      </w:pPr>
    </w:p>
    <w:p w:rsidR="00E07140" w:rsidRPr="00E74157" w:rsidRDefault="00E07140" w:rsidP="00E07140">
      <w:pPr>
        <w:numPr>
          <w:ilvl w:val="3"/>
          <w:numId w:val="2"/>
        </w:numPr>
        <w:tabs>
          <w:tab w:val="left" w:pos="284"/>
        </w:tabs>
        <w:spacing w:after="0" w:line="240" w:lineRule="auto"/>
        <w:ind w:left="0" w:firstLine="426"/>
        <w:jc w:val="center"/>
        <w:outlineLvl w:val="1"/>
        <w:rPr>
          <w:rFonts w:ascii="Times New Roman" w:eastAsia="MS Gothic" w:hAnsi="Times New Roman"/>
          <w:b/>
          <w:bCs/>
          <w:sz w:val="24"/>
          <w:szCs w:val="24"/>
          <w:lang w:eastAsia="ru-RU"/>
        </w:rPr>
      </w:pPr>
      <w:bookmarkStart w:id="25" w:name="_Toc288394060"/>
      <w:bookmarkStart w:id="26" w:name="_Toc288410527"/>
      <w:bookmarkStart w:id="27" w:name="_Toc288410656"/>
      <w:bookmarkStart w:id="28" w:name="_Toc418108297"/>
      <w:r w:rsidRPr="00E74157">
        <w:rPr>
          <w:rFonts w:ascii="Times New Roman" w:eastAsia="MS Gothic" w:hAnsi="Times New Roman"/>
          <w:b/>
          <w:sz w:val="24"/>
          <w:szCs w:val="24"/>
          <w:lang w:eastAsia="ru-RU"/>
        </w:rPr>
        <w:t>Формирование ИКТ­компетентности обучающихся (метапредметные результаты)</w:t>
      </w:r>
      <w:bookmarkEnd w:id="25"/>
      <w:bookmarkEnd w:id="26"/>
      <w:bookmarkEnd w:id="27"/>
      <w:bookmarkEnd w:id="28"/>
    </w:p>
    <w:p w:rsidR="00E07140" w:rsidRPr="00E74157" w:rsidRDefault="00E07140" w:rsidP="00E07140">
      <w:pPr>
        <w:widowControl w:val="0"/>
        <w:tabs>
          <w:tab w:val="left" w:pos="142"/>
          <w:tab w:val="left" w:pos="284"/>
          <w:tab w:val="left" w:pos="8789"/>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 xml:space="preserve">В результате изучения </w:t>
      </w:r>
      <w:r w:rsidRPr="00E74157">
        <w:rPr>
          <w:rFonts w:ascii="Times New Roman" w:eastAsia="@Arial Unicode MS" w:hAnsi="Times New Roman"/>
          <w:b/>
          <w:bCs/>
          <w:sz w:val="24"/>
          <w:szCs w:val="24"/>
          <w:lang w:eastAsia="ru-RU"/>
        </w:rPr>
        <w:t xml:space="preserve">всех без исключения предметов </w:t>
      </w:r>
      <w:r w:rsidRPr="00E74157">
        <w:rPr>
          <w:rFonts w:ascii="Times New Roman" w:eastAsia="@Arial Unicode MS" w:hAnsi="Times New Roman"/>
          <w:sz w:val="24"/>
          <w:szCs w:val="24"/>
          <w:lang w:eastAsia="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E07140" w:rsidRPr="00E74157" w:rsidRDefault="00E07140" w:rsidP="00E07140">
      <w:pPr>
        <w:widowControl w:val="0"/>
        <w:tabs>
          <w:tab w:val="left" w:pos="142"/>
          <w:tab w:val="left" w:pos="284"/>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E07140" w:rsidRPr="00E74157" w:rsidRDefault="00E07140" w:rsidP="00E07140">
      <w:pPr>
        <w:widowControl w:val="0"/>
        <w:tabs>
          <w:tab w:val="left" w:pos="142"/>
          <w:tab w:val="left" w:pos="284"/>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E07140" w:rsidRPr="00E74157" w:rsidRDefault="00E07140" w:rsidP="00E07140">
      <w:pPr>
        <w:widowControl w:val="0"/>
        <w:tabs>
          <w:tab w:val="left" w:pos="142"/>
          <w:tab w:val="left" w:pos="284"/>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E07140" w:rsidRPr="00E74157" w:rsidRDefault="00E07140" w:rsidP="00E07140">
      <w:pPr>
        <w:widowControl w:val="0"/>
        <w:tabs>
          <w:tab w:val="left" w:pos="142"/>
          <w:tab w:val="left" w:pos="284"/>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Они научатся планировать, проектировать и моделировать процессы в простых учебных и практических ситуациях.</w:t>
      </w:r>
    </w:p>
    <w:p w:rsidR="00E07140" w:rsidRPr="00E74157" w:rsidRDefault="00E07140" w:rsidP="00E07140">
      <w:pPr>
        <w:widowControl w:val="0"/>
        <w:tabs>
          <w:tab w:val="left" w:pos="142"/>
          <w:tab w:val="left" w:pos="284"/>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Знакомство со средствами ИКТ, гигиена работы с компьютером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numPr>
          <w:ilvl w:val="0"/>
          <w:numId w:val="25"/>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E07140" w:rsidRPr="00E74157" w:rsidRDefault="00E07140" w:rsidP="00E07140">
      <w:pPr>
        <w:numPr>
          <w:ilvl w:val="0"/>
          <w:numId w:val="25"/>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организовывать систему папок для хранения собственной информации в компьютере.</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Технология ввода информации в компьютер: ввод текста, запись звука, изображения, цифровых данных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numPr>
          <w:ilvl w:val="0"/>
          <w:numId w:val="26"/>
        </w:numPr>
        <w:tabs>
          <w:tab w:val="left" w:pos="284"/>
        </w:tabs>
        <w:autoSpaceDE w:val="0"/>
        <w:autoSpaceDN w:val="0"/>
        <w:adjustRightInd w:val="0"/>
        <w:spacing w:after="0" w:line="240" w:lineRule="auto"/>
        <w:ind w:left="0" w:firstLine="426"/>
        <w:jc w:val="both"/>
        <w:textAlignment w:val="center"/>
        <w:rPr>
          <w:rFonts w:ascii="Times New Roman" w:eastAsia="@Arial Unicode MS" w:hAnsi="Times New Roman"/>
          <w:color w:val="000000"/>
          <w:sz w:val="24"/>
          <w:szCs w:val="24"/>
          <w:lang w:eastAsia="ru-RU"/>
        </w:rPr>
      </w:pPr>
      <w:r w:rsidRPr="00E74157">
        <w:rPr>
          <w:rFonts w:ascii="Times New Roman" w:hAnsi="Times New Roman"/>
          <w:sz w:val="24"/>
          <w:szCs w:val="24"/>
          <w:lang w:eastAsia="ru-RU"/>
        </w:rPr>
        <w:t>вводить информацию в компьютер с использованием различных технических средств (фото</w:t>
      </w:r>
      <w:r w:rsidRPr="00E74157">
        <w:rPr>
          <w:rFonts w:ascii="Times New Roman" w:hAnsi="Times New Roman"/>
          <w:sz w:val="24"/>
          <w:szCs w:val="24"/>
          <w:lang w:eastAsia="ru-RU"/>
        </w:rPr>
        <w:noBreakHyphen/>
        <w:t xml:space="preserve"> и видеокамеры, микрофона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 сохранять полученную информацию</w:t>
      </w:r>
      <w:r w:rsidRPr="00E74157">
        <w:rPr>
          <w:rFonts w:ascii="Times New Roman" w:hAnsi="Times New Roman"/>
          <w:color w:val="000000"/>
          <w:sz w:val="24"/>
          <w:szCs w:val="24"/>
          <w:lang w:eastAsia="ru-RU"/>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E74157">
        <w:rPr>
          <w:rFonts w:ascii="Times New Roman" w:eastAsia="@Arial Unicode MS" w:hAnsi="Times New Roman"/>
          <w:color w:val="000000"/>
          <w:sz w:val="24"/>
          <w:szCs w:val="24"/>
          <w:lang w:eastAsia="ru-RU"/>
        </w:rPr>
        <w:t>;</w:t>
      </w:r>
    </w:p>
    <w:p w:rsidR="00E07140" w:rsidRPr="00E74157" w:rsidRDefault="00E07140" w:rsidP="00E07140">
      <w:pPr>
        <w:numPr>
          <w:ilvl w:val="0"/>
          <w:numId w:val="2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рисовать </w:t>
      </w:r>
      <w:r w:rsidRPr="00E74157">
        <w:rPr>
          <w:rFonts w:ascii="Times New Roman" w:eastAsia="@Arial Unicode MS" w:hAnsi="Times New Roman"/>
          <w:color w:val="000000"/>
          <w:sz w:val="24"/>
          <w:szCs w:val="24"/>
          <w:lang w:eastAsia="ru-RU"/>
        </w:rPr>
        <w:t xml:space="preserve">(создавать простые изображения) </w:t>
      </w:r>
      <w:r w:rsidRPr="00E74157">
        <w:rPr>
          <w:rFonts w:ascii="Times New Roman" w:hAnsi="Times New Roman"/>
          <w:sz w:val="24"/>
          <w:szCs w:val="24"/>
          <w:lang w:eastAsia="ru-RU"/>
        </w:rPr>
        <w:t>на графическом планшете;</w:t>
      </w:r>
    </w:p>
    <w:p w:rsidR="00E07140" w:rsidRPr="00E74157" w:rsidRDefault="00E07140" w:rsidP="00E07140">
      <w:pPr>
        <w:numPr>
          <w:ilvl w:val="0"/>
          <w:numId w:val="26"/>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сканировать рисунки и тексты.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b/>
          <w:iCs/>
          <w:sz w:val="24"/>
          <w:szCs w:val="24"/>
          <w:lang w:eastAsia="ru-RU"/>
        </w:rPr>
        <w:t>Выпускник получит возможность научиться</w:t>
      </w:r>
      <w:r w:rsidRPr="00E74157">
        <w:rPr>
          <w:rFonts w:ascii="Times New Roman" w:hAnsi="Times New Roman"/>
          <w:i/>
          <w:iCs/>
          <w:sz w:val="24"/>
          <w:szCs w:val="24"/>
          <w:lang w:eastAsia="ru-RU"/>
        </w:rPr>
        <w:t xml:space="preserve"> использовать программу распознавания сканированного текста на русском языке</w:t>
      </w:r>
      <w:r w:rsidRPr="00E74157">
        <w:rPr>
          <w:rFonts w:ascii="Times New Roman" w:hAnsi="Times New Roman"/>
          <w:iCs/>
          <w:sz w:val="24"/>
          <w:szCs w:val="24"/>
          <w:lang w:eastAsia="ru-RU"/>
        </w:rPr>
        <w:t>.</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Обработка и поиск информации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widowControl w:val="0"/>
        <w:numPr>
          <w:ilvl w:val="0"/>
          <w:numId w:val="27"/>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E07140" w:rsidRPr="00E74157" w:rsidRDefault="00E07140" w:rsidP="00E07140">
      <w:pPr>
        <w:numPr>
          <w:ilvl w:val="0"/>
          <w:numId w:val="27"/>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E07140" w:rsidRPr="00E74157" w:rsidRDefault="00E07140" w:rsidP="00E07140">
      <w:pPr>
        <w:numPr>
          <w:ilvl w:val="0"/>
          <w:numId w:val="27"/>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E07140" w:rsidRPr="00E74157" w:rsidRDefault="00E07140" w:rsidP="00E07140">
      <w:pPr>
        <w:numPr>
          <w:ilvl w:val="0"/>
          <w:numId w:val="27"/>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E74157">
        <w:rPr>
          <w:rFonts w:ascii="Times New Roman" w:eastAsia="@Arial Unicode MS" w:hAnsi="Times New Roman"/>
          <w:color w:val="000000"/>
          <w:sz w:val="24"/>
          <w:szCs w:val="24"/>
          <w:lang w:eastAsia="ru-RU"/>
        </w:rPr>
        <w:noBreakHyphen/>
        <w:t xml:space="preserve"> и аудиозаписей, фотоизображений;</w:t>
      </w:r>
    </w:p>
    <w:p w:rsidR="00E07140" w:rsidRPr="00E74157" w:rsidRDefault="00E07140" w:rsidP="00E07140">
      <w:pPr>
        <w:numPr>
          <w:ilvl w:val="0"/>
          <w:numId w:val="27"/>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E07140" w:rsidRPr="00E74157" w:rsidRDefault="00E07140" w:rsidP="00E07140">
      <w:pPr>
        <w:numPr>
          <w:ilvl w:val="0"/>
          <w:numId w:val="27"/>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07140" w:rsidRPr="00E74157" w:rsidRDefault="00E07140" w:rsidP="00E07140">
      <w:pPr>
        <w:numPr>
          <w:ilvl w:val="0"/>
          <w:numId w:val="27"/>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заполнять учебные базы данных.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b/>
          <w:iCs/>
          <w:sz w:val="24"/>
          <w:szCs w:val="24"/>
          <w:lang w:eastAsia="ru-RU"/>
        </w:rPr>
        <w:t>Выпускник получит возможность</w:t>
      </w:r>
      <w:r w:rsidRPr="00E74157">
        <w:rPr>
          <w:rFonts w:ascii="Times New Roman" w:hAnsi="Times New Roman"/>
          <w:i/>
          <w:iCs/>
          <w:sz w:val="24"/>
          <w:szCs w:val="24"/>
          <w:lang w:eastAsia="ru-RU"/>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Создание, представление и передача сообщений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numPr>
          <w:ilvl w:val="0"/>
          <w:numId w:val="50"/>
        </w:numPr>
        <w:tabs>
          <w:tab w:val="left" w:pos="142"/>
          <w:tab w:val="left" w:pos="284"/>
          <w:tab w:val="left" w:leader="dot" w:pos="567"/>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создавать текстовые сообщения с использованием средств ИКТ, редактировать, оформлять и сохранять их;</w:t>
      </w:r>
    </w:p>
    <w:p w:rsidR="00E07140" w:rsidRPr="00E74157" w:rsidRDefault="00E07140" w:rsidP="00E07140">
      <w:pPr>
        <w:numPr>
          <w:ilvl w:val="0"/>
          <w:numId w:val="50"/>
        </w:numPr>
        <w:tabs>
          <w:tab w:val="left" w:pos="142"/>
          <w:tab w:val="left" w:pos="284"/>
          <w:tab w:val="left" w:leader="dot" w:pos="567"/>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создавать простые сообщения в виде аудио</w:t>
      </w:r>
      <w:r w:rsidRPr="00E74157">
        <w:rPr>
          <w:rFonts w:ascii="Times New Roman" w:eastAsia="@Arial Unicode MS" w:hAnsi="Times New Roman"/>
          <w:color w:val="000000"/>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p>
    <w:p w:rsidR="00E07140" w:rsidRPr="00E74157" w:rsidRDefault="00E07140" w:rsidP="00E07140">
      <w:pPr>
        <w:numPr>
          <w:ilvl w:val="0"/>
          <w:numId w:val="50"/>
        </w:numPr>
        <w:tabs>
          <w:tab w:val="left" w:pos="142"/>
          <w:tab w:val="left" w:pos="284"/>
          <w:tab w:val="left" w:leader="dot" w:pos="567"/>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07140" w:rsidRPr="00E74157" w:rsidRDefault="00E07140" w:rsidP="00E07140">
      <w:pPr>
        <w:numPr>
          <w:ilvl w:val="0"/>
          <w:numId w:val="50"/>
        </w:numPr>
        <w:tabs>
          <w:tab w:val="left" w:pos="142"/>
          <w:tab w:val="left" w:pos="284"/>
          <w:tab w:val="left" w:leader="dot" w:pos="567"/>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создавать простые схемы, диаграммы, планы и пр.;</w:t>
      </w:r>
    </w:p>
    <w:p w:rsidR="00E07140" w:rsidRPr="00E74157" w:rsidRDefault="00E07140" w:rsidP="00E07140">
      <w:pPr>
        <w:numPr>
          <w:ilvl w:val="0"/>
          <w:numId w:val="50"/>
        </w:numPr>
        <w:tabs>
          <w:tab w:val="left" w:pos="142"/>
          <w:tab w:val="left" w:pos="284"/>
          <w:tab w:val="left" w:leader="dot" w:pos="567"/>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E07140" w:rsidRPr="00E74157" w:rsidRDefault="00E07140" w:rsidP="00E07140">
      <w:pPr>
        <w:numPr>
          <w:ilvl w:val="0"/>
          <w:numId w:val="50"/>
        </w:numPr>
        <w:tabs>
          <w:tab w:val="left" w:pos="142"/>
          <w:tab w:val="left" w:pos="284"/>
          <w:tab w:val="left" w:leader="dot" w:pos="567"/>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размещать сообщение в информационной образовательной среде образовательной организации;</w:t>
      </w:r>
    </w:p>
    <w:p w:rsidR="00E07140" w:rsidRPr="00E74157" w:rsidRDefault="00E07140" w:rsidP="00E07140">
      <w:pPr>
        <w:numPr>
          <w:ilvl w:val="0"/>
          <w:numId w:val="50"/>
        </w:numPr>
        <w:tabs>
          <w:tab w:val="left" w:pos="284"/>
          <w:tab w:val="left" w:leader="dot" w:pos="567"/>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eastAsia="@Arial Unicode MS" w:hAnsi="Times New Roman"/>
          <w:sz w:val="24"/>
          <w:szCs w:val="24"/>
          <w:lang w:eastAsia="ru-RU"/>
        </w:rPr>
        <w:lastRenderedPageBreak/>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E07140">
      <w:pPr>
        <w:numPr>
          <w:ilvl w:val="0"/>
          <w:numId w:val="28"/>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представлять данные;</w:t>
      </w:r>
    </w:p>
    <w:p w:rsidR="00E07140" w:rsidRPr="00E74157" w:rsidRDefault="00E07140" w:rsidP="00E07140">
      <w:pPr>
        <w:numPr>
          <w:ilvl w:val="0"/>
          <w:numId w:val="28"/>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Планирование деятельности, управление и организация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numPr>
          <w:ilvl w:val="0"/>
          <w:numId w:val="2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создавать движущиеся модели и управлять ими в компьютерно управляемых средах (создание простейших роботов);</w:t>
      </w:r>
    </w:p>
    <w:p w:rsidR="00E07140" w:rsidRPr="00E74157" w:rsidRDefault="00E07140" w:rsidP="00E07140">
      <w:pPr>
        <w:numPr>
          <w:ilvl w:val="0"/>
          <w:numId w:val="2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E07140" w:rsidRPr="00E74157" w:rsidRDefault="00E07140" w:rsidP="00E07140">
      <w:pPr>
        <w:numPr>
          <w:ilvl w:val="0"/>
          <w:numId w:val="29"/>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планировать несложные исследования объектов и процессов внешнего мира.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E07140">
      <w:pPr>
        <w:numPr>
          <w:ilvl w:val="0"/>
          <w:numId w:val="30"/>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E07140" w:rsidRPr="00E74157" w:rsidRDefault="00E07140" w:rsidP="00E07140">
      <w:pPr>
        <w:numPr>
          <w:ilvl w:val="0"/>
          <w:numId w:val="30"/>
        </w:numPr>
        <w:tabs>
          <w:tab w:val="left" w:pos="284"/>
        </w:tabs>
        <w:autoSpaceDE w:val="0"/>
        <w:autoSpaceDN w:val="0"/>
        <w:adjustRightInd w:val="0"/>
        <w:spacing w:after="0" w:line="240" w:lineRule="auto"/>
        <w:ind w:left="0" w:firstLine="426"/>
        <w:jc w:val="both"/>
        <w:textAlignment w:val="center"/>
        <w:rPr>
          <w:rFonts w:ascii="Times New Roman" w:hAnsi="Times New Roman"/>
          <w:iCs/>
          <w:sz w:val="24"/>
          <w:szCs w:val="24"/>
          <w:lang w:eastAsia="ru-RU"/>
        </w:rPr>
      </w:pPr>
      <w:r w:rsidRPr="00E74157">
        <w:rPr>
          <w:rFonts w:ascii="Times New Roman" w:hAnsi="Times New Roman"/>
          <w:i/>
          <w:iCs/>
          <w:sz w:val="24"/>
          <w:szCs w:val="24"/>
          <w:lang w:eastAsia="ru-RU"/>
        </w:rPr>
        <w:t>моделировать объекты и процессы реального мира.</w:t>
      </w:r>
    </w:p>
    <w:p w:rsidR="00E07140" w:rsidRPr="00E74157" w:rsidRDefault="00E07140" w:rsidP="00E07140">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sz w:val="24"/>
          <w:szCs w:val="24"/>
        </w:rPr>
      </w:pPr>
    </w:p>
    <w:p w:rsidR="00E07140" w:rsidRPr="00E74157" w:rsidRDefault="00E07140" w:rsidP="00E07140">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Результа</w:t>
      </w:r>
      <w:r w:rsidR="00A72CF3">
        <w:rPr>
          <w:rFonts w:ascii="Times New Roman" w:hAnsi="Times New Roman"/>
          <w:b/>
          <w:sz w:val="24"/>
          <w:szCs w:val="24"/>
          <w:lang w:eastAsia="ru-RU"/>
        </w:rPr>
        <w:t xml:space="preserve">ты изучения курса «Русский язык. </w:t>
      </w:r>
      <w:r w:rsidR="00A72CF3">
        <w:rPr>
          <w:rFonts w:ascii="Times New Roman" w:hAnsi="Times New Roman"/>
          <w:b/>
          <w:bCs/>
          <w:color w:val="2D2D2D"/>
          <w:sz w:val="24"/>
          <w:szCs w:val="24"/>
        </w:rPr>
        <w:t>Родной язык»</w:t>
      </w:r>
    </w:p>
    <w:p w:rsidR="00E07140" w:rsidRPr="00E74157" w:rsidRDefault="00E07140" w:rsidP="00E07140">
      <w:pPr>
        <w:numPr>
          <w:ilvl w:val="2"/>
          <w:numId w:val="2"/>
        </w:numPr>
        <w:tabs>
          <w:tab w:val="left" w:pos="284"/>
        </w:tabs>
        <w:spacing w:after="0" w:line="240" w:lineRule="auto"/>
        <w:ind w:left="0" w:firstLine="426"/>
        <w:jc w:val="center"/>
        <w:outlineLvl w:val="1"/>
        <w:rPr>
          <w:rFonts w:ascii="Times New Roman" w:eastAsia="MS Gothic" w:hAnsi="Times New Roman"/>
          <w:b/>
          <w:sz w:val="24"/>
          <w:szCs w:val="24"/>
          <w:lang w:eastAsia="ru-RU"/>
        </w:rPr>
      </w:pPr>
      <w:bookmarkStart w:id="29" w:name="_Toc418108298"/>
      <w:bookmarkStart w:id="30" w:name="_Toc288394061"/>
      <w:bookmarkStart w:id="31" w:name="_Toc288410528"/>
      <w:bookmarkStart w:id="32" w:name="_Toc288410657"/>
      <w:r w:rsidRPr="00E74157">
        <w:rPr>
          <w:rFonts w:ascii="Times New Roman" w:eastAsia="MS Gothic" w:hAnsi="Times New Roman"/>
          <w:b/>
          <w:sz w:val="24"/>
          <w:szCs w:val="24"/>
          <w:lang w:eastAsia="ru-RU"/>
        </w:rPr>
        <w:t>Русский язык</w:t>
      </w:r>
      <w:bookmarkEnd w:id="29"/>
      <w:bookmarkEnd w:id="30"/>
      <w:bookmarkEnd w:id="31"/>
      <w:bookmarkEnd w:id="32"/>
    </w:p>
    <w:p w:rsidR="00A72CF3" w:rsidRPr="00A72CF3" w:rsidRDefault="00E07140" w:rsidP="00A72CF3">
      <w:pPr>
        <w:tabs>
          <w:tab w:val="left" w:pos="860"/>
        </w:tabs>
        <w:spacing w:after="0" w:line="264" w:lineRule="auto"/>
        <w:ind w:left="500"/>
        <w:rPr>
          <w:rFonts w:asciiTheme="minorHAnsi" w:hAnsiTheme="minorHAnsi" w:cstheme="minorBidi"/>
          <w:sz w:val="24"/>
          <w:szCs w:val="24"/>
          <w:lang w:eastAsia="ru-RU"/>
        </w:rPr>
      </w:pPr>
      <w:r w:rsidRPr="00E74157">
        <w:rPr>
          <w:rFonts w:ascii="Times New Roman" w:hAnsi="Times New Roman"/>
          <w:sz w:val="24"/>
          <w:szCs w:val="24"/>
          <w:lang w:eastAsia="ru-RU"/>
        </w:rPr>
        <w:t>В результате изучения курса русского языка обучающиеся  при получении началь</w:t>
      </w:r>
      <w:r w:rsidR="00A72CF3">
        <w:rPr>
          <w:rFonts w:ascii="Times New Roman" w:hAnsi="Times New Roman"/>
          <w:sz w:val="24"/>
          <w:szCs w:val="24"/>
          <w:lang w:eastAsia="ru-RU"/>
        </w:rPr>
        <w:t>ного общего образования должны отражать:</w:t>
      </w:r>
      <w:r w:rsidR="00A72CF3" w:rsidRPr="00A72CF3">
        <w:rPr>
          <w:rFonts w:ascii="Times New Roman" w:hAnsi="Times New Roman"/>
          <w:sz w:val="24"/>
          <w:szCs w:val="24"/>
          <w:lang w:eastAsia="ru-RU"/>
        </w:rPr>
        <w:t xml:space="preserve"> </w:t>
      </w:r>
    </w:p>
    <w:p w:rsidR="00A72CF3" w:rsidRPr="00A72CF3" w:rsidRDefault="00A72CF3" w:rsidP="00CA7871">
      <w:pPr>
        <w:pStyle w:val="afff"/>
        <w:numPr>
          <w:ilvl w:val="0"/>
          <w:numId w:val="56"/>
        </w:numPr>
        <w:tabs>
          <w:tab w:val="left" w:pos="860"/>
        </w:tabs>
        <w:spacing w:after="0" w:line="240" w:lineRule="auto"/>
        <w:rPr>
          <w:rFonts w:asciiTheme="minorHAnsi" w:hAnsiTheme="minorHAnsi" w:cstheme="minorBidi"/>
          <w:sz w:val="24"/>
          <w:szCs w:val="24"/>
          <w:lang w:eastAsia="ru-RU"/>
        </w:rPr>
      </w:pPr>
      <w:r w:rsidRPr="00A72CF3">
        <w:rPr>
          <w:rFonts w:ascii="Times New Roman" w:hAnsi="Times New Roman"/>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72CF3" w:rsidRPr="00A72CF3" w:rsidRDefault="00A72CF3" w:rsidP="00CA7871">
      <w:pPr>
        <w:pStyle w:val="afff"/>
        <w:numPr>
          <w:ilvl w:val="0"/>
          <w:numId w:val="56"/>
        </w:numPr>
        <w:tabs>
          <w:tab w:val="left" w:pos="860"/>
        </w:tabs>
        <w:spacing w:after="0" w:line="240" w:lineRule="auto"/>
        <w:rPr>
          <w:rFonts w:asciiTheme="minorHAnsi" w:hAnsiTheme="minorHAnsi" w:cstheme="minorBidi"/>
          <w:sz w:val="24"/>
          <w:szCs w:val="24"/>
          <w:lang w:eastAsia="ru-RU"/>
        </w:rPr>
      </w:pPr>
      <w:r w:rsidRPr="00A72CF3">
        <w:rPr>
          <w:rFonts w:ascii="Times New Roman" w:hAnsi="Times New Roman"/>
          <w:sz w:val="24"/>
          <w:szCs w:val="24"/>
          <w:lang w:eastAsia="ru-RU"/>
        </w:rPr>
        <w:t>понимание учащимися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72CF3" w:rsidRPr="00A72CF3" w:rsidRDefault="00A72CF3" w:rsidP="00CA7871">
      <w:pPr>
        <w:pStyle w:val="afff"/>
        <w:numPr>
          <w:ilvl w:val="0"/>
          <w:numId w:val="56"/>
        </w:numPr>
        <w:tabs>
          <w:tab w:val="left" w:pos="860"/>
        </w:tabs>
        <w:spacing w:after="0" w:line="240" w:lineRule="auto"/>
        <w:rPr>
          <w:rFonts w:asciiTheme="minorHAnsi" w:hAnsiTheme="minorHAnsi" w:cstheme="minorBidi"/>
          <w:sz w:val="24"/>
          <w:szCs w:val="24"/>
          <w:lang w:eastAsia="ru-RU"/>
        </w:rPr>
      </w:pPr>
      <w:r w:rsidRPr="00A72CF3">
        <w:rPr>
          <w:rFonts w:ascii="Times New Roman" w:hAnsi="Times New Roman"/>
          <w:sz w:val="24"/>
          <w:szCs w:val="24"/>
          <w:lang w:eastAsia="ru-RU"/>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A72CF3" w:rsidRPr="00A72CF3" w:rsidRDefault="00A72CF3" w:rsidP="00CA7871">
      <w:pPr>
        <w:pStyle w:val="afff"/>
        <w:numPr>
          <w:ilvl w:val="0"/>
          <w:numId w:val="56"/>
        </w:numPr>
        <w:tabs>
          <w:tab w:val="left" w:pos="860"/>
        </w:tabs>
        <w:spacing w:after="0" w:line="240" w:lineRule="auto"/>
        <w:rPr>
          <w:rFonts w:asciiTheme="minorHAnsi" w:hAnsiTheme="minorHAnsi" w:cstheme="minorBidi"/>
          <w:sz w:val="24"/>
          <w:szCs w:val="24"/>
          <w:lang w:eastAsia="ru-RU"/>
        </w:rPr>
      </w:pPr>
      <w:r w:rsidRPr="00A72CF3">
        <w:rPr>
          <w:rFonts w:ascii="Times New Roman" w:hAnsi="Times New Roman"/>
          <w:sz w:val="24"/>
          <w:szCs w:val="24"/>
          <w:lang w:eastAsia="ru-RU"/>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72CF3" w:rsidRPr="00A72CF3" w:rsidRDefault="00A72CF3" w:rsidP="00CA7871">
      <w:pPr>
        <w:pStyle w:val="afff"/>
        <w:numPr>
          <w:ilvl w:val="0"/>
          <w:numId w:val="56"/>
        </w:numPr>
        <w:tabs>
          <w:tab w:val="left" w:pos="860"/>
        </w:tabs>
        <w:spacing w:after="0" w:line="240" w:lineRule="auto"/>
        <w:rPr>
          <w:rFonts w:asciiTheme="minorHAnsi" w:hAnsiTheme="minorHAnsi" w:cstheme="minorBidi"/>
          <w:sz w:val="24"/>
          <w:szCs w:val="24"/>
          <w:lang w:eastAsia="ru-RU"/>
        </w:rPr>
      </w:pPr>
      <w:r w:rsidRPr="00A72CF3">
        <w:rPr>
          <w:rFonts w:ascii="Times New Roman" w:hAnsi="Times New Roman"/>
          <w:sz w:val="24"/>
          <w:szCs w:val="24"/>
          <w:lang w:eastAsia="ru-RU"/>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72CF3" w:rsidRPr="00A72CF3" w:rsidRDefault="00A72CF3" w:rsidP="00A72CF3">
      <w:pPr>
        <w:spacing w:line="240" w:lineRule="auto"/>
        <w:rPr>
          <w:rFonts w:asciiTheme="minorHAnsi" w:eastAsiaTheme="minorEastAsia" w:hAnsiTheme="minorHAnsi" w:cstheme="minorBidi"/>
          <w:sz w:val="20"/>
          <w:szCs w:val="20"/>
          <w:lang w:eastAsia="ru-RU"/>
        </w:rPr>
      </w:pPr>
    </w:p>
    <w:p w:rsidR="00A72CF3" w:rsidRPr="002D14BA" w:rsidRDefault="00A72CF3" w:rsidP="00A72CF3">
      <w:pPr>
        <w:ind w:left="260"/>
        <w:rPr>
          <w:rFonts w:asciiTheme="minorHAnsi" w:eastAsiaTheme="minorEastAsia" w:hAnsiTheme="minorHAnsi" w:cstheme="minorBidi"/>
          <w:sz w:val="20"/>
          <w:szCs w:val="20"/>
          <w:highlight w:val="yellow"/>
          <w:lang w:eastAsia="ru-RU"/>
        </w:rPr>
      </w:pPr>
      <w:r w:rsidRPr="002D14BA">
        <w:rPr>
          <w:rFonts w:ascii="Times New Roman" w:hAnsi="Times New Roman"/>
          <w:b/>
          <w:bCs/>
          <w:color w:val="2D2D2D"/>
          <w:sz w:val="24"/>
          <w:szCs w:val="24"/>
          <w:highlight w:val="yellow"/>
          <w:lang w:eastAsia="ru-RU"/>
        </w:rPr>
        <w:t>Родной язык:</w:t>
      </w:r>
    </w:p>
    <w:p w:rsidR="00A72CF3" w:rsidRPr="002D14BA" w:rsidRDefault="00A72CF3" w:rsidP="00A72CF3">
      <w:pPr>
        <w:spacing w:line="48" w:lineRule="exact"/>
        <w:rPr>
          <w:rFonts w:asciiTheme="minorHAnsi" w:eastAsiaTheme="minorEastAsia" w:hAnsiTheme="minorHAnsi" w:cstheme="minorBidi"/>
          <w:sz w:val="20"/>
          <w:szCs w:val="20"/>
          <w:highlight w:val="yellow"/>
          <w:lang w:eastAsia="ru-RU"/>
        </w:rPr>
      </w:pPr>
    </w:p>
    <w:p w:rsidR="003402EF" w:rsidRPr="002D14BA" w:rsidRDefault="00A72CF3" w:rsidP="00CA7871">
      <w:pPr>
        <w:pStyle w:val="afff"/>
        <w:numPr>
          <w:ilvl w:val="0"/>
          <w:numId w:val="56"/>
        </w:numPr>
        <w:tabs>
          <w:tab w:val="left" w:pos="524"/>
        </w:tabs>
        <w:spacing w:after="0" w:line="267" w:lineRule="auto"/>
        <w:ind w:right="200"/>
        <w:rPr>
          <w:rFonts w:asciiTheme="minorHAnsi" w:hAnsiTheme="minorHAnsi" w:cstheme="minorBidi"/>
          <w:sz w:val="24"/>
          <w:szCs w:val="24"/>
          <w:highlight w:val="yellow"/>
          <w:lang w:eastAsia="ru-RU"/>
        </w:rPr>
      </w:pPr>
      <w:r w:rsidRPr="002D14BA">
        <w:rPr>
          <w:rFonts w:ascii="Times New Roman" w:hAnsi="Times New Roman"/>
          <w:sz w:val="24"/>
          <w:szCs w:val="24"/>
          <w:highlight w:val="yellow"/>
          <w:lang w:eastAsia="ru-RU"/>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402EF" w:rsidRPr="002D14BA" w:rsidRDefault="00A72CF3" w:rsidP="00CA7871">
      <w:pPr>
        <w:pStyle w:val="afff"/>
        <w:numPr>
          <w:ilvl w:val="0"/>
          <w:numId w:val="56"/>
        </w:numPr>
        <w:tabs>
          <w:tab w:val="left" w:pos="524"/>
        </w:tabs>
        <w:spacing w:after="0" w:line="267" w:lineRule="auto"/>
        <w:ind w:right="200"/>
        <w:rPr>
          <w:rFonts w:asciiTheme="minorHAnsi" w:hAnsiTheme="minorHAnsi" w:cstheme="minorBidi"/>
          <w:sz w:val="24"/>
          <w:szCs w:val="24"/>
          <w:highlight w:val="yellow"/>
          <w:lang w:eastAsia="ru-RU"/>
        </w:rPr>
      </w:pPr>
      <w:r w:rsidRPr="002D14BA">
        <w:rPr>
          <w:rFonts w:ascii="Times New Roman" w:hAnsi="Times New Roman"/>
          <w:sz w:val="24"/>
          <w:szCs w:val="24"/>
          <w:highlight w:val="yellow"/>
          <w:lang w:eastAsia="ru-RU"/>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3402EF" w:rsidRPr="002D14BA" w:rsidRDefault="00A72CF3" w:rsidP="00CA7871">
      <w:pPr>
        <w:pStyle w:val="afff"/>
        <w:numPr>
          <w:ilvl w:val="0"/>
          <w:numId w:val="56"/>
        </w:numPr>
        <w:tabs>
          <w:tab w:val="left" w:pos="524"/>
        </w:tabs>
        <w:spacing w:after="0" w:line="267" w:lineRule="auto"/>
        <w:ind w:right="200"/>
        <w:rPr>
          <w:rFonts w:asciiTheme="minorHAnsi" w:hAnsiTheme="minorHAnsi" w:cstheme="minorBidi"/>
          <w:sz w:val="24"/>
          <w:szCs w:val="24"/>
          <w:highlight w:val="yellow"/>
          <w:lang w:eastAsia="ru-RU"/>
        </w:rPr>
      </w:pPr>
      <w:r w:rsidRPr="002D14BA">
        <w:rPr>
          <w:rFonts w:ascii="Times New Roman" w:hAnsi="Times New Roman"/>
          <w:sz w:val="24"/>
          <w:szCs w:val="24"/>
          <w:highlight w:val="yellow"/>
          <w:lang w:eastAsia="ru-RU"/>
        </w:rPr>
        <w:t xml:space="preserve">формирование первоначальных научных знаний о родном языке как системе и как развивающемся явлении, о его уровнях и единицах, о закономерностях его </w:t>
      </w:r>
      <w:r w:rsidRPr="002D14BA">
        <w:rPr>
          <w:rFonts w:ascii="Times New Roman" w:hAnsi="Times New Roman"/>
          <w:sz w:val="24"/>
          <w:szCs w:val="24"/>
          <w:highlight w:val="yellow"/>
          <w:lang w:eastAsia="ru-RU"/>
        </w:rPr>
        <w:lastRenderedPageBreak/>
        <w:t>функционирования, освоение основных единиц и</w:t>
      </w:r>
      <w:r w:rsidR="003402EF" w:rsidRPr="002D14BA">
        <w:rPr>
          <w:rFonts w:ascii="Times New Roman" w:hAnsi="Times New Roman"/>
          <w:sz w:val="24"/>
          <w:szCs w:val="24"/>
          <w:highlight w:val="yellow"/>
          <w:lang w:val="ru-RU" w:eastAsia="ru-RU"/>
        </w:rPr>
        <w:t xml:space="preserve"> </w:t>
      </w:r>
      <w:r w:rsidRPr="002D14BA">
        <w:rPr>
          <w:rFonts w:ascii="Times New Roman" w:hAnsi="Times New Roman"/>
          <w:sz w:val="24"/>
          <w:szCs w:val="24"/>
          <w:highlight w:val="yellow"/>
          <w:lang w:eastAsia="ru-RU"/>
        </w:rPr>
        <w:t>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3402EF" w:rsidRPr="002D14BA" w:rsidRDefault="00A72CF3" w:rsidP="00CA7871">
      <w:pPr>
        <w:pStyle w:val="afff"/>
        <w:numPr>
          <w:ilvl w:val="0"/>
          <w:numId w:val="56"/>
        </w:numPr>
        <w:tabs>
          <w:tab w:val="left" w:pos="524"/>
        </w:tabs>
        <w:spacing w:after="0" w:line="267" w:lineRule="auto"/>
        <w:ind w:right="200"/>
        <w:rPr>
          <w:rFonts w:asciiTheme="minorHAnsi" w:hAnsiTheme="minorHAnsi" w:cstheme="minorBidi"/>
          <w:sz w:val="24"/>
          <w:szCs w:val="24"/>
          <w:highlight w:val="yellow"/>
          <w:lang w:eastAsia="ru-RU"/>
        </w:rPr>
      </w:pPr>
      <w:r w:rsidRPr="002D14BA">
        <w:rPr>
          <w:rFonts w:ascii="Times New Roman" w:hAnsi="Times New Roman"/>
          <w:sz w:val="24"/>
          <w:szCs w:val="24"/>
          <w:highlight w:val="yellow"/>
          <w:lang w:eastAsia="ru-RU"/>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3402EF" w:rsidRPr="002D14BA" w:rsidRDefault="00A72CF3" w:rsidP="00CA7871">
      <w:pPr>
        <w:pStyle w:val="afff"/>
        <w:numPr>
          <w:ilvl w:val="0"/>
          <w:numId w:val="56"/>
        </w:numPr>
        <w:tabs>
          <w:tab w:val="left" w:pos="524"/>
        </w:tabs>
        <w:spacing w:after="0" w:line="267" w:lineRule="auto"/>
        <w:ind w:right="200"/>
        <w:rPr>
          <w:rFonts w:asciiTheme="minorHAnsi" w:hAnsiTheme="minorHAnsi" w:cstheme="minorBidi"/>
          <w:sz w:val="24"/>
          <w:szCs w:val="24"/>
          <w:highlight w:val="yellow"/>
          <w:lang w:eastAsia="ru-RU"/>
        </w:rPr>
      </w:pPr>
      <w:r w:rsidRPr="002D14BA">
        <w:rPr>
          <w:rFonts w:ascii="Times New Roman" w:hAnsi="Times New Roman"/>
          <w:sz w:val="24"/>
          <w:szCs w:val="24"/>
          <w:highlight w:val="yellow"/>
          <w:lang w:eastAsia="ru-RU"/>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 Литературное чтение на родном языке:</w:t>
      </w:r>
    </w:p>
    <w:p w:rsidR="003402EF" w:rsidRPr="002D14BA" w:rsidRDefault="00A72CF3" w:rsidP="00CA7871">
      <w:pPr>
        <w:pStyle w:val="afff"/>
        <w:numPr>
          <w:ilvl w:val="0"/>
          <w:numId w:val="56"/>
        </w:numPr>
        <w:tabs>
          <w:tab w:val="left" w:pos="524"/>
        </w:tabs>
        <w:spacing w:after="0" w:line="267" w:lineRule="auto"/>
        <w:ind w:right="200"/>
        <w:rPr>
          <w:rFonts w:asciiTheme="minorHAnsi" w:hAnsiTheme="minorHAnsi" w:cstheme="minorBidi"/>
          <w:sz w:val="24"/>
          <w:szCs w:val="24"/>
          <w:highlight w:val="yellow"/>
          <w:lang w:eastAsia="ru-RU"/>
        </w:rPr>
      </w:pPr>
      <w:r w:rsidRPr="002D14BA">
        <w:rPr>
          <w:rFonts w:ascii="Times New Roman" w:hAnsi="Times New Roman"/>
          <w:sz w:val="23"/>
          <w:szCs w:val="23"/>
          <w:highlight w:val="yellow"/>
          <w:lang w:eastAsia="ru-RU"/>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3402EF" w:rsidRPr="002D14BA" w:rsidRDefault="00A72CF3" w:rsidP="00CA7871">
      <w:pPr>
        <w:pStyle w:val="afff"/>
        <w:numPr>
          <w:ilvl w:val="0"/>
          <w:numId w:val="56"/>
        </w:numPr>
        <w:tabs>
          <w:tab w:val="left" w:pos="524"/>
        </w:tabs>
        <w:spacing w:after="0" w:line="267" w:lineRule="auto"/>
        <w:ind w:right="200"/>
        <w:rPr>
          <w:rFonts w:asciiTheme="minorHAnsi" w:hAnsiTheme="minorHAnsi" w:cstheme="minorBidi"/>
          <w:sz w:val="24"/>
          <w:szCs w:val="24"/>
          <w:highlight w:val="yellow"/>
          <w:lang w:eastAsia="ru-RU"/>
        </w:rPr>
      </w:pPr>
      <w:r w:rsidRPr="002D14BA">
        <w:rPr>
          <w:rFonts w:ascii="Times New Roman" w:hAnsi="Times New Roman"/>
          <w:sz w:val="24"/>
          <w:szCs w:val="24"/>
          <w:highlight w:val="yellow"/>
          <w:lang w:eastAsia="ru-RU"/>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3402EF" w:rsidRPr="002D14BA" w:rsidRDefault="00A72CF3" w:rsidP="00CA7871">
      <w:pPr>
        <w:pStyle w:val="afff"/>
        <w:numPr>
          <w:ilvl w:val="0"/>
          <w:numId w:val="56"/>
        </w:numPr>
        <w:tabs>
          <w:tab w:val="left" w:pos="524"/>
        </w:tabs>
        <w:spacing w:after="0" w:line="267" w:lineRule="auto"/>
        <w:ind w:right="200"/>
        <w:rPr>
          <w:rFonts w:asciiTheme="minorHAnsi" w:hAnsiTheme="minorHAnsi" w:cstheme="minorBidi"/>
          <w:sz w:val="24"/>
          <w:szCs w:val="24"/>
          <w:highlight w:val="yellow"/>
          <w:lang w:eastAsia="ru-RU"/>
        </w:rPr>
      </w:pPr>
      <w:r w:rsidRPr="002D14BA">
        <w:rPr>
          <w:rFonts w:ascii="Times New Roman" w:hAnsi="Times New Roman"/>
          <w:sz w:val="24"/>
          <w:szCs w:val="24"/>
          <w:highlight w:val="yellow"/>
          <w:lang w:eastAsia="ru-RU"/>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402EF" w:rsidRPr="002D14BA" w:rsidRDefault="003402EF" w:rsidP="00CA7871">
      <w:pPr>
        <w:pStyle w:val="afff"/>
        <w:numPr>
          <w:ilvl w:val="0"/>
          <w:numId w:val="56"/>
        </w:numPr>
        <w:tabs>
          <w:tab w:val="left" w:pos="524"/>
        </w:tabs>
        <w:spacing w:after="0" w:line="267" w:lineRule="auto"/>
        <w:ind w:right="200"/>
        <w:rPr>
          <w:rFonts w:asciiTheme="minorHAnsi" w:hAnsiTheme="minorHAnsi" w:cstheme="minorBidi"/>
          <w:sz w:val="24"/>
          <w:szCs w:val="24"/>
          <w:highlight w:val="yellow"/>
          <w:lang w:eastAsia="ru-RU"/>
        </w:rPr>
      </w:pPr>
      <w:r w:rsidRPr="002D14BA">
        <w:rPr>
          <w:rFonts w:ascii="Times New Roman" w:eastAsia="@Arial Unicode MS" w:hAnsi="Times New Roman"/>
          <w:sz w:val="24"/>
          <w:szCs w:val="24"/>
          <w:highlight w:val="yellow"/>
          <w:lang w:eastAsia="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E07140" w:rsidRPr="002D14BA" w:rsidRDefault="003402EF" w:rsidP="00CA7871">
      <w:pPr>
        <w:pStyle w:val="afff"/>
        <w:numPr>
          <w:ilvl w:val="0"/>
          <w:numId w:val="56"/>
        </w:numPr>
        <w:tabs>
          <w:tab w:val="left" w:pos="524"/>
        </w:tabs>
        <w:spacing w:after="0" w:line="267" w:lineRule="auto"/>
        <w:ind w:right="200"/>
        <w:rPr>
          <w:rFonts w:asciiTheme="minorHAnsi" w:hAnsiTheme="minorHAnsi" w:cstheme="minorBidi"/>
          <w:sz w:val="24"/>
          <w:szCs w:val="24"/>
          <w:highlight w:val="yellow"/>
          <w:lang w:eastAsia="ru-RU"/>
        </w:rPr>
      </w:pPr>
      <w:r w:rsidRPr="002D14BA">
        <w:rPr>
          <w:rFonts w:ascii="Times New Roman" w:eastAsia="@Arial Unicode MS" w:hAnsi="Times New Roman"/>
          <w:sz w:val="24"/>
          <w:szCs w:val="24"/>
          <w:highlight w:val="yellow"/>
          <w:lang w:eastAsia="ru-RU"/>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3402EF" w:rsidRDefault="003402EF"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Содержательная линия «Система языка»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Раздел «Фонетика и графика»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E07140">
      <w:pPr>
        <w:numPr>
          <w:ilvl w:val="0"/>
          <w:numId w:val="3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различать звуки и буквы;</w:t>
      </w:r>
    </w:p>
    <w:p w:rsidR="00E07140" w:rsidRPr="00E74157" w:rsidRDefault="00E07140" w:rsidP="00E07140">
      <w:pPr>
        <w:numPr>
          <w:ilvl w:val="0"/>
          <w:numId w:val="3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07140" w:rsidRPr="00E74157" w:rsidRDefault="00E07140" w:rsidP="00E07140">
      <w:pPr>
        <w:numPr>
          <w:ilvl w:val="0"/>
          <w:numId w:val="3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E74157">
        <w:rPr>
          <w:rFonts w:ascii="Times New Roman" w:hAnsi="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E74157">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iCs/>
          <w:sz w:val="24"/>
          <w:szCs w:val="24"/>
          <w:lang w:eastAsia="ru-RU"/>
        </w:rPr>
        <w:t xml:space="preserve">Выпускник получит возможность научиться </w:t>
      </w:r>
      <w:r w:rsidRPr="00E74157">
        <w:rPr>
          <w:rFonts w:ascii="Times New Roman" w:hAnsi="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E74157">
        <w:rPr>
          <w:rFonts w:ascii="Times New Roman" w:hAnsi="Times New Roman"/>
          <w:iCs/>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b/>
          <w:bCs/>
          <w:iCs/>
          <w:sz w:val="24"/>
          <w:szCs w:val="24"/>
          <w:lang w:eastAsia="ru-RU"/>
        </w:rPr>
        <w:t>Раздел «Орфоэпия»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E07140">
      <w:pPr>
        <w:numPr>
          <w:ilvl w:val="0"/>
          <w:numId w:val="32"/>
        </w:numPr>
        <w:tabs>
          <w:tab w:val="left" w:pos="284"/>
        </w:tabs>
        <w:autoSpaceDE w:val="0"/>
        <w:autoSpaceDN w:val="0"/>
        <w:adjustRightInd w:val="0"/>
        <w:spacing w:after="0" w:line="240" w:lineRule="auto"/>
        <w:ind w:left="0"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E07140" w:rsidRPr="00E74157" w:rsidRDefault="00E07140" w:rsidP="00E07140">
      <w:pPr>
        <w:numPr>
          <w:ilvl w:val="0"/>
          <w:numId w:val="32"/>
        </w:numPr>
        <w:tabs>
          <w:tab w:val="left" w:pos="284"/>
        </w:tabs>
        <w:autoSpaceDE w:val="0"/>
        <w:autoSpaceDN w:val="0"/>
        <w:adjustRightInd w:val="0"/>
        <w:spacing w:after="0" w:line="240" w:lineRule="auto"/>
        <w:ind w:left="0"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lastRenderedPageBreak/>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Pr="00E74157">
        <w:rPr>
          <w:rFonts w:ascii="Times New Roman" w:hAnsi="Times New Roman"/>
          <w:iCs/>
          <w:sz w:val="24"/>
          <w:szCs w:val="24"/>
          <w:lang w:eastAsia="ru-RU"/>
        </w:rPr>
        <w:t> </w:t>
      </w:r>
      <w:r w:rsidRPr="00E74157">
        <w:rPr>
          <w:rFonts w:ascii="Times New Roman" w:hAnsi="Times New Roman"/>
          <w:iCs/>
          <w:sz w:val="24"/>
          <w:szCs w:val="24"/>
          <w:lang w:eastAsia="ru-RU"/>
        </w:rPr>
        <w:t>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Раздел «Состав слова (морфемика)»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59"/>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различать изменяемые и неизменяемые слова;</w:t>
      </w:r>
    </w:p>
    <w:p w:rsidR="00E07140" w:rsidRPr="00E74157" w:rsidRDefault="00E07140" w:rsidP="00CA7871">
      <w:pPr>
        <w:numPr>
          <w:ilvl w:val="0"/>
          <w:numId w:val="59"/>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различать родственные (однокоренные) слова и формы слова;</w:t>
      </w:r>
    </w:p>
    <w:p w:rsidR="00E07140" w:rsidRPr="00E74157" w:rsidRDefault="00E07140" w:rsidP="00CA7871">
      <w:pPr>
        <w:numPr>
          <w:ilvl w:val="0"/>
          <w:numId w:val="59"/>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находить в словах с однозначно выделяемыми морфемами окончание, корень, приставку, суффикс.</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E07140">
      <w:pPr>
        <w:numPr>
          <w:ilvl w:val="0"/>
          <w:numId w:val="46"/>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выполнять морфемный анализ слова в соответствии с предложенным учебником алгоритмом, оценивать правильность его выполнения;</w:t>
      </w:r>
    </w:p>
    <w:p w:rsidR="00E07140" w:rsidRPr="00E74157" w:rsidRDefault="00E07140" w:rsidP="00E07140">
      <w:pPr>
        <w:numPr>
          <w:ilvl w:val="0"/>
          <w:numId w:val="46"/>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использовать результаты выполненного морфемного анализа для решения орфографических и/или речевых задач.</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Раздел «Лексика»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6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выявлять слова, значение которых требует уточнения;</w:t>
      </w:r>
    </w:p>
    <w:p w:rsidR="00E07140" w:rsidRPr="00E74157" w:rsidRDefault="00E07140" w:rsidP="00CA7871">
      <w:pPr>
        <w:numPr>
          <w:ilvl w:val="0"/>
          <w:numId w:val="6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определять значение слова по тексту или уточнять с помощью толкового словаря</w:t>
      </w:r>
    </w:p>
    <w:p w:rsidR="00E07140" w:rsidRPr="00E74157" w:rsidRDefault="00E07140" w:rsidP="00CA7871">
      <w:pPr>
        <w:numPr>
          <w:ilvl w:val="0"/>
          <w:numId w:val="6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подбирать синонимы для устранения повторов в тексте.</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6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подбирать антонимы для точной характеристики предметов при их сравнении;</w:t>
      </w:r>
    </w:p>
    <w:p w:rsidR="00E07140" w:rsidRPr="00E74157" w:rsidRDefault="00E07140" w:rsidP="00CA7871">
      <w:pPr>
        <w:numPr>
          <w:ilvl w:val="0"/>
          <w:numId w:val="6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различать употребление в тексте слов в прямом и переносном значении (простые случаи);</w:t>
      </w:r>
    </w:p>
    <w:p w:rsidR="00E07140" w:rsidRPr="00E74157" w:rsidRDefault="00E07140" w:rsidP="00CA7871">
      <w:pPr>
        <w:numPr>
          <w:ilvl w:val="0"/>
          <w:numId w:val="6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оценивать уместность использования слов в тексте;</w:t>
      </w:r>
    </w:p>
    <w:p w:rsidR="00E07140" w:rsidRPr="00E74157" w:rsidRDefault="00E07140" w:rsidP="00CA7871">
      <w:pPr>
        <w:numPr>
          <w:ilvl w:val="0"/>
          <w:numId w:val="6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выбирать слова из ряда предложенных для успешного решения коммуникативной задачи.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Раздел «Морфология»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6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распознавать грамматические признаки слов;</w:t>
      </w:r>
    </w:p>
    <w:p w:rsidR="00E07140" w:rsidRPr="00E74157" w:rsidRDefault="00E07140" w:rsidP="00CA7871">
      <w:pPr>
        <w:numPr>
          <w:ilvl w:val="0"/>
          <w:numId w:val="6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63"/>
        </w:numPr>
        <w:tabs>
          <w:tab w:val="left" w:pos="284"/>
        </w:tabs>
        <w:spacing w:after="0" w:line="240" w:lineRule="auto"/>
        <w:ind w:left="0" w:firstLine="426"/>
        <w:contextualSpacing/>
        <w:jc w:val="both"/>
        <w:outlineLvl w:val="1"/>
        <w:rPr>
          <w:rFonts w:ascii="Times New Roman" w:hAnsi="Times New Roman"/>
          <w:i/>
          <w:iCs/>
          <w:sz w:val="24"/>
          <w:szCs w:val="24"/>
          <w:lang w:eastAsia="ru-RU"/>
        </w:rPr>
      </w:pPr>
      <w:r w:rsidRPr="00E74157">
        <w:rPr>
          <w:rFonts w:ascii="Times New Roman" w:hAnsi="Times New Roman"/>
          <w:i/>
          <w:iCs/>
          <w:sz w:val="24"/>
          <w:szCs w:val="24"/>
          <w:lang w:eastAsia="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07140" w:rsidRPr="00E74157" w:rsidRDefault="00E07140" w:rsidP="00CA7871">
      <w:pPr>
        <w:numPr>
          <w:ilvl w:val="0"/>
          <w:numId w:val="63"/>
        </w:numPr>
        <w:tabs>
          <w:tab w:val="left" w:pos="284"/>
        </w:tabs>
        <w:spacing w:after="0" w:line="240" w:lineRule="auto"/>
        <w:ind w:left="0" w:firstLine="426"/>
        <w:contextualSpacing/>
        <w:jc w:val="both"/>
        <w:outlineLvl w:val="1"/>
        <w:rPr>
          <w:rFonts w:ascii="Times New Roman" w:hAnsi="Times New Roman"/>
          <w:i/>
          <w:iCs/>
          <w:sz w:val="24"/>
          <w:szCs w:val="24"/>
          <w:lang w:eastAsia="ru-RU"/>
        </w:rPr>
      </w:pPr>
      <w:r w:rsidRPr="00E74157">
        <w:rPr>
          <w:rFonts w:ascii="Times New Roman" w:hAnsi="Times New Roman"/>
          <w:i/>
          <w:iCs/>
          <w:sz w:val="24"/>
          <w:szCs w:val="24"/>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74157">
        <w:rPr>
          <w:rFonts w:ascii="Times New Roman" w:hAnsi="Times New Roman"/>
          <w:b/>
          <w:bCs/>
          <w:i/>
          <w:iCs/>
          <w:sz w:val="24"/>
          <w:szCs w:val="24"/>
          <w:lang w:eastAsia="ru-RU"/>
        </w:rPr>
        <w:t xml:space="preserve">и, а, но, </w:t>
      </w:r>
      <w:r w:rsidRPr="00E74157">
        <w:rPr>
          <w:rFonts w:ascii="Times New Roman" w:hAnsi="Times New Roman"/>
          <w:i/>
          <w:iCs/>
          <w:sz w:val="24"/>
          <w:szCs w:val="24"/>
          <w:lang w:eastAsia="ru-RU"/>
        </w:rPr>
        <w:t xml:space="preserve">частицу </w:t>
      </w:r>
      <w:r w:rsidRPr="00E74157">
        <w:rPr>
          <w:rFonts w:ascii="Times New Roman" w:hAnsi="Times New Roman"/>
          <w:b/>
          <w:bCs/>
          <w:i/>
          <w:iCs/>
          <w:sz w:val="24"/>
          <w:szCs w:val="24"/>
          <w:lang w:eastAsia="ru-RU"/>
        </w:rPr>
        <w:t>не</w:t>
      </w:r>
      <w:r w:rsidRPr="00E74157">
        <w:rPr>
          <w:rFonts w:ascii="Times New Roman" w:hAnsi="Times New Roman"/>
          <w:i/>
          <w:iCs/>
          <w:sz w:val="24"/>
          <w:szCs w:val="24"/>
          <w:lang w:eastAsia="ru-RU"/>
        </w:rPr>
        <w:t xml:space="preserve"> при глаголах.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bCs/>
          <w:iCs/>
          <w:sz w:val="24"/>
          <w:szCs w:val="24"/>
          <w:lang w:eastAsia="ru-RU"/>
        </w:rPr>
        <w:t>Раздел «Синтаксис»</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6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различать предложение, словосочетание, слово;</w:t>
      </w:r>
    </w:p>
    <w:p w:rsidR="00E07140" w:rsidRPr="00E74157" w:rsidRDefault="00E07140" w:rsidP="00CA7871">
      <w:pPr>
        <w:numPr>
          <w:ilvl w:val="0"/>
          <w:numId w:val="6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устанавливать при помощи смысловых вопросов связь между словами в словосочетании и предложении;</w:t>
      </w:r>
    </w:p>
    <w:p w:rsidR="00E07140" w:rsidRPr="00E74157" w:rsidRDefault="00E07140" w:rsidP="00CA7871">
      <w:pPr>
        <w:numPr>
          <w:ilvl w:val="0"/>
          <w:numId w:val="6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классифицировать предложения по цели высказывания, находить повествовательные/побудительные/вопросительные предложения;</w:t>
      </w:r>
    </w:p>
    <w:p w:rsidR="00E07140" w:rsidRPr="00E74157" w:rsidRDefault="00E07140" w:rsidP="00CA7871">
      <w:pPr>
        <w:numPr>
          <w:ilvl w:val="0"/>
          <w:numId w:val="6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определять восклицательную/невосклицательную интонацию предложения;</w:t>
      </w:r>
    </w:p>
    <w:p w:rsidR="00E07140" w:rsidRPr="00E74157" w:rsidRDefault="00E07140" w:rsidP="00CA7871">
      <w:pPr>
        <w:numPr>
          <w:ilvl w:val="0"/>
          <w:numId w:val="6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находить главные и второстепенные (без деления на виды) члены предложения;</w:t>
      </w:r>
    </w:p>
    <w:p w:rsidR="00E07140" w:rsidRPr="00E74157" w:rsidRDefault="00E07140" w:rsidP="00CA7871">
      <w:pPr>
        <w:numPr>
          <w:ilvl w:val="0"/>
          <w:numId w:val="6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выделять предложения с однородными членами.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65"/>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различать второстепенные члены предложения —определения, дополнения, обстоятельства;</w:t>
      </w:r>
    </w:p>
    <w:p w:rsidR="00E07140" w:rsidRPr="00E74157" w:rsidRDefault="00E07140" w:rsidP="00CA7871">
      <w:pPr>
        <w:numPr>
          <w:ilvl w:val="0"/>
          <w:numId w:val="65"/>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07140" w:rsidRPr="00E74157" w:rsidRDefault="00E07140" w:rsidP="00CA7871">
      <w:pPr>
        <w:numPr>
          <w:ilvl w:val="0"/>
          <w:numId w:val="65"/>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lastRenderedPageBreak/>
        <w:t>различать простые и сложные предложения.</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Содержательная линия «Орфография и пунктуация»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6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применять правила правописания (в объёме содержания курса);</w:t>
      </w:r>
    </w:p>
    <w:p w:rsidR="00E07140" w:rsidRPr="00E74157" w:rsidRDefault="00E07140" w:rsidP="00CA7871">
      <w:pPr>
        <w:numPr>
          <w:ilvl w:val="0"/>
          <w:numId w:val="6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определять (уточнять) написание слова по орфографическому словарю учебника;</w:t>
      </w:r>
    </w:p>
    <w:p w:rsidR="00E07140" w:rsidRPr="00E74157" w:rsidRDefault="00E07140" w:rsidP="00CA7871">
      <w:pPr>
        <w:numPr>
          <w:ilvl w:val="0"/>
          <w:numId w:val="6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безошибочно списывать текст объёмом 80—90 слов;</w:t>
      </w:r>
    </w:p>
    <w:p w:rsidR="00E07140" w:rsidRPr="00E74157" w:rsidRDefault="00E07140" w:rsidP="00CA7871">
      <w:pPr>
        <w:numPr>
          <w:ilvl w:val="0"/>
          <w:numId w:val="6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писать под диктовку тексты объёмом 75—80 слов в соответствии с изученными правилами правописания;</w:t>
      </w:r>
    </w:p>
    <w:p w:rsidR="00E07140" w:rsidRPr="00E74157" w:rsidRDefault="00E07140" w:rsidP="00CA7871">
      <w:pPr>
        <w:numPr>
          <w:ilvl w:val="0"/>
          <w:numId w:val="6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проверять собственный и предложенный текст, находить и исправлять орфографические и пунктуационные ошибки.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67"/>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осознавать место возможного возникновения орфографической ошибки;</w:t>
      </w:r>
    </w:p>
    <w:p w:rsidR="00E07140" w:rsidRPr="00E74157" w:rsidRDefault="00E07140" w:rsidP="00CA7871">
      <w:pPr>
        <w:numPr>
          <w:ilvl w:val="0"/>
          <w:numId w:val="67"/>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подбирать примеры с определённой орфограммой;</w:t>
      </w:r>
    </w:p>
    <w:p w:rsidR="00E07140" w:rsidRPr="00E74157" w:rsidRDefault="00E07140" w:rsidP="00CA7871">
      <w:pPr>
        <w:numPr>
          <w:ilvl w:val="0"/>
          <w:numId w:val="67"/>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при составлении собственных текстов перефразировать записываемое, чтобы избежать орфографических</w:t>
      </w:r>
      <w:r w:rsidRPr="00E74157">
        <w:rPr>
          <w:rFonts w:ascii="Times New Roman" w:hAnsi="Times New Roman"/>
          <w:i/>
          <w:sz w:val="24"/>
          <w:szCs w:val="24"/>
          <w:lang w:eastAsia="ru-RU"/>
        </w:rPr>
        <w:br/>
        <w:t>и пунктуационных ошибок;</w:t>
      </w:r>
    </w:p>
    <w:p w:rsidR="00E07140" w:rsidRPr="00E74157" w:rsidRDefault="00E07140" w:rsidP="00CA7871">
      <w:pPr>
        <w:numPr>
          <w:ilvl w:val="0"/>
          <w:numId w:val="67"/>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Содержательная линия «Развитие речи»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6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оценивать правильность (уместность) выбора языковых</w:t>
      </w:r>
      <w:r w:rsidRPr="00E74157">
        <w:rPr>
          <w:rFonts w:ascii="Times New Roman" w:hAnsi="Times New Roman"/>
          <w:sz w:val="24"/>
          <w:szCs w:val="24"/>
          <w:lang w:eastAsia="ru-RU"/>
        </w:rPr>
        <w:br/>
        <w:t>и неязыковых средств устного общения на уроке, в школе,</w:t>
      </w:r>
      <w:r w:rsidRPr="00E74157">
        <w:rPr>
          <w:rFonts w:ascii="Times New Roman" w:hAnsi="Times New Roman"/>
          <w:sz w:val="24"/>
          <w:szCs w:val="24"/>
          <w:lang w:eastAsia="ru-RU"/>
        </w:rPr>
        <w:br/>
        <w:t>в быту, со знакомыми и незнакомыми, с людьми разного возраста;</w:t>
      </w:r>
    </w:p>
    <w:p w:rsidR="00E07140" w:rsidRPr="00E74157" w:rsidRDefault="00E07140" w:rsidP="00CA7871">
      <w:pPr>
        <w:numPr>
          <w:ilvl w:val="0"/>
          <w:numId w:val="6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07140" w:rsidRPr="00E74157" w:rsidRDefault="00E07140" w:rsidP="00CA7871">
      <w:pPr>
        <w:numPr>
          <w:ilvl w:val="0"/>
          <w:numId w:val="6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выражать собственное мнение и аргументировать его;</w:t>
      </w:r>
    </w:p>
    <w:p w:rsidR="00E07140" w:rsidRPr="00E74157" w:rsidRDefault="00E07140" w:rsidP="00CA7871">
      <w:pPr>
        <w:numPr>
          <w:ilvl w:val="0"/>
          <w:numId w:val="6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самостоятельно озаглавливать текст;</w:t>
      </w:r>
    </w:p>
    <w:p w:rsidR="00E07140" w:rsidRPr="00E74157" w:rsidRDefault="00E07140" w:rsidP="00CA7871">
      <w:pPr>
        <w:numPr>
          <w:ilvl w:val="0"/>
          <w:numId w:val="6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составлять план текста;</w:t>
      </w:r>
    </w:p>
    <w:p w:rsidR="00E07140" w:rsidRPr="00E74157" w:rsidRDefault="00E07140" w:rsidP="00CA7871">
      <w:pPr>
        <w:numPr>
          <w:ilvl w:val="0"/>
          <w:numId w:val="6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сочинять письма, поздравительные открытки, записки и другие небольшие тексты для конкретных ситуаций общения.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6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создавать тексты по предложенному заголовку;</w:t>
      </w:r>
    </w:p>
    <w:p w:rsidR="00E07140" w:rsidRPr="00E74157" w:rsidRDefault="00E07140" w:rsidP="00CA7871">
      <w:pPr>
        <w:numPr>
          <w:ilvl w:val="0"/>
          <w:numId w:val="6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подробно или выборочно пересказывать текст;</w:t>
      </w:r>
    </w:p>
    <w:p w:rsidR="00E07140" w:rsidRPr="00E74157" w:rsidRDefault="00E07140" w:rsidP="00CA7871">
      <w:pPr>
        <w:numPr>
          <w:ilvl w:val="0"/>
          <w:numId w:val="6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пересказывать текст от другого лица;</w:t>
      </w:r>
    </w:p>
    <w:p w:rsidR="00E07140" w:rsidRPr="00E74157" w:rsidRDefault="00E07140" w:rsidP="00CA7871">
      <w:pPr>
        <w:numPr>
          <w:ilvl w:val="0"/>
          <w:numId w:val="6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составлять устный рассказ на определённую тему с использованием разных типов речи: описание, повествование, рассуждение;</w:t>
      </w:r>
    </w:p>
    <w:p w:rsidR="00E07140" w:rsidRPr="00E74157" w:rsidRDefault="00E07140" w:rsidP="00CA7871">
      <w:pPr>
        <w:numPr>
          <w:ilvl w:val="0"/>
          <w:numId w:val="6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анализировать и корректировать тексты с нарушенным порядком предложений, находить в тексте смысловые пропуски;</w:t>
      </w:r>
    </w:p>
    <w:p w:rsidR="00E07140" w:rsidRPr="00E74157" w:rsidRDefault="00E07140" w:rsidP="00CA7871">
      <w:pPr>
        <w:numPr>
          <w:ilvl w:val="0"/>
          <w:numId w:val="6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корректировать тексты, в которых допущены нарушения культуры речи;</w:t>
      </w:r>
    </w:p>
    <w:p w:rsidR="00E07140" w:rsidRPr="00E74157" w:rsidRDefault="00E07140" w:rsidP="00CA7871">
      <w:pPr>
        <w:numPr>
          <w:ilvl w:val="0"/>
          <w:numId w:val="6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07140" w:rsidRPr="00E74157" w:rsidRDefault="00E07140" w:rsidP="00CA7871">
      <w:pPr>
        <w:numPr>
          <w:ilvl w:val="0"/>
          <w:numId w:val="69"/>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
          <w:sz w:val="24"/>
          <w:szCs w:val="24"/>
          <w:lang w:eastAsia="ru-RU"/>
        </w:rPr>
        <w:t>соблюдать нормы речевого взаимодействия при интерактивном общении (sms­сообщения, электронная почта, Интернет и другие виды и способы связи).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b/>
          <w:sz w:val="24"/>
          <w:szCs w:val="24"/>
          <w:lang w:eastAsia="ru-RU"/>
        </w:rPr>
      </w:pPr>
    </w:p>
    <w:p w:rsidR="00E07140" w:rsidRPr="00E74157" w:rsidRDefault="00E07140" w:rsidP="00617C7F">
      <w:pPr>
        <w:ind w:left="260"/>
        <w:rPr>
          <w:rFonts w:ascii="Times New Roman" w:eastAsia="MS Gothic" w:hAnsi="Times New Roman"/>
          <w:b/>
          <w:sz w:val="24"/>
          <w:szCs w:val="24"/>
          <w:lang w:eastAsia="ru-RU"/>
        </w:rPr>
      </w:pPr>
      <w:r w:rsidRPr="00E74157">
        <w:rPr>
          <w:rFonts w:ascii="Times New Roman" w:hAnsi="Times New Roman"/>
          <w:b/>
          <w:sz w:val="24"/>
          <w:szCs w:val="24"/>
          <w:lang w:eastAsia="ru-RU"/>
        </w:rPr>
        <w:t xml:space="preserve"> </w:t>
      </w:r>
      <w:r w:rsidR="00A56051">
        <w:rPr>
          <w:rFonts w:ascii="Times New Roman" w:hAnsi="Times New Roman"/>
          <w:b/>
          <w:sz w:val="24"/>
          <w:szCs w:val="24"/>
          <w:lang w:eastAsia="ru-RU"/>
        </w:rPr>
        <w:t>1.2.3</w:t>
      </w:r>
      <w:r w:rsidRPr="00E74157">
        <w:rPr>
          <w:rFonts w:ascii="Times New Roman" w:hAnsi="Times New Roman"/>
          <w:b/>
          <w:sz w:val="24"/>
          <w:szCs w:val="24"/>
          <w:lang w:eastAsia="ru-RU"/>
        </w:rPr>
        <w:t xml:space="preserve">   </w:t>
      </w:r>
      <w:r w:rsidR="003402EF">
        <w:rPr>
          <w:rFonts w:ascii="Times New Roman" w:hAnsi="Times New Roman"/>
          <w:b/>
          <w:sz w:val="24"/>
          <w:szCs w:val="24"/>
          <w:lang w:eastAsia="ru-RU"/>
        </w:rPr>
        <w:t xml:space="preserve">   </w:t>
      </w:r>
      <w:r w:rsidRPr="00E74157">
        <w:rPr>
          <w:rFonts w:ascii="Times New Roman" w:hAnsi="Times New Roman"/>
          <w:b/>
          <w:sz w:val="24"/>
          <w:szCs w:val="24"/>
          <w:lang w:eastAsia="ru-RU"/>
        </w:rPr>
        <w:t>Результаты изучения курса «Литературное чтение</w:t>
      </w:r>
      <w:r w:rsidR="003402EF">
        <w:rPr>
          <w:rFonts w:ascii="Times New Roman" w:hAnsi="Times New Roman"/>
          <w:b/>
          <w:sz w:val="24"/>
          <w:szCs w:val="24"/>
          <w:lang w:eastAsia="ru-RU"/>
        </w:rPr>
        <w:t>.</w:t>
      </w:r>
      <w:r w:rsidR="003402EF" w:rsidRPr="003402EF">
        <w:rPr>
          <w:rFonts w:ascii="Times New Roman" w:hAnsi="Times New Roman"/>
          <w:b/>
          <w:bCs/>
          <w:color w:val="2D2D2D"/>
          <w:sz w:val="24"/>
          <w:szCs w:val="24"/>
          <w:lang w:eastAsia="ru-RU"/>
        </w:rPr>
        <w:t xml:space="preserve"> </w:t>
      </w:r>
      <w:r w:rsidR="003402EF" w:rsidRPr="000B7223">
        <w:rPr>
          <w:rFonts w:ascii="Times New Roman" w:hAnsi="Times New Roman"/>
          <w:b/>
          <w:bCs/>
          <w:sz w:val="24"/>
          <w:szCs w:val="24"/>
          <w:lang w:eastAsia="ru-RU"/>
        </w:rPr>
        <w:t>Литературное чтение на родном языке"</w:t>
      </w:r>
      <w:bookmarkStart w:id="33" w:name="_Toc288394062"/>
      <w:bookmarkStart w:id="34" w:name="_Toc288410529"/>
      <w:bookmarkStart w:id="35" w:name="_Toc288410658"/>
      <w:bookmarkStart w:id="36" w:name="_Toc418108299"/>
      <w:r w:rsidR="00617C7F">
        <w:rPr>
          <w:rFonts w:ascii="Times New Roman" w:hAnsi="Times New Roman"/>
          <w:b/>
          <w:bCs/>
          <w:sz w:val="24"/>
          <w:szCs w:val="24"/>
          <w:lang w:eastAsia="ru-RU"/>
        </w:rPr>
        <w:t xml:space="preserve">  </w:t>
      </w:r>
      <w:r w:rsidRPr="00E74157">
        <w:rPr>
          <w:rFonts w:ascii="Times New Roman" w:eastAsia="MS Gothic" w:hAnsi="Times New Roman"/>
          <w:b/>
          <w:sz w:val="24"/>
          <w:szCs w:val="24"/>
          <w:lang w:eastAsia="ru-RU"/>
        </w:rPr>
        <w:t>Литературное чтение</w:t>
      </w:r>
      <w:bookmarkEnd w:id="33"/>
      <w:bookmarkEnd w:id="34"/>
      <w:bookmarkEnd w:id="35"/>
      <w:bookmarkEnd w:id="36"/>
    </w:p>
    <w:p w:rsidR="000B7223" w:rsidRPr="000B7223" w:rsidRDefault="000B7223" w:rsidP="00CA7871">
      <w:pPr>
        <w:pStyle w:val="afff"/>
        <w:keepNext/>
        <w:numPr>
          <w:ilvl w:val="0"/>
          <w:numId w:val="56"/>
        </w:numPr>
        <w:tabs>
          <w:tab w:val="left" w:pos="284"/>
        </w:tabs>
        <w:autoSpaceDE w:val="0"/>
        <w:autoSpaceDN w:val="0"/>
        <w:adjustRightInd w:val="0"/>
        <w:spacing w:after="0" w:line="240" w:lineRule="auto"/>
        <w:jc w:val="both"/>
        <w:textAlignment w:val="center"/>
        <w:rPr>
          <w:rFonts w:ascii="Times New Roman" w:hAnsi="Times New Roman"/>
          <w:iCs/>
          <w:sz w:val="24"/>
          <w:szCs w:val="24"/>
          <w:lang w:eastAsia="ru-RU"/>
        </w:rPr>
      </w:pPr>
      <w:r w:rsidRPr="000B7223">
        <w:rPr>
          <w:rFonts w:ascii="Times New Roman" w:hAnsi="Times New Roman"/>
          <w:iCs/>
          <w:sz w:val="24"/>
          <w:szCs w:val="24"/>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0B7223" w:rsidRPr="000B7223" w:rsidRDefault="000B7223" w:rsidP="00CA7871">
      <w:pPr>
        <w:pStyle w:val="afff"/>
        <w:keepNext/>
        <w:numPr>
          <w:ilvl w:val="0"/>
          <w:numId w:val="56"/>
        </w:numPr>
        <w:tabs>
          <w:tab w:val="left" w:pos="284"/>
        </w:tabs>
        <w:autoSpaceDE w:val="0"/>
        <w:autoSpaceDN w:val="0"/>
        <w:adjustRightInd w:val="0"/>
        <w:spacing w:after="0" w:line="240" w:lineRule="auto"/>
        <w:jc w:val="both"/>
        <w:textAlignment w:val="center"/>
        <w:rPr>
          <w:rFonts w:ascii="Times New Roman" w:hAnsi="Times New Roman"/>
          <w:iCs/>
          <w:sz w:val="24"/>
          <w:szCs w:val="24"/>
          <w:lang w:eastAsia="ru-RU"/>
        </w:rPr>
      </w:pPr>
      <w:r w:rsidRPr="000B7223">
        <w:rPr>
          <w:rFonts w:ascii="Times New Roman" w:hAnsi="Times New Roman"/>
          <w:sz w:val="24"/>
          <w:szCs w:val="24"/>
          <w:lang w:eastAsia="ru-RU"/>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w:t>
      </w:r>
      <w:r w:rsidRPr="000B7223">
        <w:rPr>
          <w:rFonts w:ascii="Times New Roman" w:hAnsi="Times New Roman"/>
          <w:sz w:val="24"/>
          <w:szCs w:val="24"/>
          <w:lang w:eastAsia="ru-RU"/>
        </w:rPr>
        <w:lastRenderedPageBreak/>
        <w:t>понятий о добре и зле, нравственности; успешности обучения по всем учебным предметам; формирование потребности в систематическом чтении;</w:t>
      </w:r>
    </w:p>
    <w:p w:rsidR="000B7223" w:rsidRPr="000B7223" w:rsidRDefault="000B7223" w:rsidP="00CA7871">
      <w:pPr>
        <w:pStyle w:val="afff"/>
        <w:keepNext/>
        <w:numPr>
          <w:ilvl w:val="0"/>
          <w:numId w:val="56"/>
        </w:numPr>
        <w:tabs>
          <w:tab w:val="left" w:pos="284"/>
        </w:tabs>
        <w:autoSpaceDE w:val="0"/>
        <w:autoSpaceDN w:val="0"/>
        <w:adjustRightInd w:val="0"/>
        <w:spacing w:after="0" w:line="240" w:lineRule="auto"/>
        <w:jc w:val="both"/>
        <w:textAlignment w:val="center"/>
        <w:rPr>
          <w:rFonts w:ascii="Times New Roman" w:hAnsi="Times New Roman"/>
          <w:iCs/>
          <w:sz w:val="24"/>
          <w:szCs w:val="24"/>
          <w:lang w:eastAsia="ru-RU"/>
        </w:rPr>
      </w:pPr>
      <w:r w:rsidRPr="000B7223">
        <w:rPr>
          <w:rFonts w:ascii="Times New Roman" w:hAnsi="Times New Roman"/>
          <w:sz w:val="24"/>
          <w:szCs w:val="24"/>
          <w:lang w:eastAsia="ru-RU"/>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B7223" w:rsidRPr="000B7223" w:rsidRDefault="000B7223" w:rsidP="00CA7871">
      <w:pPr>
        <w:pStyle w:val="afff"/>
        <w:keepNext/>
        <w:numPr>
          <w:ilvl w:val="0"/>
          <w:numId w:val="56"/>
        </w:numPr>
        <w:tabs>
          <w:tab w:val="left" w:pos="284"/>
        </w:tabs>
        <w:autoSpaceDE w:val="0"/>
        <w:autoSpaceDN w:val="0"/>
        <w:adjustRightInd w:val="0"/>
        <w:spacing w:after="0" w:line="240" w:lineRule="auto"/>
        <w:jc w:val="both"/>
        <w:textAlignment w:val="center"/>
        <w:rPr>
          <w:rFonts w:ascii="Times New Roman" w:hAnsi="Times New Roman"/>
          <w:iCs/>
          <w:sz w:val="24"/>
          <w:szCs w:val="24"/>
          <w:lang w:eastAsia="ru-RU"/>
        </w:rPr>
      </w:pPr>
      <w:r w:rsidRPr="000B7223">
        <w:rPr>
          <w:rFonts w:ascii="Times New Roman" w:hAnsi="Times New Roman"/>
          <w:sz w:val="24"/>
          <w:szCs w:val="24"/>
          <w:lang w:eastAsia="ru-RU"/>
        </w:rPr>
        <w:t>достижение необходимого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B7223" w:rsidRPr="000B7223" w:rsidRDefault="000B7223" w:rsidP="00CA7871">
      <w:pPr>
        <w:pStyle w:val="afff"/>
        <w:keepNext/>
        <w:numPr>
          <w:ilvl w:val="0"/>
          <w:numId w:val="56"/>
        </w:numPr>
        <w:tabs>
          <w:tab w:val="left" w:pos="284"/>
        </w:tabs>
        <w:autoSpaceDE w:val="0"/>
        <w:autoSpaceDN w:val="0"/>
        <w:adjustRightInd w:val="0"/>
        <w:spacing w:after="0" w:line="240" w:lineRule="auto"/>
        <w:jc w:val="both"/>
        <w:textAlignment w:val="center"/>
        <w:rPr>
          <w:rFonts w:ascii="Times New Roman" w:hAnsi="Times New Roman"/>
          <w:iCs/>
          <w:sz w:val="24"/>
          <w:szCs w:val="24"/>
          <w:lang w:eastAsia="ru-RU"/>
        </w:rPr>
      </w:pPr>
      <w:r w:rsidRPr="000B7223">
        <w:rPr>
          <w:rFonts w:ascii="Times New Roman" w:hAnsi="Times New Roman"/>
          <w:sz w:val="24"/>
          <w:szCs w:val="24"/>
          <w:lang w:eastAsia="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B7223" w:rsidRPr="000B7223" w:rsidRDefault="000B7223" w:rsidP="000B7223">
      <w:pPr>
        <w:spacing w:line="20" w:lineRule="exact"/>
        <w:rPr>
          <w:rFonts w:asciiTheme="minorHAnsi" w:eastAsiaTheme="minorEastAsia" w:hAnsiTheme="minorHAnsi" w:cstheme="minorBidi"/>
          <w:sz w:val="20"/>
          <w:szCs w:val="20"/>
          <w:lang w:eastAsia="ru-RU"/>
        </w:rPr>
      </w:pPr>
    </w:p>
    <w:p w:rsidR="000B7223" w:rsidRPr="000B7223" w:rsidRDefault="000B7223" w:rsidP="000B7223">
      <w:pPr>
        <w:ind w:left="260"/>
        <w:rPr>
          <w:rFonts w:asciiTheme="minorHAnsi" w:eastAsiaTheme="minorEastAsia" w:hAnsiTheme="minorHAnsi" w:cstheme="minorBidi"/>
          <w:sz w:val="20"/>
          <w:szCs w:val="20"/>
          <w:lang w:eastAsia="ru-RU"/>
        </w:rPr>
      </w:pPr>
      <w:r w:rsidRPr="000B7223">
        <w:rPr>
          <w:rFonts w:ascii="Times New Roman" w:hAnsi="Times New Roman"/>
          <w:b/>
          <w:bCs/>
          <w:color w:val="2D2D2D"/>
          <w:sz w:val="24"/>
          <w:szCs w:val="24"/>
          <w:lang w:eastAsia="ru-RU"/>
        </w:rPr>
        <w:t>Литературное чтение на родном языке:</w:t>
      </w:r>
    </w:p>
    <w:p w:rsidR="000B7223" w:rsidRPr="000B7223" w:rsidRDefault="000B7223" w:rsidP="000B7223">
      <w:pPr>
        <w:spacing w:line="67" w:lineRule="exact"/>
        <w:rPr>
          <w:rFonts w:asciiTheme="minorHAnsi" w:eastAsiaTheme="minorEastAsia" w:hAnsiTheme="minorHAnsi" w:cstheme="minorBidi"/>
          <w:sz w:val="20"/>
          <w:szCs w:val="20"/>
          <w:lang w:eastAsia="ru-RU"/>
        </w:rPr>
      </w:pPr>
    </w:p>
    <w:p w:rsidR="000B7223" w:rsidRPr="002D14BA" w:rsidRDefault="000B7223" w:rsidP="00CA7871">
      <w:pPr>
        <w:pStyle w:val="afff"/>
        <w:numPr>
          <w:ilvl w:val="0"/>
          <w:numId w:val="56"/>
        </w:numPr>
        <w:tabs>
          <w:tab w:val="left" w:pos="1671"/>
        </w:tabs>
        <w:spacing w:after="0" w:line="266" w:lineRule="auto"/>
        <w:ind w:right="1020"/>
        <w:jc w:val="both"/>
        <w:rPr>
          <w:rFonts w:asciiTheme="minorHAnsi" w:hAnsiTheme="minorHAnsi" w:cstheme="minorBidi"/>
          <w:sz w:val="24"/>
          <w:szCs w:val="24"/>
          <w:highlight w:val="yellow"/>
          <w:lang w:eastAsia="ru-RU"/>
        </w:rPr>
      </w:pPr>
      <w:r w:rsidRPr="002D14BA">
        <w:rPr>
          <w:rFonts w:ascii="Times New Roman" w:hAnsi="Times New Roman"/>
          <w:sz w:val="24"/>
          <w:szCs w:val="24"/>
          <w:highlight w:val="yellow"/>
          <w:lang w:eastAsia="ru-RU"/>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B7223" w:rsidRPr="002D14BA" w:rsidRDefault="000B7223" w:rsidP="00CA7871">
      <w:pPr>
        <w:pStyle w:val="afff"/>
        <w:numPr>
          <w:ilvl w:val="0"/>
          <w:numId w:val="56"/>
        </w:numPr>
        <w:tabs>
          <w:tab w:val="left" w:pos="1671"/>
        </w:tabs>
        <w:spacing w:after="0" w:line="266" w:lineRule="auto"/>
        <w:ind w:right="1020"/>
        <w:jc w:val="both"/>
        <w:rPr>
          <w:rFonts w:asciiTheme="minorHAnsi" w:hAnsiTheme="minorHAnsi" w:cstheme="minorBidi"/>
          <w:sz w:val="24"/>
          <w:szCs w:val="24"/>
          <w:highlight w:val="yellow"/>
          <w:lang w:eastAsia="ru-RU"/>
        </w:rPr>
      </w:pPr>
      <w:r w:rsidRPr="002D14BA">
        <w:rPr>
          <w:rFonts w:ascii="Times New Roman" w:hAnsi="Times New Roman"/>
          <w:sz w:val="24"/>
          <w:szCs w:val="24"/>
          <w:highlight w:val="yellow"/>
          <w:lang w:eastAsia="ru-RU"/>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B7223" w:rsidRPr="002D14BA" w:rsidRDefault="000B7223" w:rsidP="00CA7871">
      <w:pPr>
        <w:pStyle w:val="afff"/>
        <w:numPr>
          <w:ilvl w:val="0"/>
          <w:numId w:val="56"/>
        </w:numPr>
        <w:tabs>
          <w:tab w:val="left" w:pos="1671"/>
        </w:tabs>
        <w:spacing w:after="0" w:line="266" w:lineRule="auto"/>
        <w:ind w:right="1020"/>
        <w:jc w:val="both"/>
        <w:rPr>
          <w:rFonts w:asciiTheme="minorHAnsi" w:hAnsiTheme="minorHAnsi" w:cstheme="minorBidi"/>
          <w:sz w:val="24"/>
          <w:szCs w:val="24"/>
          <w:highlight w:val="yellow"/>
          <w:lang w:eastAsia="ru-RU"/>
        </w:rPr>
      </w:pPr>
      <w:r w:rsidRPr="002D14BA">
        <w:rPr>
          <w:rFonts w:ascii="Times New Roman" w:hAnsi="Times New Roman"/>
          <w:sz w:val="24"/>
          <w:szCs w:val="24"/>
          <w:highlight w:val="yellow"/>
          <w:lang w:eastAsia="ru-RU"/>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B7223" w:rsidRPr="002D14BA" w:rsidRDefault="000B7223" w:rsidP="00CA7871">
      <w:pPr>
        <w:pStyle w:val="afff"/>
        <w:numPr>
          <w:ilvl w:val="0"/>
          <w:numId w:val="56"/>
        </w:numPr>
        <w:tabs>
          <w:tab w:val="left" w:pos="1671"/>
        </w:tabs>
        <w:spacing w:after="0" w:line="266" w:lineRule="auto"/>
        <w:ind w:right="1020"/>
        <w:jc w:val="both"/>
        <w:rPr>
          <w:rFonts w:asciiTheme="minorHAnsi" w:hAnsiTheme="minorHAnsi" w:cstheme="minorBidi"/>
          <w:sz w:val="24"/>
          <w:szCs w:val="24"/>
          <w:highlight w:val="yellow"/>
          <w:lang w:eastAsia="ru-RU"/>
        </w:rPr>
      </w:pPr>
      <w:r w:rsidRPr="002D14BA">
        <w:rPr>
          <w:rFonts w:ascii="Times New Roman" w:hAnsi="Times New Roman"/>
          <w:sz w:val="24"/>
          <w:szCs w:val="24"/>
          <w:highlight w:val="yellow"/>
          <w:lang w:eastAsia="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w:t>
      </w:r>
    </w:p>
    <w:p w:rsidR="00074CE9" w:rsidRPr="00E83F9D" w:rsidRDefault="00074CE9" w:rsidP="00E83F9D">
      <w:pPr>
        <w:autoSpaceDE w:val="0"/>
        <w:autoSpaceDN w:val="0"/>
        <w:adjustRightInd w:val="0"/>
        <w:spacing w:after="0" w:line="240" w:lineRule="auto"/>
        <w:ind w:left="360"/>
        <w:rPr>
          <w:rFonts w:ascii="Times New Roman" w:eastAsiaTheme="minorHAnsi" w:hAnsi="Times New Roman"/>
          <w:color w:val="000000"/>
          <w:sz w:val="24"/>
          <w:szCs w:val="24"/>
          <w:highlight w:val="yellow"/>
        </w:rPr>
      </w:pPr>
    </w:p>
    <w:p w:rsidR="00074CE9" w:rsidRPr="00E83F9D" w:rsidRDefault="00074CE9" w:rsidP="00E83F9D">
      <w:pPr>
        <w:pStyle w:val="afff"/>
        <w:autoSpaceDE w:val="0"/>
        <w:autoSpaceDN w:val="0"/>
        <w:adjustRightInd w:val="0"/>
        <w:spacing w:after="0" w:line="240" w:lineRule="auto"/>
        <w:rPr>
          <w:rFonts w:ascii="Times New Roman" w:eastAsiaTheme="minorHAnsi" w:hAnsi="Times New Roman"/>
          <w:sz w:val="24"/>
          <w:szCs w:val="24"/>
        </w:rPr>
      </w:pPr>
      <w:r w:rsidRPr="00E83F9D">
        <w:rPr>
          <w:rFonts w:ascii="Times New Roman" w:eastAsiaTheme="minorHAnsi" w:hAnsi="Times New Roman"/>
          <w:sz w:val="24"/>
          <w:szCs w:val="24"/>
        </w:rPr>
        <w:t xml:space="preserve">При выборе родителями в качестве родного языка любого из числа языков народов РФ школа предоставит им эту возможность. </w:t>
      </w:r>
    </w:p>
    <w:p w:rsidR="00074CE9" w:rsidRPr="00E83F9D" w:rsidRDefault="00074CE9" w:rsidP="00E83F9D">
      <w:pPr>
        <w:pStyle w:val="afff"/>
        <w:autoSpaceDE w:val="0"/>
        <w:autoSpaceDN w:val="0"/>
        <w:adjustRightInd w:val="0"/>
        <w:spacing w:after="0" w:line="240" w:lineRule="auto"/>
        <w:rPr>
          <w:rFonts w:ascii="Times New Roman" w:eastAsiaTheme="minorHAnsi" w:hAnsi="Times New Roman"/>
          <w:sz w:val="24"/>
          <w:szCs w:val="24"/>
        </w:rPr>
      </w:pPr>
      <w:r w:rsidRPr="00E83F9D">
        <w:rPr>
          <w:rFonts w:ascii="Times New Roman" w:eastAsiaTheme="minorHAnsi" w:hAnsi="Times New Roman"/>
          <w:sz w:val="24"/>
          <w:szCs w:val="24"/>
        </w:rPr>
        <w:t xml:space="preserve">Предметные результаты изучения предметной области «Родной язык и родная литература» отражают: </w:t>
      </w:r>
    </w:p>
    <w:p w:rsidR="00074CE9" w:rsidRPr="00E83F9D" w:rsidRDefault="00074CE9" w:rsidP="00E83F9D">
      <w:pPr>
        <w:keepNext/>
        <w:tabs>
          <w:tab w:val="left" w:pos="284"/>
        </w:tabs>
        <w:autoSpaceDE w:val="0"/>
        <w:autoSpaceDN w:val="0"/>
        <w:adjustRightInd w:val="0"/>
        <w:spacing w:after="0" w:line="240" w:lineRule="auto"/>
        <w:jc w:val="both"/>
        <w:textAlignment w:val="center"/>
        <w:rPr>
          <w:rFonts w:ascii="Times New Roman" w:hAnsi="Times New Roman"/>
          <w:b/>
          <w:iCs/>
          <w:sz w:val="24"/>
          <w:szCs w:val="24"/>
          <w:highlight w:val="yellow"/>
          <w:lang w:eastAsia="ru-RU"/>
        </w:rPr>
      </w:pPr>
      <w:r w:rsidRPr="00E83F9D">
        <w:rPr>
          <w:rFonts w:ascii="Times New Roman" w:eastAsiaTheme="minorHAnsi" w:hAnsi="Times New Roman"/>
          <w:sz w:val="24"/>
          <w:szCs w:val="24"/>
          <w:highlight w:val="yellow"/>
        </w:rPr>
        <w:t>1)совершенствование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EA43BF" w:rsidRDefault="00EA43BF" w:rsidP="00074CE9">
      <w:pPr>
        <w:autoSpaceDE w:val="0"/>
        <w:autoSpaceDN w:val="0"/>
        <w:adjustRightInd w:val="0"/>
        <w:spacing w:after="0" w:line="240" w:lineRule="auto"/>
        <w:rPr>
          <w:rFonts w:ascii="Times New Roman" w:eastAsiaTheme="minorHAnsi" w:hAnsi="Times New Roman"/>
          <w:sz w:val="24"/>
          <w:szCs w:val="24"/>
          <w:highlight w:val="yellow"/>
        </w:rPr>
      </w:pP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2)понимание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EA43BF" w:rsidRDefault="00EA43BF" w:rsidP="00074CE9">
      <w:pPr>
        <w:autoSpaceDE w:val="0"/>
        <w:autoSpaceDN w:val="0"/>
        <w:adjustRightInd w:val="0"/>
        <w:spacing w:after="0" w:line="240" w:lineRule="auto"/>
        <w:rPr>
          <w:rFonts w:ascii="Times New Roman" w:eastAsiaTheme="minorHAnsi" w:hAnsi="Times New Roman"/>
          <w:sz w:val="24"/>
          <w:szCs w:val="24"/>
          <w:highlight w:val="yellow"/>
        </w:rPr>
      </w:pP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3)использование коммуникативно-эстетических возможностей родного языка; </w:t>
      </w:r>
    </w:p>
    <w:p w:rsidR="00EA43BF" w:rsidRDefault="00EA43BF" w:rsidP="00074CE9">
      <w:pPr>
        <w:autoSpaceDE w:val="0"/>
        <w:autoSpaceDN w:val="0"/>
        <w:adjustRightInd w:val="0"/>
        <w:spacing w:after="0" w:line="240" w:lineRule="auto"/>
        <w:rPr>
          <w:rFonts w:ascii="Times New Roman" w:eastAsiaTheme="minorHAnsi" w:hAnsi="Times New Roman"/>
          <w:sz w:val="24"/>
          <w:szCs w:val="24"/>
          <w:highlight w:val="yellow"/>
        </w:rPr>
      </w:pP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4)расширение и систематизацию научных знаний о родном языке; </w:t>
      </w: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осознание взаимосвязи его уровней и единиц; освоение базовых понятий лингвистики, основных единиц и грамматических категорий родного языка; </w:t>
      </w: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lastRenderedPageBreak/>
        <w:t xml:space="preserve">5)формирование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EA43BF" w:rsidRDefault="00EA43BF" w:rsidP="00074CE9">
      <w:pPr>
        <w:autoSpaceDE w:val="0"/>
        <w:autoSpaceDN w:val="0"/>
        <w:adjustRightInd w:val="0"/>
        <w:spacing w:after="0" w:line="240" w:lineRule="auto"/>
        <w:rPr>
          <w:rFonts w:ascii="Times New Roman" w:eastAsiaTheme="minorHAnsi" w:hAnsi="Times New Roman"/>
          <w:sz w:val="24"/>
          <w:szCs w:val="24"/>
          <w:highlight w:val="yellow"/>
        </w:rPr>
      </w:pP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6)обогащение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EA43BF" w:rsidRDefault="00EA43BF" w:rsidP="00074CE9">
      <w:pPr>
        <w:autoSpaceDE w:val="0"/>
        <w:autoSpaceDN w:val="0"/>
        <w:adjustRightInd w:val="0"/>
        <w:spacing w:after="0" w:line="240" w:lineRule="auto"/>
        <w:rPr>
          <w:rFonts w:ascii="Times New Roman" w:eastAsiaTheme="minorHAnsi" w:hAnsi="Times New Roman"/>
          <w:sz w:val="24"/>
          <w:szCs w:val="24"/>
          <w:highlight w:val="yellow"/>
        </w:rPr>
      </w:pP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7)овладение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w:t>
      </w: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приобретение опыта их использования в речевой практике при создании устных и письменных высказываний; </w:t>
      </w: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стремление к речевому самосовершенствованию; </w:t>
      </w:r>
    </w:p>
    <w:p w:rsidR="00EA43BF" w:rsidRDefault="00EA43BF" w:rsidP="00074CE9">
      <w:pPr>
        <w:autoSpaceDE w:val="0"/>
        <w:autoSpaceDN w:val="0"/>
        <w:adjustRightInd w:val="0"/>
        <w:spacing w:after="0" w:line="240" w:lineRule="auto"/>
        <w:rPr>
          <w:rFonts w:ascii="Times New Roman" w:eastAsiaTheme="minorHAnsi" w:hAnsi="Times New Roman"/>
          <w:sz w:val="24"/>
          <w:szCs w:val="24"/>
          <w:highlight w:val="yellow"/>
        </w:rPr>
      </w:pPr>
    </w:p>
    <w:p w:rsidR="00074CE9"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8)формирование ответственности за языковую культуру как общечеловеческую ценность. </w:t>
      </w:r>
    </w:p>
    <w:p w:rsidR="00ED3E25" w:rsidRPr="00E83F9D" w:rsidRDefault="00ED3E25" w:rsidP="00074CE9">
      <w:pPr>
        <w:autoSpaceDE w:val="0"/>
        <w:autoSpaceDN w:val="0"/>
        <w:adjustRightInd w:val="0"/>
        <w:spacing w:after="0" w:line="240" w:lineRule="auto"/>
        <w:rPr>
          <w:rFonts w:ascii="Times New Roman" w:eastAsiaTheme="minorHAnsi" w:hAnsi="Times New Roman"/>
          <w:sz w:val="24"/>
          <w:szCs w:val="24"/>
          <w:highlight w:val="yellow"/>
        </w:rPr>
      </w:pP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Родная литература: </w:t>
      </w:r>
    </w:p>
    <w:p w:rsidR="00EA43BF" w:rsidRDefault="00EA43BF" w:rsidP="00074CE9">
      <w:pPr>
        <w:autoSpaceDE w:val="0"/>
        <w:autoSpaceDN w:val="0"/>
        <w:adjustRightInd w:val="0"/>
        <w:spacing w:after="0" w:line="240" w:lineRule="auto"/>
        <w:rPr>
          <w:rFonts w:ascii="Times New Roman" w:eastAsiaTheme="minorHAnsi" w:hAnsi="Times New Roman"/>
          <w:sz w:val="24"/>
          <w:szCs w:val="24"/>
          <w:highlight w:val="yellow"/>
        </w:rPr>
      </w:pP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1)осознание значимости чтения и изучения родной литературы для своего дальнейшего развития; </w:t>
      </w:r>
    </w:p>
    <w:p w:rsidR="00074CE9"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ED3E25" w:rsidRPr="00E83F9D" w:rsidRDefault="00ED3E25" w:rsidP="00074CE9">
      <w:pPr>
        <w:autoSpaceDE w:val="0"/>
        <w:autoSpaceDN w:val="0"/>
        <w:adjustRightInd w:val="0"/>
        <w:spacing w:after="0" w:line="240" w:lineRule="auto"/>
        <w:rPr>
          <w:rFonts w:ascii="Times New Roman" w:eastAsiaTheme="minorHAnsi" w:hAnsi="Times New Roman"/>
          <w:sz w:val="24"/>
          <w:szCs w:val="24"/>
          <w:highlight w:val="yellow"/>
        </w:rPr>
      </w:pPr>
    </w:p>
    <w:p w:rsidR="00EA43BF" w:rsidRDefault="00074CE9" w:rsidP="00EA43BF">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2)понимание родной литературы как одной из основных национально-культурных ценностей народа, как особого способа познания жизни;</w:t>
      </w:r>
    </w:p>
    <w:p w:rsidR="00ED3E25" w:rsidRDefault="00ED3E25" w:rsidP="00EA43BF">
      <w:pPr>
        <w:autoSpaceDE w:val="0"/>
        <w:autoSpaceDN w:val="0"/>
        <w:adjustRightInd w:val="0"/>
        <w:spacing w:after="0" w:line="240" w:lineRule="auto"/>
        <w:rPr>
          <w:rFonts w:ascii="Times New Roman" w:eastAsiaTheme="minorHAnsi" w:hAnsi="Times New Roman"/>
          <w:sz w:val="24"/>
          <w:szCs w:val="24"/>
          <w:highlight w:val="yellow"/>
        </w:rPr>
      </w:pPr>
    </w:p>
    <w:p w:rsidR="00074CE9" w:rsidRDefault="00074CE9" w:rsidP="00EA43BF">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3)обеспечение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ED3E25" w:rsidRPr="00E83F9D" w:rsidRDefault="00ED3E25" w:rsidP="00EA43BF">
      <w:pPr>
        <w:autoSpaceDE w:val="0"/>
        <w:autoSpaceDN w:val="0"/>
        <w:adjustRightInd w:val="0"/>
        <w:spacing w:after="0" w:line="240" w:lineRule="auto"/>
        <w:rPr>
          <w:rFonts w:ascii="Times New Roman" w:eastAsiaTheme="minorHAnsi" w:hAnsi="Times New Roman"/>
          <w:sz w:val="24"/>
          <w:szCs w:val="24"/>
          <w:highlight w:val="yellow"/>
        </w:rPr>
      </w:pPr>
    </w:p>
    <w:p w:rsidR="00074CE9"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4)воспитание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ED3E25" w:rsidRPr="00E83F9D" w:rsidRDefault="00ED3E25" w:rsidP="00074CE9">
      <w:pPr>
        <w:autoSpaceDE w:val="0"/>
        <w:autoSpaceDN w:val="0"/>
        <w:adjustRightInd w:val="0"/>
        <w:spacing w:after="0" w:line="240" w:lineRule="auto"/>
        <w:rPr>
          <w:rFonts w:ascii="Times New Roman" w:eastAsiaTheme="minorHAnsi" w:hAnsi="Times New Roman"/>
          <w:sz w:val="24"/>
          <w:szCs w:val="24"/>
          <w:highlight w:val="yellow"/>
        </w:rPr>
      </w:pPr>
    </w:p>
    <w:p w:rsidR="00074CE9" w:rsidRDefault="00074CE9" w:rsidP="00074CE9">
      <w:pPr>
        <w:autoSpaceDE w:val="0"/>
        <w:autoSpaceDN w:val="0"/>
        <w:adjustRightInd w:val="0"/>
        <w:spacing w:after="0" w:line="240" w:lineRule="auto"/>
        <w:rPr>
          <w:rFonts w:ascii="Times New Roman" w:eastAsiaTheme="minorHAnsi" w:hAnsi="Times New Roman"/>
          <w:sz w:val="24"/>
          <w:szCs w:val="24"/>
          <w:highlight w:val="yellow"/>
        </w:rPr>
      </w:pPr>
      <w:r w:rsidRPr="00E83F9D">
        <w:rPr>
          <w:rFonts w:ascii="Times New Roman" w:eastAsiaTheme="minorHAnsi" w:hAnsi="Times New Roman"/>
          <w:sz w:val="24"/>
          <w:szCs w:val="24"/>
          <w:highlight w:val="yellow"/>
        </w:rPr>
        <w:t xml:space="preserve">5)развитие способности понимать литературные художественные произведения, отражающие разные этнокультурные традиции; </w:t>
      </w:r>
    </w:p>
    <w:p w:rsidR="00ED3E25" w:rsidRPr="00E83F9D" w:rsidRDefault="00ED3E25" w:rsidP="00074CE9">
      <w:pPr>
        <w:autoSpaceDE w:val="0"/>
        <w:autoSpaceDN w:val="0"/>
        <w:adjustRightInd w:val="0"/>
        <w:spacing w:after="0" w:line="240" w:lineRule="auto"/>
        <w:rPr>
          <w:rFonts w:ascii="Times New Roman" w:eastAsiaTheme="minorHAnsi" w:hAnsi="Times New Roman"/>
          <w:sz w:val="24"/>
          <w:szCs w:val="24"/>
          <w:highlight w:val="yellow"/>
        </w:rPr>
      </w:pPr>
    </w:p>
    <w:p w:rsidR="00074CE9" w:rsidRPr="00E83F9D" w:rsidRDefault="00074CE9" w:rsidP="00074CE9">
      <w:pPr>
        <w:autoSpaceDE w:val="0"/>
        <w:autoSpaceDN w:val="0"/>
        <w:adjustRightInd w:val="0"/>
        <w:spacing w:after="0" w:line="240" w:lineRule="auto"/>
        <w:rPr>
          <w:rFonts w:ascii="Times New Roman" w:eastAsiaTheme="minorHAnsi" w:hAnsi="Times New Roman"/>
          <w:sz w:val="24"/>
          <w:szCs w:val="24"/>
        </w:rPr>
      </w:pPr>
      <w:r w:rsidRPr="00E83F9D">
        <w:rPr>
          <w:rFonts w:ascii="Times New Roman" w:eastAsiaTheme="minorHAnsi" w:hAnsi="Times New Roman"/>
          <w:sz w:val="24"/>
          <w:szCs w:val="24"/>
          <w:highlight w:val="yellow"/>
        </w:rPr>
        <w:t>6)овладение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sidRPr="00E83F9D">
        <w:rPr>
          <w:rFonts w:ascii="Times New Roman" w:eastAsiaTheme="minorHAnsi" w:hAnsi="Times New Roman"/>
          <w:sz w:val="24"/>
          <w:szCs w:val="24"/>
        </w:rPr>
        <w:t xml:space="preserve"> </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Виды речевой и читательской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b/>
          <w:color w:val="000000"/>
          <w:sz w:val="24"/>
          <w:szCs w:val="24"/>
          <w:lang w:eastAsia="ru-RU"/>
        </w:rPr>
      </w:pPr>
      <w:r w:rsidRPr="00E74157">
        <w:rPr>
          <w:rFonts w:ascii="Times New Roman" w:hAnsi="Times New Roman"/>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lastRenderedPageBreak/>
        <w:t>читать со скоростью, позволяющей понимать смысл прочитанного;</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ориентироваться в содержании художественного, учебного и научно</w:t>
      </w:r>
      <w:r w:rsidRPr="00E74157">
        <w:rPr>
          <w:rFonts w:ascii="Times New Roman" w:eastAsia="@Arial Unicode MS" w:hAnsi="Times New Roman"/>
          <w:color w:val="000000"/>
          <w:sz w:val="24"/>
          <w:szCs w:val="24"/>
          <w:lang w:eastAsia="ru-RU"/>
        </w:rPr>
        <w:noBreakHyphen/>
        <w:t xml:space="preserve">популярного текста, понимать его смысл (при чтении вслух и про себя, при прослушивании): </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Cs/>
          <w:sz w:val="24"/>
          <w:szCs w:val="24"/>
          <w:lang w:eastAsia="ru-RU"/>
        </w:rPr>
        <w:t>для художественных текстов</w:t>
      </w:r>
      <w:r w:rsidRPr="00E74157">
        <w:rPr>
          <w:rFonts w:ascii="Times New Roman" w:hAnsi="Times New Roman"/>
          <w:sz w:val="24"/>
          <w:szCs w:val="24"/>
          <w:lang w:eastAsia="ru-RU"/>
        </w:rPr>
        <w:t>: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Cs/>
          <w:sz w:val="24"/>
          <w:szCs w:val="24"/>
          <w:lang w:eastAsia="ru-RU"/>
        </w:rPr>
        <w:t>для научно-популярных текстов</w:t>
      </w:r>
      <w:r w:rsidRPr="00E74157">
        <w:rPr>
          <w:rFonts w:ascii="Times New Roman" w:hAnsi="Times New Roman"/>
          <w:sz w:val="24"/>
          <w:szCs w:val="24"/>
          <w:lang w:eastAsia="ru-RU"/>
        </w:rPr>
        <w:t xml:space="preserve">: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использовать простейшие приемы анализа различных видов текстов:</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Cs/>
          <w:sz w:val="24"/>
          <w:szCs w:val="24"/>
          <w:lang w:eastAsia="ru-RU"/>
        </w:rPr>
        <w:t>для художественных текстов</w:t>
      </w:r>
      <w:r w:rsidRPr="00E74157">
        <w:rPr>
          <w:rFonts w:ascii="Times New Roman" w:hAnsi="Times New Roman"/>
          <w:sz w:val="24"/>
          <w:szCs w:val="24"/>
          <w:lang w:eastAsia="ru-RU"/>
        </w:rPr>
        <w:t xml:space="preserve">: устанавливать взаимосвязь между событиями, фактами, поступками (мотивы, последствия), мыслями, чувствами героев, опираясь на содержание текста; </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Cs/>
          <w:sz w:val="24"/>
          <w:szCs w:val="24"/>
          <w:lang w:eastAsia="ru-RU"/>
        </w:rPr>
        <w:t>для научно-популярных текстов</w:t>
      </w:r>
      <w:r w:rsidRPr="00E74157">
        <w:rPr>
          <w:rFonts w:ascii="Times New Roman" w:hAnsi="Times New Roman"/>
          <w:sz w:val="24"/>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использовать различные формы интерпретации содержания текстов:</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Cs/>
          <w:sz w:val="24"/>
          <w:szCs w:val="24"/>
          <w:lang w:eastAsia="ru-RU"/>
        </w:rPr>
        <w:t>для художественных текстов</w:t>
      </w:r>
      <w:r w:rsidRPr="00E74157">
        <w:rPr>
          <w:rFonts w:ascii="Times New Roman" w:hAnsi="Times New Roman"/>
          <w:sz w:val="24"/>
          <w:szCs w:val="24"/>
          <w:lang w:eastAsia="ru-RU"/>
        </w:rPr>
        <w:t>: формулировать простые выводы, основываясь на содержании текста; составлять характеристику персонажа;</w:t>
      </w:r>
      <w:r>
        <w:rPr>
          <w:rFonts w:ascii="Times New Roman" w:hAnsi="Times New Roman"/>
          <w:sz w:val="24"/>
          <w:szCs w:val="24"/>
          <w:lang w:eastAsia="ru-RU"/>
        </w:rPr>
        <w:t xml:space="preserve"> </w:t>
      </w:r>
      <w:r w:rsidRPr="00E74157">
        <w:rPr>
          <w:rFonts w:ascii="Times New Roman" w:hAnsi="Times New Roman"/>
          <w:sz w:val="24"/>
          <w:szCs w:val="24"/>
          <w:lang w:eastAsia="ru-RU"/>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Cs/>
          <w:sz w:val="24"/>
          <w:szCs w:val="24"/>
          <w:lang w:eastAsia="ru-RU"/>
        </w:rPr>
        <w:t>для научно-популярных текстов</w:t>
      </w:r>
      <w:r w:rsidRPr="00E74157">
        <w:rPr>
          <w:rFonts w:ascii="Times New Roman" w:hAnsi="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E74157">
        <w:rPr>
          <w:rFonts w:ascii="Times New Roman" w:hAnsi="Times New Roman"/>
          <w:iCs/>
          <w:sz w:val="24"/>
          <w:szCs w:val="24"/>
          <w:lang w:eastAsia="ru-RU"/>
        </w:rPr>
        <w:t>только</w:t>
      </w:r>
      <w:r>
        <w:rPr>
          <w:rFonts w:ascii="Times New Roman" w:hAnsi="Times New Roman"/>
          <w:iCs/>
          <w:sz w:val="24"/>
          <w:szCs w:val="24"/>
          <w:lang w:eastAsia="ru-RU"/>
        </w:rPr>
        <w:t xml:space="preserve"> </w:t>
      </w:r>
      <w:r w:rsidRPr="00E74157">
        <w:rPr>
          <w:rFonts w:ascii="Times New Roman" w:hAnsi="Times New Roman"/>
          <w:iCs/>
          <w:sz w:val="24"/>
          <w:szCs w:val="24"/>
          <w:lang w:eastAsia="ru-RU"/>
        </w:rPr>
        <w:t>для художественных текстов</w:t>
      </w:r>
      <w:r w:rsidRPr="00E74157">
        <w:rPr>
          <w:rFonts w:ascii="Times New Roman" w:hAnsi="Times New Roman"/>
          <w:sz w:val="24"/>
          <w:szCs w:val="24"/>
          <w:lang w:eastAsia="ru-RU"/>
        </w:rPr>
        <w:t>);</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w:t>
      </w:r>
      <w:r w:rsidRPr="00E74157">
        <w:rPr>
          <w:rFonts w:ascii="Times New Roman" w:hAnsi="Times New Roman"/>
          <w:iCs/>
          <w:sz w:val="24"/>
          <w:szCs w:val="24"/>
          <w:lang w:eastAsia="ru-RU"/>
        </w:rPr>
        <w:t>для всех видов текстов</w:t>
      </w:r>
      <w:r w:rsidRPr="00E74157">
        <w:rPr>
          <w:rFonts w:ascii="Times New Roman" w:hAnsi="Times New Roman"/>
          <w:sz w:val="24"/>
          <w:szCs w:val="24"/>
          <w:lang w:eastAsia="ru-RU"/>
        </w:rPr>
        <w:t>);</w:t>
      </w:r>
    </w:p>
    <w:p w:rsidR="00E07140" w:rsidRPr="00E74157" w:rsidRDefault="00E07140" w:rsidP="00CA7871">
      <w:pPr>
        <w:numPr>
          <w:ilvl w:val="0"/>
          <w:numId w:val="70"/>
        </w:numPr>
        <w:tabs>
          <w:tab w:val="left" w:pos="284"/>
        </w:tabs>
        <w:spacing w:after="0" w:line="240" w:lineRule="auto"/>
        <w:ind w:left="0" w:firstLine="426"/>
        <w:contextualSpacing/>
        <w:jc w:val="both"/>
        <w:outlineLvl w:val="1"/>
        <w:rPr>
          <w:rFonts w:ascii="Times New Roman" w:hAnsi="Times New Roman"/>
          <w:color w:val="000000"/>
          <w:sz w:val="24"/>
          <w:szCs w:val="24"/>
          <w:lang w:eastAsia="ru-RU"/>
        </w:rPr>
      </w:pPr>
      <w:r w:rsidRPr="00E74157">
        <w:rPr>
          <w:rFonts w:ascii="Times New Roman" w:hAnsi="Times New Roman"/>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E74157">
        <w:rPr>
          <w:rFonts w:ascii="Times New Roman" w:hAnsi="Times New Roman"/>
          <w:iCs/>
          <w:sz w:val="24"/>
          <w:szCs w:val="24"/>
          <w:lang w:eastAsia="ru-RU"/>
        </w:rPr>
        <w:t>для всех видов текстов</w:t>
      </w:r>
      <w:r w:rsidRPr="00E74157">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получит возможность научиться:</w:t>
      </w:r>
    </w:p>
    <w:p w:rsidR="00E07140" w:rsidRPr="00E74157" w:rsidRDefault="00E07140" w:rsidP="00CA7871">
      <w:pPr>
        <w:numPr>
          <w:ilvl w:val="0"/>
          <w:numId w:val="71"/>
        </w:numPr>
        <w:tabs>
          <w:tab w:val="left" w:pos="284"/>
        </w:tabs>
        <w:spacing w:after="0" w:line="240" w:lineRule="auto"/>
        <w:ind w:left="0" w:firstLine="426"/>
        <w:contextualSpacing/>
        <w:jc w:val="both"/>
        <w:outlineLvl w:val="1"/>
        <w:rPr>
          <w:rFonts w:ascii="Times New Roman" w:eastAsia="@Arial Unicode MS" w:hAnsi="Times New Roman"/>
          <w:i/>
          <w:iCs/>
          <w:color w:val="000000"/>
          <w:sz w:val="24"/>
          <w:szCs w:val="24"/>
          <w:lang w:eastAsia="ru-RU"/>
        </w:rPr>
      </w:pPr>
      <w:r w:rsidRPr="00E74157">
        <w:rPr>
          <w:rFonts w:ascii="Times New Roman" w:eastAsia="@Arial Unicode MS" w:hAnsi="Times New Roman"/>
          <w:i/>
          <w:color w:val="000000"/>
          <w:sz w:val="24"/>
          <w:szCs w:val="24"/>
          <w:lang w:eastAsia="ru-RU"/>
        </w:rPr>
        <w:lastRenderedPageBreak/>
        <w:t>осмысливать эстетические и нравственные ценности художественного текста и высказывать суждение;</w:t>
      </w:r>
    </w:p>
    <w:p w:rsidR="00E07140" w:rsidRPr="00E74157" w:rsidRDefault="00E07140" w:rsidP="00CA7871">
      <w:pPr>
        <w:numPr>
          <w:ilvl w:val="0"/>
          <w:numId w:val="7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осмысливать эстетические и нравственные ценности художественного текста и высказывать собственное суждение;</w:t>
      </w:r>
    </w:p>
    <w:p w:rsidR="00E07140" w:rsidRPr="00E74157" w:rsidRDefault="00E07140" w:rsidP="00CA7871">
      <w:pPr>
        <w:numPr>
          <w:ilvl w:val="0"/>
          <w:numId w:val="7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E07140" w:rsidRPr="00E74157" w:rsidRDefault="00E07140" w:rsidP="00CA7871">
      <w:pPr>
        <w:numPr>
          <w:ilvl w:val="0"/>
          <w:numId w:val="7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 xml:space="preserve">устанавливать ассоциации с жизненным опытом, с впечатлениями от восприятия других видов искусства; </w:t>
      </w:r>
    </w:p>
    <w:p w:rsidR="00E07140" w:rsidRPr="00E74157" w:rsidRDefault="00E07140" w:rsidP="00CA7871">
      <w:pPr>
        <w:numPr>
          <w:ilvl w:val="0"/>
          <w:numId w:val="7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составлять по аналогии устные рассказы (повествование, рассуждение, описание).</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Круг детского чтения (для всех видов текстов)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7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E07140" w:rsidRPr="00E74157" w:rsidRDefault="00E07140" w:rsidP="00CA7871">
      <w:pPr>
        <w:numPr>
          <w:ilvl w:val="0"/>
          <w:numId w:val="7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07140" w:rsidRPr="00E74157" w:rsidRDefault="00E07140" w:rsidP="00CA7871">
      <w:pPr>
        <w:numPr>
          <w:ilvl w:val="0"/>
          <w:numId w:val="7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составлять аннотацию и краткий отзыв на прочитанное произведение по заданному образцу.</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7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работать с тематическим каталогом;</w:t>
      </w:r>
    </w:p>
    <w:p w:rsidR="00E07140" w:rsidRPr="00E74157" w:rsidRDefault="00E07140" w:rsidP="00CA7871">
      <w:pPr>
        <w:numPr>
          <w:ilvl w:val="0"/>
          <w:numId w:val="7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работать с детской периодикой;</w:t>
      </w:r>
    </w:p>
    <w:p w:rsidR="00E07140" w:rsidRPr="00E74157" w:rsidRDefault="00E07140" w:rsidP="00CA7871">
      <w:pPr>
        <w:numPr>
          <w:ilvl w:val="0"/>
          <w:numId w:val="7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самостоятельно писать отзыв о прочитанной книге (в свободной форме).</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Литературоведческая пропедевтика (только для художественных текстов)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7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E07140" w:rsidRPr="00E74157" w:rsidRDefault="00E07140" w:rsidP="00CA7871">
      <w:pPr>
        <w:numPr>
          <w:ilvl w:val="0"/>
          <w:numId w:val="7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отличать на практическом уровне прозаический текст</w:t>
      </w:r>
      <w:r w:rsidRPr="00E74157">
        <w:rPr>
          <w:rFonts w:ascii="Times New Roman" w:hAnsi="Times New Roman"/>
          <w:sz w:val="24"/>
          <w:szCs w:val="24"/>
          <w:lang w:eastAsia="ru-RU"/>
        </w:rPr>
        <w:br/>
        <w:t>от стихотворного, приводить примеры прозаических и стихотворных текстов;</w:t>
      </w:r>
    </w:p>
    <w:p w:rsidR="00E07140" w:rsidRPr="00E74157" w:rsidRDefault="00E07140" w:rsidP="00CA7871">
      <w:pPr>
        <w:numPr>
          <w:ilvl w:val="0"/>
          <w:numId w:val="7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E07140" w:rsidRPr="00E74157" w:rsidRDefault="00E07140" w:rsidP="00CA7871">
      <w:pPr>
        <w:numPr>
          <w:ilvl w:val="0"/>
          <w:numId w:val="74"/>
        </w:numPr>
        <w:tabs>
          <w:tab w:val="left" w:pos="284"/>
        </w:tabs>
        <w:spacing w:after="0" w:line="240" w:lineRule="auto"/>
        <w:ind w:left="0" w:firstLine="426"/>
        <w:contextualSpacing/>
        <w:jc w:val="both"/>
        <w:outlineLvl w:val="1"/>
        <w:rPr>
          <w:rFonts w:ascii="Times New Roman" w:hAnsi="Times New Roman"/>
          <w:i/>
          <w:iCs/>
          <w:sz w:val="24"/>
          <w:szCs w:val="24"/>
          <w:lang w:eastAsia="ru-RU"/>
        </w:rPr>
      </w:pPr>
      <w:r w:rsidRPr="00E74157">
        <w:rPr>
          <w:rFonts w:ascii="Times New Roman" w:hAnsi="Times New Roman"/>
          <w:sz w:val="24"/>
          <w:szCs w:val="24"/>
          <w:lang w:eastAsia="ru-RU"/>
        </w:rPr>
        <w:t>находить средства художественной выразительности (метафора, олицетворение, эпитет).</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получит возможность научиться:</w:t>
      </w:r>
    </w:p>
    <w:p w:rsidR="00E07140" w:rsidRPr="00E74157" w:rsidRDefault="00E07140" w:rsidP="00CA7871">
      <w:pPr>
        <w:numPr>
          <w:ilvl w:val="0"/>
          <w:numId w:val="7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воспринимать художественную литературу как вид искусства, приводить примеры проявления художественного вымысла в произведениях;</w:t>
      </w:r>
    </w:p>
    <w:p w:rsidR="00E07140" w:rsidRPr="00E74157" w:rsidRDefault="00E07140" w:rsidP="00CA7871">
      <w:pPr>
        <w:numPr>
          <w:ilvl w:val="0"/>
          <w:numId w:val="7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E07140" w:rsidRPr="00E74157" w:rsidRDefault="00E07140" w:rsidP="00CA7871">
      <w:pPr>
        <w:numPr>
          <w:ilvl w:val="0"/>
          <w:numId w:val="7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определять позиции героев художественного текста, позицию автора художественного текста</w:t>
      </w:r>
      <w:r w:rsidRPr="00E74157">
        <w:rPr>
          <w:rFonts w:ascii="Times New Roman" w:hAnsi="Times New Roman"/>
          <w:i/>
          <w:sz w:val="24"/>
          <w:szCs w:val="24"/>
          <w:lang w:eastAsia="ru-RU"/>
        </w:rPr>
        <w:t>.</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bCs/>
          <w:smallCaps/>
          <w:sz w:val="24"/>
          <w:szCs w:val="24"/>
          <w:lang w:eastAsia="ru-RU"/>
        </w:rPr>
      </w:pPr>
      <w:r w:rsidRPr="00E74157">
        <w:rPr>
          <w:rFonts w:ascii="Times New Roman" w:hAnsi="Times New Roman"/>
          <w:b/>
          <w:iCs/>
          <w:sz w:val="24"/>
          <w:szCs w:val="24"/>
          <w:lang w:eastAsia="ru-RU"/>
        </w:rPr>
        <w:t>Творческая деятельность (только для художественных текстов)</w:t>
      </w:r>
    </w:p>
    <w:p w:rsidR="00E07140" w:rsidRPr="00E74157" w:rsidRDefault="00E07140" w:rsidP="00E07140">
      <w:pPr>
        <w:tabs>
          <w:tab w:val="left" w:pos="284"/>
        </w:tabs>
        <w:spacing w:after="0" w:line="240" w:lineRule="auto"/>
        <w:ind w:firstLine="426"/>
        <w:contextualSpacing/>
        <w:jc w:val="both"/>
        <w:outlineLvl w:val="1"/>
        <w:rPr>
          <w:rFonts w:ascii="Times New Roman" w:eastAsia="@Arial Unicode MS" w:hAnsi="Times New Roman"/>
          <w:b/>
          <w:color w:val="000000"/>
          <w:sz w:val="24"/>
          <w:szCs w:val="24"/>
          <w:lang w:eastAsia="ru-RU"/>
        </w:rPr>
      </w:pPr>
      <w:r w:rsidRPr="00E74157">
        <w:rPr>
          <w:rFonts w:ascii="Times New Roman" w:eastAsia="@Arial Unicode MS" w:hAnsi="Times New Roman"/>
          <w:b/>
          <w:color w:val="000000"/>
          <w:sz w:val="24"/>
          <w:szCs w:val="24"/>
          <w:lang w:eastAsia="ru-RU"/>
        </w:rPr>
        <w:t>Выпускник научится:</w:t>
      </w:r>
    </w:p>
    <w:p w:rsidR="00E07140" w:rsidRPr="00E74157" w:rsidRDefault="00E07140" w:rsidP="00CA7871">
      <w:pPr>
        <w:numPr>
          <w:ilvl w:val="0"/>
          <w:numId w:val="7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создавать по аналогии собственный текст в жанре сказки и загадки;</w:t>
      </w:r>
    </w:p>
    <w:p w:rsidR="00E07140" w:rsidRPr="00E74157" w:rsidRDefault="00E07140" w:rsidP="00CA7871">
      <w:pPr>
        <w:numPr>
          <w:ilvl w:val="0"/>
          <w:numId w:val="7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восстанавливать текст, дополняя его начало или окончание или пополняя его событиями;</w:t>
      </w:r>
    </w:p>
    <w:p w:rsidR="00E07140" w:rsidRPr="00E74157" w:rsidRDefault="00E07140" w:rsidP="00CA7871">
      <w:pPr>
        <w:numPr>
          <w:ilvl w:val="0"/>
          <w:numId w:val="7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составлять устный рассказ по репродукциям картин художников и/или на основе личного опыта;</w:t>
      </w:r>
    </w:p>
    <w:p w:rsidR="00E07140" w:rsidRPr="00E74157" w:rsidRDefault="00E07140" w:rsidP="00CA7871">
      <w:pPr>
        <w:numPr>
          <w:ilvl w:val="0"/>
          <w:numId w:val="76"/>
        </w:numPr>
        <w:tabs>
          <w:tab w:val="left" w:pos="284"/>
        </w:tabs>
        <w:spacing w:after="0" w:line="240" w:lineRule="auto"/>
        <w:ind w:left="0" w:firstLine="426"/>
        <w:contextualSpacing/>
        <w:jc w:val="both"/>
        <w:outlineLvl w:val="1"/>
        <w:rPr>
          <w:rFonts w:ascii="Times New Roman" w:hAnsi="Times New Roman"/>
          <w:color w:val="000000"/>
          <w:sz w:val="24"/>
          <w:szCs w:val="24"/>
          <w:lang w:eastAsia="ru-RU"/>
        </w:rPr>
      </w:pPr>
      <w:r w:rsidRPr="00E74157">
        <w:rPr>
          <w:rFonts w:ascii="Times New Roman" w:hAnsi="Times New Roman"/>
          <w:sz w:val="24"/>
          <w:szCs w:val="24"/>
          <w:lang w:eastAsia="ru-RU"/>
        </w:rPr>
        <w:t>составлять устный рассказ на основе прочитанных произведений с учетом коммуникативной задачи (для разных адресатов).</w:t>
      </w:r>
    </w:p>
    <w:p w:rsidR="00E07140" w:rsidRPr="00E74157" w:rsidRDefault="00E07140" w:rsidP="00E07140">
      <w:pPr>
        <w:tabs>
          <w:tab w:val="left" w:pos="284"/>
        </w:tabs>
        <w:spacing w:after="0" w:line="240" w:lineRule="auto"/>
        <w:ind w:firstLine="426"/>
        <w:contextualSpacing/>
        <w:jc w:val="both"/>
        <w:outlineLvl w:val="1"/>
        <w:rPr>
          <w:rFonts w:ascii="Times New Roman" w:eastAsia="@Arial Unicode MS" w:hAnsi="Times New Roman"/>
          <w:b/>
          <w:iCs/>
          <w:color w:val="000000"/>
          <w:sz w:val="24"/>
          <w:szCs w:val="24"/>
          <w:lang w:eastAsia="ru-RU"/>
        </w:rPr>
      </w:pPr>
      <w:r w:rsidRPr="00E74157">
        <w:rPr>
          <w:rFonts w:ascii="Times New Roman" w:eastAsia="@Arial Unicode MS" w:hAnsi="Times New Roman"/>
          <w:b/>
          <w:color w:val="000000"/>
          <w:sz w:val="24"/>
          <w:szCs w:val="24"/>
          <w:lang w:eastAsia="ru-RU"/>
        </w:rPr>
        <w:t>Выпускник получит возможность научиться:</w:t>
      </w:r>
    </w:p>
    <w:p w:rsidR="00E07140" w:rsidRPr="00E74157" w:rsidRDefault="00E07140" w:rsidP="00CA7871">
      <w:pPr>
        <w:numPr>
          <w:ilvl w:val="0"/>
          <w:numId w:val="7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E07140" w:rsidRPr="00E74157" w:rsidRDefault="00E07140" w:rsidP="00CA7871">
      <w:pPr>
        <w:numPr>
          <w:ilvl w:val="0"/>
          <w:numId w:val="7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lastRenderedPageBreak/>
        <w:t>писать сочинения по поводу прочитанного в виде читательских аннотации или отзыва;</w:t>
      </w:r>
    </w:p>
    <w:p w:rsidR="00E07140" w:rsidRPr="00E74157" w:rsidRDefault="00E07140" w:rsidP="00CA7871">
      <w:pPr>
        <w:numPr>
          <w:ilvl w:val="0"/>
          <w:numId w:val="7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создавать серии иллюстраций с короткими текстами по содержанию прочитанного (прослушанного) произведения;</w:t>
      </w:r>
    </w:p>
    <w:p w:rsidR="00E07140" w:rsidRPr="00E74157" w:rsidRDefault="00E07140" w:rsidP="00CA7871">
      <w:pPr>
        <w:numPr>
          <w:ilvl w:val="0"/>
          <w:numId w:val="77"/>
        </w:numPr>
        <w:tabs>
          <w:tab w:val="left" w:pos="284"/>
        </w:tabs>
        <w:spacing w:after="0" w:line="240" w:lineRule="auto"/>
        <w:ind w:left="0" w:firstLine="426"/>
        <w:contextualSpacing/>
        <w:jc w:val="both"/>
        <w:outlineLvl w:val="1"/>
        <w:rPr>
          <w:rFonts w:ascii="Times New Roman" w:hAnsi="Times New Roman"/>
          <w:bCs/>
          <w:sz w:val="24"/>
          <w:szCs w:val="24"/>
          <w:lang w:eastAsia="ru-RU"/>
        </w:rPr>
      </w:pPr>
      <w:r w:rsidRPr="00E74157">
        <w:rPr>
          <w:rFonts w:ascii="Times New Roman" w:hAnsi="Times New Roman"/>
          <w:sz w:val="24"/>
          <w:szCs w:val="24"/>
          <w:lang w:eastAsia="ru-RU"/>
        </w:rPr>
        <w:t xml:space="preserve">создавать проекты в виде книжек-самоделок, презентаций с </w:t>
      </w:r>
      <w:r w:rsidRPr="00E74157">
        <w:rPr>
          <w:rFonts w:ascii="Times New Roman" w:hAnsi="Times New Roman"/>
          <w:bCs/>
          <w:sz w:val="24"/>
          <w:szCs w:val="24"/>
          <w:lang w:eastAsia="ru-RU"/>
        </w:rPr>
        <w:t>аудиовизуальной поддержкой и пояснениями;</w:t>
      </w:r>
    </w:p>
    <w:p w:rsidR="00E07140" w:rsidRPr="00E74157" w:rsidRDefault="00E07140" w:rsidP="00CA7871">
      <w:pPr>
        <w:numPr>
          <w:ilvl w:val="0"/>
          <w:numId w:val="7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p>
    <w:p w:rsidR="00E07140" w:rsidRPr="00A56051" w:rsidRDefault="00617C7F" w:rsidP="00A56051">
      <w:pPr>
        <w:pStyle w:val="afff"/>
        <w:numPr>
          <w:ilvl w:val="2"/>
          <w:numId w:val="249"/>
        </w:numPr>
        <w:tabs>
          <w:tab w:val="left" w:pos="284"/>
        </w:tabs>
        <w:spacing w:after="0" w:line="240" w:lineRule="auto"/>
        <w:jc w:val="center"/>
        <w:outlineLvl w:val="1"/>
        <w:rPr>
          <w:rFonts w:ascii="Times New Roman" w:eastAsia="MS Gothic" w:hAnsi="Times New Roman"/>
          <w:b/>
          <w:sz w:val="24"/>
          <w:szCs w:val="24"/>
          <w:lang w:eastAsia="ru-RU"/>
        </w:rPr>
      </w:pPr>
      <w:bookmarkStart w:id="37" w:name="_Toc288394063"/>
      <w:bookmarkStart w:id="38" w:name="_Toc288410530"/>
      <w:bookmarkStart w:id="39" w:name="_Toc288410659"/>
      <w:bookmarkStart w:id="40" w:name="_Toc418108300"/>
      <w:r w:rsidRPr="00A56051">
        <w:rPr>
          <w:rFonts w:ascii="Times New Roman" w:eastAsia="MS Gothic" w:hAnsi="Times New Roman"/>
          <w:b/>
          <w:sz w:val="24"/>
          <w:szCs w:val="24"/>
          <w:lang w:eastAsia="ru-RU"/>
        </w:rPr>
        <w:t>Иностранный язык (английский</w:t>
      </w:r>
      <w:r w:rsidR="00E07140" w:rsidRPr="00A56051">
        <w:rPr>
          <w:rFonts w:ascii="Times New Roman" w:eastAsia="MS Gothic" w:hAnsi="Times New Roman"/>
          <w:b/>
          <w:sz w:val="24"/>
          <w:szCs w:val="24"/>
          <w:lang w:eastAsia="ru-RU"/>
        </w:rPr>
        <w:t>)</w:t>
      </w:r>
      <w:bookmarkEnd w:id="37"/>
      <w:bookmarkEnd w:id="38"/>
      <w:bookmarkEnd w:id="39"/>
      <w:bookmarkEnd w:id="40"/>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В результате изучения иностранного языка  при получении </w:t>
      </w:r>
      <w:r w:rsidRPr="00E74157">
        <w:rPr>
          <w:rFonts w:ascii="Times New Roman" w:hAnsi="Times New Roman"/>
          <w:sz w:val="24"/>
          <w:szCs w:val="24"/>
          <w:lang w:eastAsia="ru-RU"/>
        </w:rPr>
        <w:b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E07140" w:rsidRPr="00E74157" w:rsidRDefault="00E07140" w:rsidP="00E07140">
      <w:pPr>
        <w:tabs>
          <w:tab w:val="left" w:pos="142"/>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E07140" w:rsidRPr="00E74157" w:rsidRDefault="00E07140" w:rsidP="00E07140">
      <w:pPr>
        <w:tabs>
          <w:tab w:val="left" w:pos="142"/>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E07140" w:rsidRPr="00E74157" w:rsidRDefault="00E07140" w:rsidP="00E07140">
      <w:pPr>
        <w:tabs>
          <w:tab w:val="left" w:pos="142"/>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E07140" w:rsidRPr="00E74157" w:rsidRDefault="00E07140" w:rsidP="00E07140">
      <w:pPr>
        <w:tabs>
          <w:tab w:val="left" w:pos="142"/>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В результате изучения иностранного языка на уровне начального общего образования у обучающихся:</w:t>
      </w:r>
    </w:p>
    <w:p w:rsidR="00E07140" w:rsidRPr="00E74157" w:rsidRDefault="00E07140" w:rsidP="00E07140">
      <w:pPr>
        <w:tabs>
          <w:tab w:val="left" w:pos="142"/>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color w:val="000000"/>
          <w:sz w:val="24"/>
          <w:szCs w:val="24"/>
          <w:lang w:eastAsia="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E07140" w:rsidRPr="00E74157" w:rsidRDefault="00E07140" w:rsidP="00E07140">
      <w:pPr>
        <w:tabs>
          <w:tab w:val="left" w:pos="142"/>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color w:val="000000"/>
          <w:sz w:val="24"/>
          <w:szCs w:val="24"/>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E07140" w:rsidRPr="009D6356" w:rsidRDefault="00E07140" w:rsidP="009D6356">
      <w:pPr>
        <w:widowControl w:val="0"/>
        <w:tabs>
          <w:tab w:val="left" w:pos="142"/>
          <w:tab w:val="left" w:pos="284"/>
          <w:tab w:val="left" w:leader="dot" w:pos="624"/>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iCs/>
          <w:sz w:val="24"/>
          <w:szCs w:val="24"/>
          <w:lang w:eastAsia="ru-RU"/>
        </w:rPr>
        <w:t xml:space="preserve">- </w:t>
      </w:r>
      <w:r w:rsidRPr="00E74157">
        <w:rPr>
          <w:rFonts w:ascii="Times New Roman" w:eastAsia="@Arial Unicode MS" w:hAnsi="Times New Roman"/>
          <w:iCs/>
          <w:sz w:val="24"/>
          <w:szCs w:val="24"/>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Коммуникативные умения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Говорение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7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участвовать в элементарных диалогах, соблюдая нормы речевого этикета, принятые в англоязычных странах;</w:t>
      </w:r>
    </w:p>
    <w:p w:rsidR="00E07140" w:rsidRPr="00E74157" w:rsidRDefault="00E07140" w:rsidP="00CA7871">
      <w:pPr>
        <w:numPr>
          <w:ilvl w:val="0"/>
          <w:numId w:val="7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lastRenderedPageBreak/>
        <w:t>составлять небольшое описание предмета, картинки, пер­</w:t>
      </w:r>
      <w:r w:rsidRPr="00E74157">
        <w:rPr>
          <w:rFonts w:ascii="Times New Roman" w:hAnsi="Times New Roman"/>
          <w:sz w:val="24"/>
          <w:szCs w:val="24"/>
          <w:lang w:eastAsia="ru-RU"/>
        </w:rPr>
        <w:br/>
        <w:t>сонажа;</w:t>
      </w:r>
    </w:p>
    <w:p w:rsidR="00E07140" w:rsidRPr="00E74157" w:rsidRDefault="00E07140" w:rsidP="00CA7871">
      <w:pPr>
        <w:numPr>
          <w:ilvl w:val="0"/>
          <w:numId w:val="7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рассказывать о себе, своей семье, друге.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получит возможность научиться:</w:t>
      </w:r>
    </w:p>
    <w:p w:rsidR="00E07140" w:rsidRPr="00E74157" w:rsidRDefault="00E07140" w:rsidP="00CA7871">
      <w:pPr>
        <w:numPr>
          <w:ilvl w:val="0"/>
          <w:numId w:val="7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воспроизводить наизусть небольшие произведения детского фольклора;</w:t>
      </w:r>
    </w:p>
    <w:p w:rsidR="00E07140" w:rsidRPr="00E74157" w:rsidRDefault="00E07140" w:rsidP="00CA7871">
      <w:pPr>
        <w:numPr>
          <w:ilvl w:val="0"/>
          <w:numId w:val="7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составлять краткую характеристику персонажа;</w:t>
      </w:r>
    </w:p>
    <w:p w:rsidR="00E07140" w:rsidRPr="00E74157" w:rsidRDefault="00E07140" w:rsidP="00CA7871">
      <w:pPr>
        <w:numPr>
          <w:ilvl w:val="0"/>
          <w:numId w:val="7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кратко излагать содержание прочитанного текста.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Аудирование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8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понимать на слух речь учителя и одноклассников при непосредственном общении и вербально/невербально реагировать на услышанное;</w:t>
      </w:r>
    </w:p>
    <w:p w:rsidR="00E07140" w:rsidRPr="00E74157" w:rsidRDefault="00E07140" w:rsidP="00CA7871">
      <w:pPr>
        <w:numPr>
          <w:ilvl w:val="0"/>
          <w:numId w:val="8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8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воспринимать на слух аудиотекст и полностью понимать содержащуюся в нём информацию;</w:t>
      </w:r>
    </w:p>
    <w:p w:rsidR="00E07140" w:rsidRPr="00E74157" w:rsidRDefault="00E07140" w:rsidP="00CA7871">
      <w:pPr>
        <w:numPr>
          <w:ilvl w:val="0"/>
          <w:numId w:val="8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Чтение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8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соотносить графический образ английского слова с его звуковым образом;</w:t>
      </w:r>
    </w:p>
    <w:p w:rsidR="00E07140" w:rsidRPr="00E74157" w:rsidRDefault="00E07140" w:rsidP="00CA7871">
      <w:pPr>
        <w:numPr>
          <w:ilvl w:val="0"/>
          <w:numId w:val="8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E07140" w:rsidRPr="00E74157" w:rsidRDefault="00E07140" w:rsidP="00CA7871">
      <w:pPr>
        <w:numPr>
          <w:ilvl w:val="0"/>
          <w:numId w:val="8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E07140" w:rsidRPr="00E74157" w:rsidRDefault="00E07140" w:rsidP="00CA7871">
      <w:pPr>
        <w:numPr>
          <w:ilvl w:val="0"/>
          <w:numId w:val="8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читать про себя и находить в тексте необходимую информацию.</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8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догадываться о значении незнакомых слов по контексту;</w:t>
      </w:r>
    </w:p>
    <w:p w:rsidR="00E07140" w:rsidRPr="00E74157" w:rsidRDefault="00E07140" w:rsidP="00CA7871">
      <w:pPr>
        <w:numPr>
          <w:ilvl w:val="0"/>
          <w:numId w:val="8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не обращать внимания на незнакомые слова, не мешающие понимать основное содержание текста.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Письмо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8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выписывать из текста слова, словосочетания и предложения;</w:t>
      </w:r>
    </w:p>
    <w:p w:rsidR="00E07140" w:rsidRPr="00E74157" w:rsidRDefault="00E07140" w:rsidP="00CA7871">
      <w:pPr>
        <w:numPr>
          <w:ilvl w:val="0"/>
          <w:numId w:val="8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писать поздравительную открытку с Новым годом, Рождеством, днём рождения (с опорой на образец);</w:t>
      </w:r>
    </w:p>
    <w:p w:rsidR="00E07140" w:rsidRPr="00E74157" w:rsidRDefault="00E07140" w:rsidP="00CA7871">
      <w:pPr>
        <w:numPr>
          <w:ilvl w:val="0"/>
          <w:numId w:val="8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писать по образцу краткое письмо зарубежному другу.</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85"/>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 письменной форме кратко отвечать на вопросы к тексту;</w:t>
      </w:r>
    </w:p>
    <w:p w:rsidR="00E07140" w:rsidRPr="00E74157" w:rsidRDefault="00E07140" w:rsidP="00CA7871">
      <w:pPr>
        <w:numPr>
          <w:ilvl w:val="0"/>
          <w:numId w:val="85"/>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составлять рассказ в письменной форме по плану/ключевым словам;</w:t>
      </w:r>
    </w:p>
    <w:p w:rsidR="00E07140" w:rsidRPr="00E74157" w:rsidRDefault="00E07140" w:rsidP="00CA7871">
      <w:pPr>
        <w:numPr>
          <w:ilvl w:val="0"/>
          <w:numId w:val="85"/>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заполнять простую анкету;</w:t>
      </w:r>
    </w:p>
    <w:p w:rsidR="00E07140" w:rsidRPr="00E74157" w:rsidRDefault="00E07140" w:rsidP="00CA7871">
      <w:pPr>
        <w:numPr>
          <w:ilvl w:val="0"/>
          <w:numId w:val="85"/>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правильно оформлять конверт, сервисные поля в системе электронной почты (адрес, тема сообщения).</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Языковые средства и навыки оперирования ими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Графика, каллиграфия, орфография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8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E07140" w:rsidRPr="00E74157" w:rsidRDefault="00E07140" w:rsidP="00CA7871">
      <w:pPr>
        <w:numPr>
          <w:ilvl w:val="0"/>
          <w:numId w:val="8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пользоваться английским алфавитом, знать последовательность букв в нём;</w:t>
      </w:r>
    </w:p>
    <w:p w:rsidR="00E07140" w:rsidRPr="00E74157" w:rsidRDefault="00E07140" w:rsidP="00CA7871">
      <w:pPr>
        <w:numPr>
          <w:ilvl w:val="0"/>
          <w:numId w:val="8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списывать текст;</w:t>
      </w:r>
    </w:p>
    <w:p w:rsidR="00E07140" w:rsidRPr="00E74157" w:rsidRDefault="00E07140" w:rsidP="00CA7871">
      <w:pPr>
        <w:numPr>
          <w:ilvl w:val="0"/>
          <w:numId w:val="8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восстанавливать слово в соответствии с решаемой учебной задачей;</w:t>
      </w:r>
    </w:p>
    <w:p w:rsidR="00E07140" w:rsidRPr="00E74157" w:rsidRDefault="00E07140" w:rsidP="00CA7871">
      <w:pPr>
        <w:numPr>
          <w:ilvl w:val="0"/>
          <w:numId w:val="8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отличать буквы от знаков транскрипции.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87"/>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сравнивать и анализировать буквосочетания английского языка и их транскрипцию;</w:t>
      </w:r>
    </w:p>
    <w:p w:rsidR="00E07140" w:rsidRPr="00E74157" w:rsidRDefault="00E07140" w:rsidP="00CA7871">
      <w:pPr>
        <w:numPr>
          <w:ilvl w:val="0"/>
          <w:numId w:val="87"/>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группировать слова в соответствии с изученными правилами чтения;</w:t>
      </w:r>
    </w:p>
    <w:p w:rsidR="00E07140" w:rsidRPr="00E74157" w:rsidRDefault="00E07140" w:rsidP="00CA7871">
      <w:pPr>
        <w:numPr>
          <w:ilvl w:val="0"/>
          <w:numId w:val="87"/>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lastRenderedPageBreak/>
        <w:t>уточнять написание слова по словарю;</w:t>
      </w:r>
    </w:p>
    <w:p w:rsidR="00E07140" w:rsidRPr="00E74157" w:rsidRDefault="00E07140" w:rsidP="00CA7871">
      <w:pPr>
        <w:numPr>
          <w:ilvl w:val="0"/>
          <w:numId w:val="87"/>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использовать экранный перевод отдельных слов (с русского языка на иностранный и обратно).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Фонетическая сторона речи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8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различать на слух и адекватно произносить все звуки английского языка, соблюдая нормы произношения звуков;</w:t>
      </w:r>
    </w:p>
    <w:p w:rsidR="00E07140" w:rsidRPr="00E74157" w:rsidRDefault="00E07140" w:rsidP="00CA7871">
      <w:pPr>
        <w:numPr>
          <w:ilvl w:val="0"/>
          <w:numId w:val="8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соблюдать правильное ударение в изолированном слове, фразе;</w:t>
      </w:r>
    </w:p>
    <w:p w:rsidR="00E07140" w:rsidRPr="00E74157" w:rsidRDefault="00E07140" w:rsidP="00CA7871">
      <w:pPr>
        <w:numPr>
          <w:ilvl w:val="0"/>
          <w:numId w:val="8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различать коммуникативные типы предложений по интонации;</w:t>
      </w:r>
    </w:p>
    <w:p w:rsidR="00E07140" w:rsidRPr="00E74157" w:rsidRDefault="00E07140" w:rsidP="00CA7871">
      <w:pPr>
        <w:numPr>
          <w:ilvl w:val="0"/>
          <w:numId w:val="8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корректно произносить предложения с точки зрения их ритмико</w:t>
      </w:r>
      <w:r w:rsidRPr="00E74157">
        <w:rPr>
          <w:rFonts w:ascii="Times New Roman" w:hAnsi="Times New Roman"/>
          <w:sz w:val="24"/>
          <w:szCs w:val="24"/>
          <w:lang w:eastAsia="ru-RU"/>
        </w:rPr>
        <w:noBreakHyphen/>
        <w:t>интонационных особенностей.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8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 xml:space="preserve">распознавать связующее </w:t>
      </w:r>
      <w:r w:rsidRPr="00E74157">
        <w:rPr>
          <w:rFonts w:ascii="Times New Roman" w:hAnsi="Times New Roman"/>
          <w:b/>
          <w:bCs/>
          <w:i/>
          <w:sz w:val="24"/>
          <w:szCs w:val="24"/>
          <w:lang w:eastAsia="ru-RU"/>
        </w:rPr>
        <w:t>r</w:t>
      </w:r>
      <w:r w:rsidRPr="00E74157">
        <w:rPr>
          <w:rFonts w:ascii="Times New Roman" w:hAnsi="Times New Roman"/>
          <w:i/>
          <w:sz w:val="24"/>
          <w:szCs w:val="24"/>
          <w:lang w:eastAsia="ru-RU"/>
        </w:rPr>
        <w:t xml:space="preserve"> в речи и уметь его использовать;</w:t>
      </w:r>
    </w:p>
    <w:p w:rsidR="00E07140" w:rsidRPr="00E74157" w:rsidRDefault="00E07140" w:rsidP="00CA7871">
      <w:pPr>
        <w:numPr>
          <w:ilvl w:val="0"/>
          <w:numId w:val="8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соблюдать интонацию перечисления;</w:t>
      </w:r>
    </w:p>
    <w:p w:rsidR="00E07140" w:rsidRPr="00E74157" w:rsidRDefault="00E07140" w:rsidP="00CA7871">
      <w:pPr>
        <w:numPr>
          <w:ilvl w:val="0"/>
          <w:numId w:val="8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соблюдать правило отсутствия ударения на служебных словах (артиклях, союзах, предлогах);</w:t>
      </w:r>
    </w:p>
    <w:p w:rsidR="00E07140" w:rsidRPr="00E74157" w:rsidRDefault="00E07140" w:rsidP="00CA7871">
      <w:pPr>
        <w:numPr>
          <w:ilvl w:val="0"/>
          <w:numId w:val="8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читать изучаемые слова по транскрипции.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Лексическая сторона речи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9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E07140" w:rsidRPr="00E74157" w:rsidRDefault="00E07140" w:rsidP="00CA7871">
      <w:pPr>
        <w:numPr>
          <w:ilvl w:val="0"/>
          <w:numId w:val="9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оперировать в процессе общения активной лексикой в соответствии с коммуникативной задачей;</w:t>
      </w:r>
    </w:p>
    <w:p w:rsidR="00E07140" w:rsidRPr="00E74157" w:rsidRDefault="00E07140" w:rsidP="00CA7871">
      <w:pPr>
        <w:numPr>
          <w:ilvl w:val="0"/>
          <w:numId w:val="9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восстанавливать текст в соответствии с решаемой учебной задачей.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9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узнавать простые словообразовательные элементы;</w:t>
      </w:r>
    </w:p>
    <w:p w:rsidR="00E07140" w:rsidRPr="00E74157" w:rsidRDefault="00E07140" w:rsidP="00CA7871">
      <w:pPr>
        <w:numPr>
          <w:ilvl w:val="0"/>
          <w:numId w:val="9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опираться на языковую догадку в процессе чтения и аудирования (интернациональные и сложные слова).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Грамматическая сторона речи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9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распознавать и употреблять в речи основные коммуникативные типы предложений;</w:t>
      </w:r>
    </w:p>
    <w:p w:rsidR="00E07140" w:rsidRPr="00E74157" w:rsidRDefault="00E07140" w:rsidP="00CA7871">
      <w:pPr>
        <w:numPr>
          <w:ilvl w:val="0"/>
          <w:numId w:val="9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9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узнавать сложносочинённые предложения с союзами and и but;</w:t>
      </w:r>
    </w:p>
    <w:p w:rsidR="00E07140" w:rsidRPr="00E74157" w:rsidRDefault="00E07140" w:rsidP="00CA7871">
      <w:pPr>
        <w:numPr>
          <w:ilvl w:val="0"/>
          <w:numId w:val="9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использовать в речи безличные предложения (It’s cold.</w:t>
      </w:r>
      <w:r w:rsidRPr="00E74157">
        <w:rPr>
          <w:rFonts w:ascii="Times New Roman" w:hAnsi="Times New Roman"/>
          <w:i/>
          <w:sz w:val="24"/>
          <w:szCs w:val="24"/>
          <w:lang w:val="en-US" w:eastAsia="ru-RU"/>
        </w:rPr>
        <w:t>It</w:t>
      </w:r>
      <w:r w:rsidRPr="00E74157">
        <w:rPr>
          <w:rFonts w:ascii="Times New Roman" w:hAnsi="Times New Roman"/>
          <w:i/>
          <w:sz w:val="24"/>
          <w:szCs w:val="24"/>
          <w:lang w:eastAsia="ru-RU"/>
        </w:rPr>
        <w:t>’</w:t>
      </w:r>
      <w:r w:rsidRPr="00E74157">
        <w:rPr>
          <w:rFonts w:ascii="Times New Roman" w:hAnsi="Times New Roman"/>
          <w:i/>
          <w:sz w:val="24"/>
          <w:szCs w:val="24"/>
          <w:lang w:val="en-US" w:eastAsia="ru-RU"/>
        </w:rPr>
        <w:t>s</w:t>
      </w:r>
      <w:r w:rsidRPr="00E74157">
        <w:rPr>
          <w:rFonts w:ascii="Times New Roman" w:hAnsi="Times New Roman"/>
          <w:i/>
          <w:sz w:val="24"/>
          <w:szCs w:val="24"/>
          <w:lang w:eastAsia="ru-RU"/>
        </w:rPr>
        <w:t xml:space="preserve"> 5 </w:t>
      </w:r>
      <w:r w:rsidRPr="00E74157">
        <w:rPr>
          <w:rFonts w:ascii="Times New Roman" w:hAnsi="Times New Roman"/>
          <w:i/>
          <w:sz w:val="24"/>
          <w:szCs w:val="24"/>
          <w:lang w:val="en-US" w:eastAsia="ru-RU"/>
        </w:rPr>
        <w:t>o</w:t>
      </w:r>
      <w:r w:rsidRPr="00E74157">
        <w:rPr>
          <w:rFonts w:ascii="Times New Roman" w:hAnsi="Times New Roman"/>
          <w:i/>
          <w:sz w:val="24"/>
          <w:szCs w:val="24"/>
          <w:lang w:eastAsia="ru-RU"/>
        </w:rPr>
        <w:t>’</w:t>
      </w:r>
      <w:r w:rsidRPr="00E74157">
        <w:rPr>
          <w:rFonts w:ascii="Times New Roman" w:hAnsi="Times New Roman"/>
          <w:i/>
          <w:sz w:val="24"/>
          <w:szCs w:val="24"/>
          <w:lang w:val="en-US" w:eastAsia="ru-RU"/>
        </w:rPr>
        <w:t>clock</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It</w:t>
      </w:r>
      <w:r w:rsidRPr="00E74157">
        <w:rPr>
          <w:rFonts w:ascii="Times New Roman" w:hAnsi="Times New Roman"/>
          <w:i/>
          <w:sz w:val="24"/>
          <w:szCs w:val="24"/>
          <w:lang w:eastAsia="ru-RU"/>
        </w:rPr>
        <w:t>’</w:t>
      </w:r>
      <w:r w:rsidRPr="00E74157">
        <w:rPr>
          <w:rFonts w:ascii="Times New Roman" w:hAnsi="Times New Roman"/>
          <w:i/>
          <w:sz w:val="24"/>
          <w:szCs w:val="24"/>
          <w:lang w:val="en-US" w:eastAsia="ru-RU"/>
        </w:rPr>
        <w:t>s</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interesting</w:t>
      </w:r>
      <w:r w:rsidRPr="00E74157">
        <w:rPr>
          <w:rFonts w:ascii="Times New Roman" w:hAnsi="Times New Roman"/>
          <w:i/>
          <w:sz w:val="24"/>
          <w:szCs w:val="24"/>
          <w:lang w:eastAsia="ru-RU"/>
        </w:rPr>
        <w:t xml:space="preserve">), предложениясконструкцией </w:t>
      </w:r>
      <w:r w:rsidRPr="00E74157">
        <w:rPr>
          <w:rFonts w:ascii="Times New Roman" w:hAnsi="Times New Roman"/>
          <w:i/>
          <w:sz w:val="24"/>
          <w:szCs w:val="24"/>
          <w:lang w:val="en-US" w:eastAsia="ru-RU"/>
        </w:rPr>
        <w:t>there</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is</w:t>
      </w:r>
      <w:r w:rsidRPr="00E74157">
        <w:rPr>
          <w:rFonts w:ascii="Times New Roman" w:hAnsi="Times New Roman"/>
          <w:i/>
          <w:sz w:val="24"/>
          <w:szCs w:val="24"/>
          <w:lang w:eastAsia="ru-RU"/>
        </w:rPr>
        <w:t>/</w:t>
      </w:r>
      <w:r w:rsidRPr="00E74157">
        <w:rPr>
          <w:rFonts w:ascii="Times New Roman" w:hAnsi="Times New Roman"/>
          <w:i/>
          <w:sz w:val="24"/>
          <w:szCs w:val="24"/>
          <w:lang w:val="en-US" w:eastAsia="ru-RU"/>
        </w:rPr>
        <w:t>there</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are</w:t>
      </w:r>
      <w:r w:rsidRPr="00E74157">
        <w:rPr>
          <w:rFonts w:ascii="Times New Roman" w:hAnsi="Times New Roman"/>
          <w:i/>
          <w:sz w:val="24"/>
          <w:szCs w:val="24"/>
          <w:lang w:eastAsia="ru-RU"/>
        </w:rPr>
        <w:t>;</w:t>
      </w:r>
    </w:p>
    <w:p w:rsidR="00E07140" w:rsidRPr="00E74157" w:rsidRDefault="00E07140" w:rsidP="00CA7871">
      <w:pPr>
        <w:numPr>
          <w:ilvl w:val="0"/>
          <w:numId w:val="93"/>
        </w:numPr>
        <w:tabs>
          <w:tab w:val="left" w:pos="284"/>
        </w:tabs>
        <w:spacing w:after="0" w:line="240" w:lineRule="auto"/>
        <w:ind w:left="0" w:firstLine="426"/>
        <w:contextualSpacing/>
        <w:jc w:val="both"/>
        <w:outlineLvl w:val="1"/>
        <w:rPr>
          <w:rFonts w:ascii="Times New Roman" w:hAnsi="Times New Roman"/>
          <w:i/>
          <w:sz w:val="24"/>
          <w:szCs w:val="24"/>
          <w:lang w:val="en-US" w:eastAsia="ru-RU"/>
        </w:rPr>
      </w:pPr>
      <w:r w:rsidRPr="00E74157">
        <w:rPr>
          <w:rFonts w:ascii="Times New Roman" w:hAnsi="Times New Roman"/>
          <w:i/>
          <w:sz w:val="24"/>
          <w:szCs w:val="24"/>
          <w:lang w:eastAsia="ru-RU"/>
        </w:rPr>
        <w:t xml:space="preserve">оперировать в речи неопределёнными местоимениями some, any (некоторые случаи употребления: Can I have some tea? </w:t>
      </w:r>
      <w:r w:rsidRPr="00E74157">
        <w:rPr>
          <w:rFonts w:ascii="Times New Roman" w:hAnsi="Times New Roman"/>
          <w:i/>
          <w:sz w:val="24"/>
          <w:szCs w:val="24"/>
          <w:lang w:val="en-US" w:eastAsia="ru-RU"/>
        </w:rPr>
        <w:t>Is there any milk in the fridge? — No, there isn’t any);</w:t>
      </w:r>
    </w:p>
    <w:p w:rsidR="00E07140" w:rsidRPr="00E74157" w:rsidRDefault="00E07140" w:rsidP="00CA7871">
      <w:pPr>
        <w:numPr>
          <w:ilvl w:val="0"/>
          <w:numId w:val="93"/>
        </w:numPr>
        <w:tabs>
          <w:tab w:val="left" w:pos="284"/>
        </w:tabs>
        <w:spacing w:after="0" w:line="240" w:lineRule="auto"/>
        <w:ind w:left="0" w:firstLine="426"/>
        <w:contextualSpacing/>
        <w:jc w:val="both"/>
        <w:outlineLvl w:val="1"/>
        <w:rPr>
          <w:rFonts w:ascii="Times New Roman" w:hAnsi="Times New Roman"/>
          <w:i/>
          <w:sz w:val="24"/>
          <w:szCs w:val="24"/>
          <w:lang w:val="en-US" w:eastAsia="ru-RU"/>
        </w:rPr>
      </w:pPr>
      <w:r w:rsidRPr="00E74157">
        <w:rPr>
          <w:rFonts w:ascii="Times New Roman" w:hAnsi="Times New Roman"/>
          <w:i/>
          <w:sz w:val="24"/>
          <w:szCs w:val="24"/>
          <w:lang w:eastAsia="ru-RU"/>
        </w:rPr>
        <w:t>оперировать</w:t>
      </w:r>
      <w:r w:rsidRPr="00E74157">
        <w:rPr>
          <w:rFonts w:ascii="Times New Roman" w:hAnsi="Times New Roman"/>
          <w:i/>
          <w:sz w:val="24"/>
          <w:szCs w:val="24"/>
          <w:lang w:val="en-US" w:eastAsia="ru-RU"/>
        </w:rPr>
        <w:t xml:space="preserve"> </w:t>
      </w:r>
      <w:r w:rsidRPr="00E74157">
        <w:rPr>
          <w:rFonts w:ascii="Times New Roman" w:hAnsi="Times New Roman"/>
          <w:i/>
          <w:sz w:val="24"/>
          <w:szCs w:val="24"/>
          <w:lang w:eastAsia="ru-RU"/>
        </w:rPr>
        <w:t>в</w:t>
      </w:r>
      <w:r w:rsidRPr="00E74157">
        <w:rPr>
          <w:rFonts w:ascii="Times New Roman" w:hAnsi="Times New Roman"/>
          <w:i/>
          <w:sz w:val="24"/>
          <w:szCs w:val="24"/>
          <w:lang w:val="en-US" w:eastAsia="ru-RU"/>
        </w:rPr>
        <w:t xml:space="preserve"> </w:t>
      </w:r>
      <w:r w:rsidRPr="00E74157">
        <w:rPr>
          <w:rFonts w:ascii="Times New Roman" w:hAnsi="Times New Roman"/>
          <w:i/>
          <w:sz w:val="24"/>
          <w:szCs w:val="24"/>
          <w:lang w:eastAsia="ru-RU"/>
        </w:rPr>
        <w:t>речи</w:t>
      </w:r>
      <w:r w:rsidRPr="00E74157">
        <w:rPr>
          <w:rFonts w:ascii="Times New Roman" w:hAnsi="Times New Roman"/>
          <w:i/>
          <w:sz w:val="24"/>
          <w:szCs w:val="24"/>
          <w:lang w:val="en-US" w:eastAsia="ru-RU"/>
        </w:rPr>
        <w:t xml:space="preserve"> </w:t>
      </w:r>
      <w:r w:rsidRPr="00E74157">
        <w:rPr>
          <w:rFonts w:ascii="Times New Roman" w:hAnsi="Times New Roman"/>
          <w:i/>
          <w:sz w:val="24"/>
          <w:szCs w:val="24"/>
          <w:lang w:eastAsia="ru-RU"/>
        </w:rPr>
        <w:t>наречиями</w:t>
      </w:r>
      <w:r w:rsidRPr="00E74157">
        <w:rPr>
          <w:rFonts w:ascii="Times New Roman" w:hAnsi="Times New Roman"/>
          <w:i/>
          <w:sz w:val="24"/>
          <w:szCs w:val="24"/>
          <w:lang w:val="en-US" w:eastAsia="ru-RU"/>
        </w:rPr>
        <w:t xml:space="preserve"> </w:t>
      </w:r>
      <w:r w:rsidRPr="00E74157">
        <w:rPr>
          <w:rFonts w:ascii="Times New Roman" w:hAnsi="Times New Roman"/>
          <w:i/>
          <w:sz w:val="24"/>
          <w:szCs w:val="24"/>
          <w:lang w:eastAsia="ru-RU"/>
        </w:rPr>
        <w:t>времени</w:t>
      </w:r>
      <w:r w:rsidRPr="00E74157">
        <w:rPr>
          <w:rFonts w:ascii="Times New Roman" w:hAnsi="Times New Roman"/>
          <w:i/>
          <w:sz w:val="24"/>
          <w:szCs w:val="24"/>
          <w:lang w:val="en-US" w:eastAsia="ru-RU"/>
        </w:rPr>
        <w:t xml:space="preserve"> (yesterday, tomorrow, never, usually, often, sometimes); </w:t>
      </w:r>
      <w:r w:rsidRPr="00E74157">
        <w:rPr>
          <w:rFonts w:ascii="Times New Roman" w:hAnsi="Times New Roman"/>
          <w:i/>
          <w:sz w:val="24"/>
          <w:szCs w:val="24"/>
          <w:lang w:eastAsia="ru-RU"/>
        </w:rPr>
        <w:t>наречиями</w:t>
      </w:r>
      <w:r w:rsidRPr="00E74157">
        <w:rPr>
          <w:rFonts w:ascii="Times New Roman" w:hAnsi="Times New Roman"/>
          <w:i/>
          <w:sz w:val="24"/>
          <w:szCs w:val="24"/>
          <w:lang w:val="en-US" w:eastAsia="ru-RU"/>
        </w:rPr>
        <w:t xml:space="preserve"> </w:t>
      </w:r>
      <w:r w:rsidRPr="00E74157">
        <w:rPr>
          <w:rFonts w:ascii="Times New Roman" w:hAnsi="Times New Roman"/>
          <w:i/>
          <w:sz w:val="24"/>
          <w:szCs w:val="24"/>
          <w:lang w:eastAsia="ru-RU"/>
        </w:rPr>
        <w:t>степени</w:t>
      </w:r>
      <w:r w:rsidRPr="00E74157">
        <w:rPr>
          <w:rFonts w:ascii="Times New Roman" w:hAnsi="Times New Roman"/>
          <w:i/>
          <w:sz w:val="24"/>
          <w:szCs w:val="24"/>
          <w:lang w:val="en-US" w:eastAsia="ru-RU"/>
        </w:rPr>
        <w:t xml:space="preserve"> (much, little, very);</w:t>
      </w:r>
    </w:p>
    <w:p w:rsidR="00E07140" w:rsidRPr="00E74157" w:rsidRDefault="00E07140" w:rsidP="00CA7871">
      <w:pPr>
        <w:numPr>
          <w:ilvl w:val="0"/>
          <w:numId w:val="9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E07140" w:rsidRDefault="00E07140" w:rsidP="00E07140">
      <w:pPr>
        <w:tabs>
          <w:tab w:val="left" w:pos="284"/>
        </w:tabs>
        <w:spacing w:after="0" w:line="240" w:lineRule="auto"/>
        <w:ind w:firstLine="426"/>
        <w:contextualSpacing/>
        <w:jc w:val="both"/>
        <w:outlineLvl w:val="1"/>
        <w:rPr>
          <w:rFonts w:ascii="Times New Roman" w:hAnsi="Times New Roman"/>
          <w:i/>
          <w:sz w:val="24"/>
          <w:szCs w:val="24"/>
          <w:lang w:eastAsia="ru-RU"/>
        </w:rPr>
      </w:pPr>
    </w:p>
    <w:p w:rsidR="00E07140" w:rsidRPr="00FC028C" w:rsidRDefault="00E07140" w:rsidP="00E07140">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Результаты изучения курса «Математика»</w:t>
      </w:r>
    </w:p>
    <w:p w:rsidR="00E07140" w:rsidRPr="00E74157" w:rsidRDefault="00A56051" w:rsidP="00A56051">
      <w:pPr>
        <w:tabs>
          <w:tab w:val="left" w:pos="284"/>
        </w:tabs>
        <w:spacing w:after="0" w:line="240" w:lineRule="auto"/>
        <w:ind w:left="851"/>
        <w:jc w:val="center"/>
        <w:outlineLvl w:val="1"/>
        <w:rPr>
          <w:rFonts w:ascii="Times New Roman" w:eastAsia="MS Gothic" w:hAnsi="Times New Roman"/>
          <w:b/>
          <w:sz w:val="24"/>
          <w:szCs w:val="24"/>
          <w:lang w:eastAsia="ru-RU"/>
        </w:rPr>
      </w:pPr>
      <w:bookmarkStart w:id="41" w:name="_Toc288394064"/>
      <w:bookmarkStart w:id="42" w:name="_Toc288410531"/>
      <w:bookmarkStart w:id="43" w:name="_Toc288410660"/>
      <w:bookmarkStart w:id="44" w:name="_Toc418108301"/>
      <w:r>
        <w:rPr>
          <w:rFonts w:ascii="Times New Roman" w:eastAsia="MS Gothic" w:hAnsi="Times New Roman"/>
          <w:b/>
          <w:sz w:val="24"/>
          <w:szCs w:val="24"/>
          <w:lang w:eastAsia="ru-RU"/>
        </w:rPr>
        <w:t xml:space="preserve">1.2.5.  </w:t>
      </w:r>
      <w:r w:rsidR="00E07140" w:rsidRPr="00E74157">
        <w:rPr>
          <w:rFonts w:ascii="Times New Roman" w:eastAsia="MS Gothic" w:hAnsi="Times New Roman"/>
          <w:b/>
          <w:sz w:val="24"/>
          <w:szCs w:val="24"/>
          <w:lang w:eastAsia="ru-RU"/>
        </w:rPr>
        <w:t>Математика и информатика</w:t>
      </w:r>
      <w:bookmarkEnd w:id="41"/>
      <w:bookmarkEnd w:id="42"/>
      <w:bookmarkEnd w:id="43"/>
      <w:bookmarkEnd w:id="44"/>
    </w:p>
    <w:p w:rsidR="00E07140" w:rsidRPr="00E74157" w:rsidRDefault="00E07140" w:rsidP="00E07140">
      <w:pPr>
        <w:tabs>
          <w:tab w:val="left" w:pos="142"/>
          <w:tab w:val="left" w:pos="284"/>
          <w:tab w:val="left" w:leader="dot" w:pos="624"/>
          <w:tab w:val="left" w:pos="851"/>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В результате изучения курса математики обучающиеся на уровне начального общего образования:</w:t>
      </w:r>
    </w:p>
    <w:p w:rsidR="00E07140" w:rsidRPr="00E74157" w:rsidRDefault="00E07140" w:rsidP="00CA7871">
      <w:pPr>
        <w:numPr>
          <w:ilvl w:val="0"/>
          <w:numId w:val="94"/>
        </w:numPr>
        <w:tabs>
          <w:tab w:val="left" w:pos="142"/>
          <w:tab w:val="left" w:pos="284"/>
          <w:tab w:val="left" w:leader="dot" w:pos="62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lastRenderedPageBreak/>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E07140" w:rsidRPr="00E74157" w:rsidRDefault="00E07140" w:rsidP="00CA7871">
      <w:pPr>
        <w:numPr>
          <w:ilvl w:val="0"/>
          <w:numId w:val="94"/>
        </w:numPr>
        <w:tabs>
          <w:tab w:val="left" w:pos="142"/>
          <w:tab w:val="left" w:pos="284"/>
          <w:tab w:val="left" w:leader="dot" w:pos="62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07140" w:rsidRPr="00E74157" w:rsidRDefault="00E07140" w:rsidP="00CA7871">
      <w:pPr>
        <w:numPr>
          <w:ilvl w:val="0"/>
          <w:numId w:val="94"/>
        </w:numPr>
        <w:tabs>
          <w:tab w:val="left" w:pos="142"/>
          <w:tab w:val="left" w:pos="284"/>
          <w:tab w:val="left" w:leader="dot" w:pos="62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E07140" w:rsidRPr="00E74157" w:rsidRDefault="00E07140" w:rsidP="00CA7871">
      <w:pPr>
        <w:numPr>
          <w:ilvl w:val="0"/>
          <w:numId w:val="94"/>
        </w:numPr>
        <w:tabs>
          <w:tab w:val="left" w:pos="142"/>
          <w:tab w:val="left" w:pos="284"/>
          <w:tab w:val="left" w:leader="dot" w:pos="62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E07140" w:rsidRPr="00E74157" w:rsidRDefault="00E07140" w:rsidP="00CA7871">
      <w:pPr>
        <w:numPr>
          <w:ilvl w:val="0"/>
          <w:numId w:val="94"/>
        </w:numPr>
        <w:tabs>
          <w:tab w:val="left" w:pos="142"/>
          <w:tab w:val="left" w:pos="284"/>
          <w:tab w:val="left" w:leader="dot" w:pos="62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E07140" w:rsidRPr="00E74157" w:rsidRDefault="00E07140" w:rsidP="00CA7871">
      <w:pPr>
        <w:widowControl w:val="0"/>
        <w:numPr>
          <w:ilvl w:val="0"/>
          <w:numId w:val="94"/>
        </w:numPr>
        <w:tabs>
          <w:tab w:val="left" w:pos="142"/>
          <w:tab w:val="left" w:pos="284"/>
          <w:tab w:val="left" w:leader="dot" w:pos="624"/>
        </w:tabs>
        <w:autoSpaceDE w:val="0"/>
        <w:autoSpaceDN w:val="0"/>
        <w:adjustRightInd w:val="0"/>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приобретут в ходе работы с таблицами и диаграммами важные для практико</w:t>
      </w:r>
      <w:r w:rsidRPr="00E74157">
        <w:rPr>
          <w:rFonts w:ascii="Times New Roman" w:eastAsia="@Arial Unicode MS" w:hAnsi="Times New Roman"/>
          <w:sz w:val="24"/>
          <w:szCs w:val="24"/>
          <w:lang w:eastAsia="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Числа и величины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9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читать, записывать, сравнивать, упорядочивать числа от нуля до миллиона;</w:t>
      </w:r>
    </w:p>
    <w:p w:rsidR="00E07140" w:rsidRPr="00E74157" w:rsidRDefault="00E07140" w:rsidP="00CA7871">
      <w:pPr>
        <w:numPr>
          <w:ilvl w:val="0"/>
          <w:numId w:val="9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07140" w:rsidRPr="00E74157" w:rsidRDefault="00E07140" w:rsidP="00CA7871">
      <w:pPr>
        <w:numPr>
          <w:ilvl w:val="0"/>
          <w:numId w:val="9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группировать числа по заданному или самостоятельно установленному признаку;</w:t>
      </w:r>
    </w:p>
    <w:p w:rsidR="00E07140" w:rsidRPr="00E74157" w:rsidRDefault="00E07140" w:rsidP="00CA7871">
      <w:pPr>
        <w:numPr>
          <w:ilvl w:val="0"/>
          <w:numId w:val="9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классифицировать числа по одному или нескольким основаниям, объяснять свои действия;</w:t>
      </w:r>
    </w:p>
    <w:p w:rsidR="00E07140" w:rsidRPr="00E74157" w:rsidRDefault="00E07140" w:rsidP="00CA7871">
      <w:pPr>
        <w:numPr>
          <w:ilvl w:val="0"/>
          <w:numId w:val="95"/>
        </w:numPr>
        <w:tabs>
          <w:tab w:val="left" w:pos="284"/>
        </w:tabs>
        <w:spacing w:after="0" w:line="240" w:lineRule="auto"/>
        <w:ind w:left="0" w:firstLine="426"/>
        <w:contextualSpacing/>
        <w:jc w:val="both"/>
        <w:outlineLvl w:val="1"/>
        <w:rPr>
          <w:rFonts w:ascii="Times New Roman" w:hAnsi="Times New Roman"/>
          <w:iCs/>
          <w:sz w:val="24"/>
          <w:szCs w:val="24"/>
          <w:lang w:eastAsia="ru-RU"/>
        </w:rPr>
      </w:pPr>
      <w:r w:rsidRPr="00E74157">
        <w:rPr>
          <w:rFonts w:ascii="Times New Roman" w:hAnsi="Times New Roman"/>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9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выбирать единицу для измерения данной величины (длины, массы, площади, времени), объяснять свои действия.</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Арифметические действия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9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000) с использованием таблиц сложения и умножения чисел, алгоритмов письменных арифметических действий (в том числе деления с остатком);</w:t>
      </w:r>
    </w:p>
    <w:p w:rsidR="00E07140" w:rsidRPr="00E74157" w:rsidRDefault="00E07140" w:rsidP="00CA7871">
      <w:pPr>
        <w:numPr>
          <w:ilvl w:val="0"/>
          <w:numId w:val="9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07140" w:rsidRPr="00E74157" w:rsidRDefault="00E07140" w:rsidP="00CA7871">
      <w:pPr>
        <w:numPr>
          <w:ilvl w:val="0"/>
          <w:numId w:val="9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выделять неизвестный компонент арифметического действия и находить его значение;</w:t>
      </w:r>
    </w:p>
    <w:p w:rsidR="00E07140" w:rsidRPr="00E74157" w:rsidRDefault="00E07140" w:rsidP="00CA7871">
      <w:pPr>
        <w:numPr>
          <w:ilvl w:val="0"/>
          <w:numId w:val="9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вычислять значение числового выражения (содержащего 2—3</w:t>
      </w:r>
      <w:r w:rsidRPr="00E74157">
        <w:rPr>
          <w:rFonts w:ascii="Times New Roman" w:hAnsi="Times New Roman"/>
          <w:sz w:val="24"/>
          <w:szCs w:val="24"/>
          <w:lang w:eastAsia="ru-RU"/>
        </w:rPr>
        <w:t> </w:t>
      </w:r>
      <w:r w:rsidRPr="00E74157">
        <w:rPr>
          <w:rFonts w:ascii="Times New Roman" w:hAnsi="Times New Roman"/>
          <w:sz w:val="24"/>
          <w:szCs w:val="24"/>
          <w:lang w:eastAsia="ru-RU"/>
        </w:rPr>
        <w:t>арифметических действия, со скобками и без скобок).</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97"/>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выполнять действия с величинами;</w:t>
      </w:r>
    </w:p>
    <w:p w:rsidR="00E07140" w:rsidRPr="00E74157" w:rsidRDefault="00E07140" w:rsidP="00CA7871">
      <w:pPr>
        <w:numPr>
          <w:ilvl w:val="0"/>
          <w:numId w:val="97"/>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использовать свойства арифметических действий для удобства вычислений;</w:t>
      </w:r>
    </w:p>
    <w:p w:rsidR="00E07140" w:rsidRPr="00E74157" w:rsidRDefault="00E07140" w:rsidP="00CA7871">
      <w:pPr>
        <w:numPr>
          <w:ilvl w:val="0"/>
          <w:numId w:val="97"/>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проводить проверку правильности вычислений (с помощью обратного действия, прикидки и оценки результата действия и</w:t>
      </w:r>
      <w:r w:rsidRPr="00E74157">
        <w:rPr>
          <w:rFonts w:ascii="Times New Roman" w:hAnsi="Times New Roman"/>
          <w:i/>
          <w:sz w:val="24"/>
          <w:szCs w:val="24"/>
          <w:lang w:eastAsia="ru-RU"/>
        </w:rPr>
        <w:t> </w:t>
      </w:r>
      <w:r w:rsidRPr="00E74157">
        <w:rPr>
          <w:rFonts w:ascii="Times New Roman" w:hAnsi="Times New Roman"/>
          <w:i/>
          <w:sz w:val="24"/>
          <w:szCs w:val="24"/>
          <w:lang w:eastAsia="ru-RU"/>
        </w:rPr>
        <w:t>др.).</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lastRenderedPageBreak/>
        <w:t>Работа с текстовыми задачами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9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E07140" w:rsidRPr="00E74157" w:rsidRDefault="00E07140" w:rsidP="00CA7871">
      <w:pPr>
        <w:numPr>
          <w:ilvl w:val="0"/>
          <w:numId w:val="9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решать арифметическим способом (в 1—2</w:t>
      </w:r>
      <w:r w:rsidRPr="00E74157">
        <w:rPr>
          <w:rFonts w:ascii="Times New Roman" w:hAnsi="Times New Roman"/>
          <w:iCs/>
          <w:sz w:val="24"/>
          <w:szCs w:val="24"/>
          <w:lang w:eastAsia="ru-RU"/>
        </w:rPr>
        <w:t> </w:t>
      </w:r>
      <w:r w:rsidRPr="00E74157">
        <w:rPr>
          <w:rFonts w:ascii="Times New Roman" w:hAnsi="Times New Roman"/>
          <w:sz w:val="24"/>
          <w:szCs w:val="24"/>
          <w:lang w:eastAsia="ru-RU"/>
        </w:rPr>
        <w:t>действия) учебные задачи и задачи, связанные с повседневной жизнью;</w:t>
      </w:r>
    </w:p>
    <w:p w:rsidR="00E07140" w:rsidRPr="00E74157" w:rsidRDefault="00E07140" w:rsidP="00CA7871">
      <w:pPr>
        <w:numPr>
          <w:ilvl w:val="0"/>
          <w:numId w:val="9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решать задачи на нахождение доли величины и величины по значению её доли (половина, треть, четверть, пятая, десятая часть);</w:t>
      </w:r>
    </w:p>
    <w:p w:rsidR="00E07140" w:rsidRPr="00E74157" w:rsidRDefault="00E07140" w:rsidP="00CA7871">
      <w:pPr>
        <w:numPr>
          <w:ilvl w:val="0"/>
          <w:numId w:val="9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оценивать правильность хода решения и реальность ответа на вопрос задачи.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9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решать задачи в 3—4 действия;</w:t>
      </w:r>
    </w:p>
    <w:p w:rsidR="00E07140" w:rsidRPr="00E74157" w:rsidRDefault="00E07140" w:rsidP="00CA7871">
      <w:pPr>
        <w:numPr>
          <w:ilvl w:val="0"/>
          <w:numId w:val="9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находить разные способы решения задачи.</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Пространственные отношения</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Геометрические фигуры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0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описывать взаимное расположение предметов в пространстве и на плоскости;</w:t>
      </w:r>
    </w:p>
    <w:p w:rsidR="00E07140" w:rsidRPr="00E74157" w:rsidRDefault="00E07140" w:rsidP="00CA7871">
      <w:pPr>
        <w:numPr>
          <w:ilvl w:val="0"/>
          <w:numId w:val="10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07140" w:rsidRPr="00E74157" w:rsidRDefault="00E07140" w:rsidP="00CA7871">
      <w:pPr>
        <w:numPr>
          <w:ilvl w:val="0"/>
          <w:numId w:val="10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E07140" w:rsidRPr="00E74157" w:rsidRDefault="00E07140" w:rsidP="00CA7871">
      <w:pPr>
        <w:numPr>
          <w:ilvl w:val="0"/>
          <w:numId w:val="10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использовать свойства прямоугольника и квадрата для решения задач;</w:t>
      </w:r>
    </w:p>
    <w:p w:rsidR="00E07140" w:rsidRPr="00E74157" w:rsidRDefault="00E07140" w:rsidP="00CA7871">
      <w:pPr>
        <w:numPr>
          <w:ilvl w:val="0"/>
          <w:numId w:val="10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распознавать и называть геометрические тела (куб, шар);</w:t>
      </w:r>
    </w:p>
    <w:p w:rsidR="00E07140" w:rsidRPr="00E74157" w:rsidRDefault="00E07140" w:rsidP="00CA7871">
      <w:pPr>
        <w:numPr>
          <w:ilvl w:val="0"/>
          <w:numId w:val="10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соотносить реальные объекты с моделями геометрических фигур.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01"/>
        </w:numPr>
        <w:tabs>
          <w:tab w:val="left" w:pos="284"/>
        </w:tabs>
        <w:autoSpaceDE w:val="0"/>
        <w:autoSpaceDN w:val="0"/>
        <w:adjustRightInd w:val="0"/>
        <w:spacing w:after="0" w:line="240" w:lineRule="auto"/>
        <w:ind w:left="0" w:firstLine="426"/>
        <w:jc w:val="both"/>
        <w:textAlignment w:val="center"/>
        <w:rPr>
          <w:rFonts w:ascii="Times New Roman" w:hAnsi="Times New Roman"/>
          <w:iCs/>
          <w:sz w:val="24"/>
          <w:szCs w:val="24"/>
          <w:lang w:eastAsia="ru-RU"/>
        </w:rPr>
      </w:pPr>
      <w:r w:rsidRPr="00E74157">
        <w:rPr>
          <w:rFonts w:ascii="Times New Roman" w:hAnsi="Times New Roman"/>
          <w:i/>
          <w:iCs/>
          <w:sz w:val="24"/>
          <w:szCs w:val="24"/>
          <w:lang w:eastAsia="ru-RU"/>
        </w:rPr>
        <w:t>распознавать, различать и называть геометрические тела: параллелепипед, пирамиду, цилиндр, конус</w:t>
      </w:r>
      <w:r w:rsidRPr="00E74157">
        <w:rPr>
          <w:rFonts w:ascii="Times New Roman" w:hAnsi="Times New Roman"/>
          <w:iCs/>
          <w:sz w:val="24"/>
          <w:szCs w:val="24"/>
          <w:lang w:eastAsia="ru-RU"/>
        </w:rPr>
        <w:t>.</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Геометрические величины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0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измерять длину отрезка;</w:t>
      </w:r>
    </w:p>
    <w:p w:rsidR="00E07140" w:rsidRPr="00E74157" w:rsidRDefault="00E07140" w:rsidP="00CA7871">
      <w:pPr>
        <w:numPr>
          <w:ilvl w:val="0"/>
          <w:numId w:val="10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вычислять периметр треугольника, прямоугольника и квадрата, площадь прямоугольника и квадрата;</w:t>
      </w:r>
    </w:p>
    <w:p w:rsidR="00E07140" w:rsidRPr="00E74157" w:rsidRDefault="00E07140" w:rsidP="00CA7871">
      <w:pPr>
        <w:numPr>
          <w:ilvl w:val="0"/>
          <w:numId w:val="10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оценивать размеры геометрических объектов, расстояния приближённо (на глаз).</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02"/>
        </w:numPr>
        <w:tabs>
          <w:tab w:val="left" w:pos="284"/>
        </w:tabs>
        <w:autoSpaceDE w:val="0"/>
        <w:autoSpaceDN w:val="0"/>
        <w:adjustRightInd w:val="0"/>
        <w:spacing w:after="0" w:line="240" w:lineRule="auto"/>
        <w:ind w:left="0" w:firstLine="426"/>
        <w:jc w:val="both"/>
        <w:textAlignment w:val="center"/>
        <w:rPr>
          <w:rFonts w:ascii="Times New Roman" w:hAnsi="Times New Roman"/>
          <w:iCs/>
          <w:sz w:val="24"/>
          <w:szCs w:val="24"/>
          <w:lang w:eastAsia="ru-RU"/>
        </w:rPr>
      </w:pPr>
      <w:r w:rsidRPr="00E74157">
        <w:rPr>
          <w:rFonts w:ascii="Times New Roman" w:hAnsi="Times New Roman"/>
          <w:i/>
          <w:iCs/>
          <w:sz w:val="24"/>
          <w:szCs w:val="24"/>
          <w:lang w:eastAsia="ru-RU"/>
        </w:rPr>
        <w:t>вычислять периметр многоугольника, площадь фигуры, составленной из прямоугольников</w:t>
      </w:r>
      <w:r w:rsidRPr="00E74157">
        <w:rPr>
          <w:rFonts w:ascii="Times New Roman" w:hAnsi="Times New Roman"/>
          <w:iCs/>
          <w:sz w:val="24"/>
          <w:szCs w:val="24"/>
          <w:lang w:eastAsia="ru-RU"/>
        </w:rPr>
        <w:t>.</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Работа с информацией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0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читать несложные готовые таблицы;</w:t>
      </w:r>
    </w:p>
    <w:p w:rsidR="00E07140" w:rsidRPr="00E74157" w:rsidRDefault="00E07140" w:rsidP="00CA7871">
      <w:pPr>
        <w:numPr>
          <w:ilvl w:val="0"/>
          <w:numId w:val="10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заполнять несложные готовые таблицы;</w:t>
      </w:r>
    </w:p>
    <w:p w:rsidR="00E07140" w:rsidRPr="00E74157" w:rsidRDefault="00E07140" w:rsidP="00CA7871">
      <w:pPr>
        <w:numPr>
          <w:ilvl w:val="0"/>
          <w:numId w:val="10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читать несложные готовые столбчатые диаграммы.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0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читать несложные готовые круговые диаграммы;</w:t>
      </w:r>
    </w:p>
    <w:p w:rsidR="00E07140" w:rsidRPr="00E74157" w:rsidRDefault="00E07140" w:rsidP="00CA7871">
      <w:pPr>
        <w:numPr>
          <w:ilvl w:val="0"/>
          <w:numId w:val="10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достраивать несложную готовую столбчатую диаграмму;</w:t>
      </w:r>
    </w:p>
    <w:p w:rsidR="00E07140" w:rsidRPr="00E74157" w:rsidRDefault="00E07140" w:rsidP="00CA7871">
      <w:pPr>
        <w:numPr>
          <w:ilvl w:val="0"/>
          <w:numId w:val="10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сравнивать и обобщать информацию, представленную в строках и столбцах несложных таблиц и диаграмм;</w:t>
      </w:r>
    </w:p>
    <w:p w:rsidR="00E07140" w:rsidRPr="00E74157" w:rsidRDefault="00E07140" w:rsidP="00CA7871">
      <w:pPr>
        <w:numPr>
          <w:ilvl w:val="0"/>
          <w:numId w:val="10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понимать простейшие выражения, содержащие логические связки и слова («…и…», «если… то…», «верно/неверно, что…», «каждый», «все», «некоторые», «не»);</w:t>
      </w:r>
    </w:p>
    <w:p w:rsidR="00E07140" w:rsidRPr="00E74157" w:rsidRDefault="00E07140" w:rsidP="00CA7871">
      <w:pPr>
        <w:numPr>
          <w:ilvl w:val="0"/>
          <w:numId w:val="10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составлять, записывать и выполнять инструкцию (простой алгоритм), план поиска информации;</w:t>
      </w:r>
    </w:p>
    <w:p w:rsidR="00E07140" w:rsidRPr="00E74157" w:rsidRDefault="00E07140" w:rsidP="00CA7871">
      <w:pPr>
        <w:numPr>
          <w:ilvl w:val="0"/>
          <w:numId w:val="10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распознавать одну и ту же информацию, представленную в разной форме (таблицы и диаграммы);</w:t>
      </w:r>
    </w:p>
    <w:p w:rsidR="00E07140" w:rsidRPr="00E74157" w:rsidRDefault="00E07140" w:rsidP="00CA7871">
      <w:pPr>
        <w:numPr>
          <w:ilvl w:val="0"/>
          <w:numId w:val="10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планировать несложные исследования, собирать и представлять полученную информацию с помощью таблиц и диаграмм;</w:t>
      </w:r>
    </w:p>
    <w:p w:rsidR="00E07140" w:rsidRPr="00E74157" w:rsidRDefault="00E07140" w:rsidP="00CA7871">
      <w:pPr>
        <w:numPr>
          <w:ilvl w:val="0"/>
          <w:numId w:val="103"/>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
          <w:sz w:val="24"/>
          <w:szCs w:val="24"/>
          <w:lang w:eastAsia="ru-RU"/>
        </w:rPr>
        <w:lastRenderedPageBreak/>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E74157">
        <w:rPr>
          <w:rFonts w:ascii="Times New Roman" w:hAnsi="Times New Roman"/>
          <w:sz w:val="24"/>
          <w:szCs w:val="24"/>
          <w:lang w:eastAsia="ru-RU"/>
        </w:rPr>
        <w:t>.</w:t>
      </w:r>
    </w:p>
    <w:p w:rsidR="00E07140" w:rsidRPr="00E74157" w:rsidRDefault="00E07140" w:rsidP="00E07140">
      <w:pPr>
        <w:tabs>
          <w:tab w:val="left" w:pos="284"/>
        </w:tabs>
        <w:spacing w:after="0" w:line="240" w:lineRule="auto"/>
        <w:ind w:left="426"/>
        <w:contextualSpacing/>
        <w:jc w:val="both"/>
        <w:outlineLvl w:val="1"/>
        <w:rPr>
          <w:rFonts w:ascii="Times New Roman" w:hAnsi="Times New Roman"/>
          <w:sz w:val="24"/>
          <w:szCs w:val="24"/>
          <w:lang w:eastAsia="ru-RU"/>
        </w:rPr>
      </w:pPr>
    </w:p>
    <w:p w:rsidR="00E07140" w:rsidRPr="00E74157" w:rsidRDefault="00E07140" w:rsidP="00E07140">
      <w:pPr>
        <w:tabs>
          <w:tab w:val="left" w:pos="284"/>
        </w:tabs>
        <w:spacing w:after="0" w:line="240" w:lineRule="auto"/>
        <w:ind w:firstLine="426"/>
        <w:contextualSpacing/>
        <w:jc w:val="center"/>
        <w:outlineLvl w:val="1"/>
        <w:rPr>
          <w:rFonts w:ascii="Times New Roman" w:hAnsi="Times New Roman"/>
          <w:b/>
          <w:sz w:val="24"/>
          <w:szCs w:val="24"/>
          <w:lang w:eastAsia="ru-RU"/>
        </w:rPr>
      </w:pPr>
      <w:r w:rsidRPr="00E74157">
        <w:rPr>
          <w:rFonts w:ascii="Times New Roman" w:hAnsi="Times New Roman"/>
          <w:b/>
          <w:sz w:val="24"/>
          <w:szCs w:val="24"/>
          <w:lang w:eastAsia="ru-RU"/>
        </w:rPr>
        <w:t>Результаты изучения курса «Основы религиозных культур и светской этики»</w:t>
      </w:r>
    </w:p>
    <w:p w:rsidR="00E07140" w:rsidRPr="00A56051" w:rsidRDefault="00E07140" w:rsidP="00A56051">
      <w:pPr>
        <w:pStyle w:val="afff"/>
        <w:numPr>
          <w:ilvl w:val="2"/>
          <w:numId w:val="250"/>
        </w:numPr>
        <w:tabs>
          <w:tab w:val="left" w:pos="284"/>
        </w:tabs>
        <w:spacing w:after="0" w:line="240" w:lineRule="auto"/>
        <w:jc w:val="center"/>
        <w:outlineLvl w:val="1"/>
        <w:rPr>
          <w:rFonts w:ascii="Times New Roman" w:hAnsi="Times New Roman"/>
          <w:b/>
          <w:sz w:val="24"/>
          <w:szCs w:val="24"/>
          <w:lang w:eastAsia="ru-RU"/>
        </w:rPr>
      </w:pPr>
      <w:r w:rsidRPr="00A56051">
        <w:rPr>
          <w:rFonts w:ascii="Times New Roman" w:hAnsi="Times New Roman"/>
          <w:b/>
          <w:sz w:val="24"/>
          <w:szCs w:val="24"/>
          <w:lang w:eastAsia="ru-RU"/>
        </w:rPr>
        <w:t>Основы религиозных культур и светской этики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xml:space="preserve">Общие планируемые результаты.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 результате освоения каждого модуля курса выпускник научится: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понимать значение нравственных норм и ценностей для достойной жизни личности, семьи, общества;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ориентироваться в вопросах нравственного выбора на внутреннюю установку личности поступать согласно своей совести;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Планируемые результаты по учебным модулям.</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b/>
          <w:sz w:val="24"/>
          <w:szCs w:val="24"/>
          <w:lang w:eastAsia="ru-RU"/>
        </w:rPr>
      </w:pPr>
      <w:r w:rsidRPr="00E74157">
        <w:rPr>
          <w:rFonts w:ascii="Times New Roman" w:hAnsi="Times New Roman"/>
          <w:b/>
          <w:sz w:val="24"/>
          <w:szCs w:val="24"/>
          <w:lang w:eastAsia="ru-RU"/>
        </w:rPr>
        <w:t>Основы православной культуры</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научится: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ориентироваться в истории возникновения православной христианской религиозной традиции, истории её формирования в России;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излагать свое мнение по поводу значения религии, религиозной культуры в жизни людей и общества;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соотносить нравственные формы поведения с нормами православной христианской религиозной морали;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получит возможность научиться: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устанавливать взаимосвязь между содержанием православной культуры и поведением людей, общественными явлениями;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lastRenderedPageBreak/>
        <w:t>–</w:t>
      </w:r>
      <w:r w:rsidRPr="00E74157">
        <w:rPr>
          <w:rFonts w:ascii="Times New Roman" w:hAnsi="Times New Roman"/>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b/>
          <w:sz w:val="24"/>
          <w:szCs w:val="24"/>
          <w:lang w:eastAsia="ru-RU"/>
        </w:rPr>
      </w:pPr>
      <w:r w:rsidRPr="00E74157">
        <w:rPr>
          <w:rFonts w:ascii="Times New Roman" w:hAnsi="Times New Roman"/>
          <w:b/>
          <w:sz w:val="24"/>
          <w:szCs w:val="24"/>
          <w:lang w:eastAsia="ru-RU"/>
        </w:rPr>
        <w:t>Основы исламской культуры</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научится: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ориентироваться в истории возникновения исламской религиозной традиции, истории её формирования в России;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излагать свое мнение по поводу значения религии, религиозной культуры в жизни людей и общества;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соотносить нравственные формы поведения с нормами исламской религиозной морали;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получит возможность научиться: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устанавливать взаимосвязь между содержанием исламской культуры и поведением людей, общественными явлениями;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выстраивать отношения с представителями разных мировоззрений и культурных традиций на основе взаимного уважения прав и законных</w:t>
      </w:r>
      <w:r>
        <w:rPr>
          <w:rFonts w:ascii="Times New Roman" w:hAnsi="Times New Roman"/>
          <w:sz w:val="24"/>
          <w:szCs w:val="24"/>
          <w:lang w:eastAsia="ru-RU"/>
        </w:rPr>
        <w:t xml:space="preserve"> </w:t>
      </w:r>
      <w:r w:rsidRPr="00E74157">
        <w:rPr>
          <w:rFonts w:ascii="Times New Roman" w:hAnsi="Times New Roman"/>
          <w:sz w:val="24"/>
          <w:szCs w:val="24"/>
          <w:lang w:eastAsia="ru-RU"/>
        </w:rPr>
        <w:t xml:space="preserve">интересов сограждан;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b/>
          <w:sz w:val="24"/>
          <w:szCs w:val="24"/>
          <w:lang w:eastAsia="ru-RU"/>
        </w:rPr>
      </w:pPr>
      <w:r w:rsidRPr="00E74157">
        <w:rPr>
          <w:rFonts w:ascii="Times New Roman" w:hAnsi="Times New Roman"/>
          <w:b/>
          <w:sz w:val="24"/>
          <w:szCs w:val="24"/>
          <w:lang w:eastAsia="ru-RU"/>
        </w:rPr>
        <w:t>Основы буддийской культуры</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научится: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ориентироваться в истории возникновения буддийской религиозной традиции, истории её формирования в России;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излагать свое мнение по поводу значения религии, религиозной культуры в жизни людей и общества;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соотносить нравственные формы поведения с нормами буддийской религиозной морали;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получит возможность научиться: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lastRenderedPageBreak/>
        <w:t>–</w:t>
      </w:r>
      <w:r w:rsidRPr="00E74157">
        <w:rPr>
          <w:rFonts w:ascii="Times New Roman" w:hAnsi="Times New Roman"/>
          <w:sz w:val="24"/>
          <w:szCs w:val="24"/>
          <w:lang w:eastAsia="ru-RU"/>
        </w:rPr>
        <w:tab/>
        <w:t>устанавливать взаимосвязь между содержанием буддийской культуры и поведением людей, общественными явлениями;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b/>
          <w:sz w:val="24"/>
          <w:szCs w:val="24"/>
          <w:lang w:eastAsia="ru-RU"/>
        </w:rPr>
      </w:pPr>
      <w:r w:rsidRPr="00E74157">
        <w:rPr>
          <w:rFonts w:ascii="Times New Roman" w:hAnsi="Times New Roman"/>
          <w:b/>
          <w:sz w:val="24"/>
          <w:szCs w:val="24"/>
          <w:lang w:eastAsia="ru-RU"/>
        </w:rPr>
        <w:t>Основы иудейской культуры</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научится: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ориентироваться в истории возникновения иудейской религиозной традиции, истории её формирования в России;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излагать свое мнение по поводу значения религии, религиозной культуры в жизни людей и общества;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соотносить нравственные формы поведения с нормами иудейской религиозной морали;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получит возможность научиться: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устанавливать взаимосвязь между содержанием иудейской культуры и поведением людей, общественными явлениями;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b/>
          <w:sz w:val="24"/>
          <w:szCs w:val="24"/>
          <w:lang w:eastAsia="ru-RU"/>
        </w:rPr>
      </w:pPr>
      <w:r w:rsidRPr="00E74157">
        <w:rPr>
          <w:rFonts w:ascii="Times New Roman" w:hAnsi="Times New Roman"/>
          <w:b/>
          <w:sz w:val="24"/>
          <w:szCs w:val="24"/>
          <w:lang w:eastAsia="ru-RU"/>
        </w:rPr>
        <w:t>Основы мировых религиозных культур</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научится: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излагать свое мнение по поводу значения религии, религиозной культуры в жизни людей и общества;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соотносить нравственные формы поведения с нормами религиозной морали;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получит возможность научиться: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устанавливать взаимосвязь между содержанием религиозной культуры и поведением людей, общественными явлениями;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b/>
          <w:sz w:val="24"/>
          <w:szCs w:val="24"/>
          <w:lang w:eastAsia="ru-RU"/>
        </w:rPr>
      </w:pPr>
      <w:r w:rsidRPr="00E74157">
        <w:rPr>
          <w:rFonts w:ascii="Times New Roman" w:hAnsi="Times New Roman"/>
          <w:b/>
          <w:sz w:val="24"/>
          <w:szCs w:val="24"/>
          <w:lang w:eastAsia="ru-RU"/>
        </w:rPr>
        <w:t>Основы светской этики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научится: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на примере российской светской этики понимать значение нравственных ценностей, идеалов в жизни людей, общества;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излагать свое мнение по поводу значения российской светской этики в жизни людей и общества;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соотносить нравственные формы поведения с нормами российской светской (гражданской) этики;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Выпускник получит возможность научиться: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устанавливать взаимосвязь между содержанием российской светской этики и поведением людей, общественными явлениями;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E07140"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p>
    <w:p w:rsidR="00E07140" w:rsidRPr="00E74157" w:rsidRDefault="00E07140" w:rsidP="00E07140">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Результаты изучения курса «Окружающий мир»</w:t>
      </w:r>
    </w:p>
    <w:p w:rsidR="00E07140" w:rsidRPr="00E74157" w:rsidRDefault="00E07140" w:rsidP="00A56051">
      <w:pPr>
        <w:numPr>
          <w:ilvl w:val="2"/>
          <w:numId w:val="250"/>
        </w:numPr>
        <w:tabs>
          <w:tab w:val="left" w:pos="284"/>
        </w:tabs>
        <w:spacing w:after="0" w:line="240" w:lineRule="auto"/>
        <w:ind w:left="0" w:firstLine="426"/>
        <w:jc w:val="center"/>
        <w:outlineLvl w:val="1"/>
        <w:rPr>
          <w:rFonts w:ascii="Times New Roman" w:eastAsia="MS Gothic" w:hAnsi="Times New Roman"/>
          <w:b/>
          <w:sz w:val="24"/>
          <w:szCs w:val="24"/>
          <w:lang w:eastAsia="ru-RU"/>
        </w:rPr>
      </w:pPr>
      <w:bookmarkStart w:id="45" w:name="_Toc288394065"/>
      <w:bookmarkStart w:id="46" w:name="_Toc288410532"/>
      <w:bookmarkStart w:id="47" w:name="_Toc288410661"/>
      <w:bookmarkStart w:id="48" w:name="_Toc418108302"/>
      <w:r w:rsidRPr="00E74157">
        <w:rPr>
          <w:rFonts w:ascii="Times New Roman" w:eastAsia="MS Gothic" w:hAnsi="Times New Roman"/>
          <w:b/>
          <w:sz w:val="24"/>
          <w:szCs w:val="24"/>
          <w:lang w:eastAsia="ru-RU"/>
        </w:rPr>
        <w:t>Окружающий мир</w:t>
      </w:r>
      <w:bookmarkEnd w:id="45"/>
      <w:bookmarkEnd w:id="46"/>
      <w:bookmarkEnd w:id="47"/>
      <w:bookmarkEnd w:id="48"/>
    </w:p>
    <w:p w:rsidR="00E07140" w:rsidRPr="00E74157" w:rsidRDefault="00E07140" w:rsidP="00E07140">
      <w:pPr>
        <w:tabs>
          <w:tab w:val="left" w:pos="142"/>
          <w:tab w:val="left" w:pos="284"/>
          <w:tab w:val="left" w:leader="dot" w:pos="624"/>
          <w:tab w:val="left" w:pos="709"/>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В результате изучения курса «Окружающий мир» обучающиеся на уровне начального общего образования:</w:t>
      </w:r>
    </w:p>
    <w:p w:rsidR="00E07140" w:rsidRPr="00E74157" w:rsidRDefault="00E07140" w:rsidP="00CA7871">
      <w:pPr>
        <w:numPr>
          <w:ilvl w:val="0"/>
          <w:numId w:val="104"/>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07140" w:rsidRPr="00E74157" w:rsidRDefault="00E07140" w:rsidP="00CA7871">
      <w:pPr>
        <w:numPr>
          <w:ilvl w:val="0"/>
          <w:numId w:val="104"/>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E07140" w:rsidRPr="00E74157" w:rsidRDefault="00E07140" w:rsidP="00CA7871">
      <w:pPr>
        <w:numPr>
          <w:ilvl w:val="0"/>
          <w:numId w:val="104"/>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w:t>
      </w:r>
      <w:r w:rsidRPr="00E74157">
        <w:rPr>
          <w:rFonts w:ascii="Times New Roman" w:eastAsia="@Arial Unicode MS" w:hAnsi="Times New Roman"/>
          <w:color w:val="000000"/>
          <w:sz w:val="24"/>
          <w:szCs w:val="24"/>
          <w:lang w:eastAsia="ru-RU"/>
        </w:rPr>
        <w:lastRenderedPageBreak/>
        <w:t>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E07140" w:rsidRPr="00E74157" w:rsidRDefault="00E07140" w:rsidP="00CA7871">
      <w:pPr>
        <w:numPr>
          <w:ilvl w:val="0"/>
          <w:numId w:val="104"/>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E07140" w:rsidRPr="00E74157" w:rsidRDefault="00E07140" w:rsidP="00CA7871">
      <w:pPr>
        <w:numPr>
          <w:ilvl w:val="0"/>
          <w:numId w:val="104"/>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E07140" w:rsidRPr="00E74157" w:rsidRDefault="00E07140" w:rsidP="00CA7871">
      <w:pPr>
        <w:numPr>
          <w:ilvl w:val="0"/>
          <w:numId w:val="104"/>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E74157">
        <w:rPr>
          <w:rFonts w:ascii="Times New Roman" w:eastAsia="@Arial Unicode MS" w:hAnsi="Times New Roman"/>
          <w:color w:val="000000"/>
          <w:sz w:val="24"/>
          <w:szCs w:val="24"/>
          <w:lang w:eastAsia="ru-RU"/>
        </w:rPr>
        <w:noBreakHyphen/>
        <w:t xml:space="preserve"> и видеофрагментов, готовить и проводить небольшие презентации в поддержку собственных сообщений;</w:t>
      </w:r>
    </w:p>
    <w:p w:rsidR="00E07140" w:rsidRPr="00E74157" w:rsidRDefault="00E07140" w:rsidP="00CA7871">
      <w:pPr>
        <w:numPr>
          <w:ilvl w:val="0"/>
          <w:numId w:val="104"/>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07140" w:rsidRPr="00E74157" w:rsidRDefault="00E07140" w:rsidP="00E07140">
      <w:pPr>
        <w:tabs>
          <w:tab w:val="left" w:pos="284"/>
          <w:tab w:val="left" w:pos="709"/>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eastAsia="@Arial Unicode MS" w:hAnsi="Times New Roman"/>
          <w:sz w:val="24"/>
          <w:szCs w:val="24"/>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Человек и природа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0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узнавать изученные объекты и явления живой и неживой природы;</w:t>
      </w:r>
    </w:p>
    <w:p w:rsidR="00E07140" w:rsidRPr="00E74157" w:rsidRDefault="00E07140" w:rsidP="00CA7871">
      <w:pPr>
        <w:numPr>
          <w:ilvl w:val="0"/>
          <w:numId w:val="10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описывать на основе предложенного плана изученные объекты и явления живой и неживой природы, выделять их существенные признаки;</w:t>
      </w:r>
    </w:p>
    <w:p w:rsidR="00E07140" w:rsidRPr="00E74157" w:rsidRDefault="00E07140" w:rsidP="00CA7871">
      <w:pPr>
        <w:numPr>
          <w:ilvl w:val="0"/>
          <w:numId w:val="10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07140" w:rsidRPr="00E74157" w:rsidRDefault="00E07140" w:rsidP="00CA7871">
      <w:pPr>
        <w:numPr>
          <w:ilvl w:val="0"/>
          <w:numId w:val="10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E07140" w:rsidRPr="00E74157" w:rsidRDefault="00E07140" w:rsidP="00CA7871">
      <w:pPr>
        <w:numPr>
          <w:ilvl w:val="0"/>
          <w:numId w:val="10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 правилам техники безопасности при проведении наблюдений и опытов;</w:t>
      </w:r>
    </w:p>
    <w:p w:rsidR="00E07140" w:rsidRPr="00E74157" w:rsidRDefault="00E07140" w:rsidP="00CA7871">
      <w:pPr>
        <w:numPr>
          <w:ilvl w:val="0"/>
          <w:numId w:val="10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E07140" w:rsidRPr="00E74157" w:rsidRDefault="00E07140" w:rsidP="00CA7871">
      <w:pPr>
        <w:numPr>
          <w:ilvl w:val="0"/>
          <w:numId w:val="10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07140" w:rsidRPr="00E74157" w:rsidRDefault="00E07140" w:rsidP="00CA7871">
      <w:pPr>
        <w:numPr>
          <w:ilvl w:val="0"/>
          <w:numId w:val="10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использовать готовые модели (глобус, карту, план) для объяснения явлений или описания свойств объектов;</w:t>
      </w:r>
    </w:p>
    <w:p w:rsidR="00E07140" w:rsidRPr="00E74157" w:rsidRDefault="00E07140" w:rsidP="00CA7871">
      <w:pPr>
        <w:numPr>
          <w:ilvl w:val="0"/>
          <w:numId w:val="10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07140" w:rsidRPr="00E74157" w:rsidRDefault="00E07140" w:rsidP="00CA7871">
      <w:pPr>
        <w:numPr>
          <w:ilvl w:val="0"/>
          <w:numId w:val="10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07140" w:rsidRPr="00E74157" w:rsidRDefault="00E07140" w:rsidP="00CA7871">
      <w:pPr>
        <w:numPr>
          <w:ilvl w:val="0"/>
          <w:numId w:val="10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0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lastRenderedPageBreak/>
        <w:t>использовать при проведении практических работ инструменты ИКТ (фото</w:t>
      </w:r>
      <w:r w:rsidRPr="00E74157">
        <w:rPr>
          <w:rFonts w:ascii="Times New Roman" w:hAnsi="Times New Roman"/>
          <w:i/>
          <w:sz w:val="24"/>
          <w:szCs w:val="24"/>
          <w:lang w:eastAsia="ru-RU"/>
        </w:rPr>
        <w:noBreakHyphen/>
        <w:t xml:space="preserve"> и видеокамеру, микрофон и</w:t>
      </w:r>
      <w:r w:rsidRPr="00E74157">
        <w:rPr>
          <w:rFonts w:ascii="Times New Roman" w:hAnsi="Times New Roman"/>
          <w:i/>
          <w:sz w:val="24"/>
          <w:szCs w:val="24"/>
          <w:lang w:eastAsia="ru-RU"/>
        </w:rPr>
        <w:t> </w:t>
      </w:r>
      <w:r w:rsidRPr="00E74157">
        <w:rPr>
          <w:rFonts w:ascii="Times New Roman" w:hAnsi="Times New Roman"/>
          <w:i/>
          <w:sz w:val="24"/>
          <w:szCs w:val="24"/>
          <w:lang w:eastAsia="ru-RU"/>
        </w:rPr>
        <w:t>др.) для записи и обработки информации, готовить небольшие презентации по результатам наблюдений и опытов;</w:t>
      </w:r>
    </w:p>
    <w:p w:rsidR="00E07140" w:rsidRPr="00E74157" w:rsidRDefault="00E07140" w:rsidP="00CA7871">
      <w:pPr>
        <w:numPr>
          <w:ilvl w:val="0"/>
          <w:numId w:val="10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07140" w:rsidRPr="00E74157" w:rsidRDefault="00E07140" w:rsidP="00CA7871">
      <w:pPr>
        <w:numPr>
          <w:ilvl w:val="0"/>
          <w:numId w:val="10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07140" w:rsidRPr="00E74157" w:rsidRDefault="00E07140" w:rsidP="00CA7871">
      <w:pPr>
        <w:numPr>
          <w:ilvl w:val="0"/>
          <w:numId w:val="10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E07140" w:rsidRPr="00E74157" w:rsidRDefault="00E07140" w:rsidP="00CA7871">
      <w:pPr>
        <w:numPr>
          <w:ilvl w:val="0"/>
          <w:numId w:val="10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выполнять правила безопасного поведения в доме, на улице, природной среде, оказывать первую помощь при несложных несчастных случаях;</w:t>
      </w:r>
    </w:p>
    <w:p w:rsidR="00E07140" w:rsidRPr="00E74157" w:rsidRDefault="00E07140" w:rsidP="00CA7871">
      <w:pPr>
        <w:numPr>
          <w:ilvl w:val="0"/>
          <w:numId w:val="10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Человек и общество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0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07140" w:rsidRPr="00E74157" w:rsidRDefault="00E07140" w:rsidP="00CA7871">
      <w:pPr>
        <w:numPr>
          <w:ilvl w:val="0"/>
          <w:numId w:val="10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07140" w:rsidRPr="00E74157" w:rsidRDefault="00E07140" w:rsidP="00CA7871">
      <w:pPr>
        <w:numPr>
          <w:ilvl w:val="0"/>
          <w:numId w:val="10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07140" w:rsidRPr="00E74157" w:rsidRDefault="00E07140" w:rsidP="00CA7871">
      <w:pPr>
        <w:numPr>
          <w:ilvl w:val="0"/>
          <w:numId w:val="10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07140" w:rsidRPr="00E74157" w:rsidRDefault="00E07140" w:rsidP="00CA7871">
      <w:pPr>
        <w:numPr>
          <w:ilvl w:val="0"/>
          <w:numId w:val="10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08"/>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осознавать свою неразрывную связь с разнообразными окружающими социальными группами;</w:t>
      </w:r>
    </w:p>
    <w:p w:rsidR="00E07140" w:rsidRPr="00E74157" w:rsidRDefault="00E07140" w:rsidP="00CA7871">
      <w:pPr>
        <w:numPr>
          <w:ilvl w:val="0"/>
          <w:numId w:val="108"/>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07140" w:rsidRPr="00E74157" w:rsidRDefault="00E07140" w:rsidP="00CA7871">
      <w:pPr>
        <w:numPr>
          <w:ilvl w:val="0"/>
          <w:numId w:val="108"/>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E07140" w:rsidRPr="00E74157" w:rsidRDefault="00E07140" w:rsidP="00CA7871">
      <w:pPr>
        <w:numPr>
          <w:ilvl w:val="0"/>
          <w:numId w:val="108"/>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07140" w:rsidRPr="009D6356" w:rsidRDefault="00E07140" w:rsidP="00CA7871">
      <w:pPr>
        <w:numPr>
          <w:ilvl w:val="0"/>
          <w:numId w:val="10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
          <w:sz w:val="24"/>
          <w:szCs w:val="24"/>
          <w:lang w:eastAsia="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D6356" w:rsidRPr="00E74157" w:rsidRDefault="009D6356" w:rsidP="009D6356">
      <w:pPr>
        <w:tabs>
          <w:tab w:val="left" w:pos="284"/>
        </w:tabs>
        <w:spacing w:after="0" w:line="240" w:lineRule="auto"/>
        <w:ind w:left="426"/>
        <w:contextualSpacing/>
        <w:jc w:val="both"/>
        <w:outlineLvl w:val="1"/>
        <w:rPr>
          <w:rFonts w:ascii="Times New Roman" w:hAnsi="Times New Roman"/>
          <w:sz w:val="24"/>
          <w:szCs w:val="24"/>
          <w:lang w:eastAsia="ru-RU"/>
        </w:rPr>
      </w:pPr>
    </w:p>
    <w:p w:rsidR="00E07140" w:rsidRPr="00E74157" w:rsidRDefault="00E07140" w:rsidP="00E07140">
      <w:pPr>
        <w:tabs>
          <w:tab w:val="left" w:pos="284"/>
        </w:tabs>
        <w:spacing w:after="0" w:line="240" w:lineRule="auto"/>
        <w:ind w:firstLine="426"/>
        <w:contextualSpacing/>
        <w:jc w:val="center"/>
        <w:outlineLvl w:val="1"/>
        <w:rPr>
          <w:rFonts w:ascii="Times New Roman" w:eastAsia="@Arial Unicode MS" w:hAnsi="Times New Roman"/>
          <w:b/>
          <w:i/>
          <w:color w:val="000000"/>
          <w:sz w:val="24"/>
          <w:szCs w:val="24"/>
          <w:lang w:eastAsia="ru-RU"/>
        </w:rPr>
      </w:pPr>
      <w:r w:rsidRPr="00E74157">
        <w:rPr>
          <w:rFonts w:ascii="Times New Roman" w:eastAsia="@Arial Unicode MS" w:hAnsi="Times New Roman"/>
          <w:b/>
          <w:color w:val="000000"/>
          <w:sz w:val="24"/>
          <w:szCs w:val="24"/>
          <w:lang w:eastAsia="ru-RU"/>
        </w:rPr>
        <w:t>Планируемые результаты и содержание образовательной области «Искусство» на уровне начального общего образования</w:t>
      </w:r>
    </w:p>
    <w:p w:rsidR="00E07140" w:rsidRPr="00E74157" w:rsidRDefault="00E07140" w:rsidP="00A56051">
      <w:pPr>
        <w:numPr>
          <w:ilvl w:val="2"/>
          <w:numId w:val="250"/>
        </w:numPr>
        <w:tabs>
          <w:tab w:val="left" w:pos="284"/>
        </w:tabs>
        <w:spacing w:after="0" w:line="240" w:lineRule="auto"/>
        <w:ind w:left="0" w:firstLine="426"/>
        <w:jc w:val="center"/>
        <w:outlineLvl w:val="1"/>
        <w:rPr>
          <w:rFonts w:ascii="Times New Roman" w:eastAsia="MS Gothic" w:hAnsi="Times New Roman"/>
          <w:b/>
          <w:sz w:val="24"/>
          <w:szCs w:val="24"/>
          <w:lang w:eastAsia="ru-RU"/>
        </w:rPr>
      </w:pPr>
      <w:bookmarkStart w:id="49" w:name="_Toc288394066"/>
      <w:bookmarkStart w:id="50" w:name="_Toc288410533"/>
      <w:bookmarkStart w:id="51" w:name="_Toc288410662"/>
      <w:bookmarkStart w:id="52" w:name="_Toc418108303"/>
      <w:r w:rsidRPr="00E74157">
        <w:rPr>
          <w:rFonts w:ascii="Times New Roman" w:eastAsia="MS Gothic" w:hAnsi="Times New Roman"/>
          <w:b/>
          <w:sz w:val="24"/>
          <w:szCs w:val="24"/>
          <w:lang w:eastAsia="ru-RU"/>
        </w:rPr>
        <w:t>Изобразительное искусство</w:t>
      </w:r>
      <w:bookmarkEnd w:id="49"/>
      <w:bookmarkEnd w:id="50"/>
      <w:bookmarkEnd w:id="51"/>
      <w:bookmarkEnd w:id="52"/>
    </w:p>
    <w:p w:rsidR="00E07140" w:rsidRPr="00E74157" w:rsidRDefault="00E07140" w:rsidP="00E07140">
      <w:pPr>
        <w:tabs>
          <w:tab w:val="left" w:pos="142"/>
          <w:tab w:val="left" w:pos="284"/>
          <w:tab w:val="left" w:leader="dot" w:pos="624"/>
          <w:tab w:val="left" w:pos="709"/>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lastRenderedPageBreak/>
        <w:t>В результате изучения изобразительного искусства на уровне начального общего образования у обучающихся:</w:t>
      </w:r>
    </w:p>
    <w:p w:rsidR="00E07140" w:rsidRPr="00E74157" w:rsidRDefault="00E07140" w:rsidP="00CA7871">
      <w:pPr>
        <w:numPr>
          <w:ilvl w:val="0"/>
          <w:numId w:val="109"/>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07140" w:rsidRPr="00E74157" w:rsidRDefault="00E07140" w:rsidP="00CA7871">
      <w:pPr>
        <w:numPr>
          <w:ilvl w:val="0"/>
          <w:numId w:val="109"/>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E07140" w:rsidRPr="00E74157" w:rsidRDefault="00E07140" w:rsidP="00CA7871">
      <w:pPr>
        <w:numPr>
          <w:ilvl w:val="0"/>
          <w:numId w:val="109"/>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E07140" w:rsidRPr="00E74157" w:rsidRDefault="00E07140" w:rsidP="00CA7871">
      <w:pPr>
        <w:numPr>
          <w:ilvl w:val="0"/>
          <w:numId w:val="109"/>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E07140" w:rsidRPr="00E74157" w:rsidRDefault="00E07140" w:rsidP="00CA7871">
      <w:pPr>
        <w:numPr>
          <w:ilvl w:val="0"/>
          <w:numId w:val="109"/>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E07140" w:rsidRPr="00E74157" w:rsidRDefault="00E07140" w:rsidP="00CA7871">
      <w:pPr>
        <w:numPr>
          <w:ilvl w:val="0"/>
          <w:numId w:val="109"/>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E07140" w:rsidRPr="00E74157" w:rsidRDefault="00E07140" w:rsidP="00E07140">
      <w:pPr>
        <w:tabs>
          <w:tab w:val="left" w:pos="142"/>
          <w:tab w:val="left" w:pos="284"/>
          <w:tab w:val="left" w:leader="dot" w:pos="624"/>
          <w:tab w:val="left" w:pos="709"/>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Обучающиеся:</w:t>
      </w:r>
    </w:p>
    <w:p w:rsidR="00E07140" w:rsidRPr="00E74157" w:rsidRDefault="00E07140" w:rsidP="00CA7871">
      <w:pPr>
        <w:numPr>
          <w:ilvl w:val="0"/>
          <w:numId w:val="110"/>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E07140" w:rsidRPr="00E74157" w:rsidRDefault="00E07140" w:rsidP="00CA7871">
      <w:pPr>
        <w:numPr>
          <w:ilvl w:val="0"/>
          <w:numId w:val="110"/>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E07140" w:rsidRPr="00E74157" w:rsidRDefault="00E07140" w:rsidP="00CA7871">
      <w:pPr>
        <w:widowControl w:val="0"/>
        <w:numPr>
          <w:ilvl w:val="0"/>
          <w:numId w:val="110"/>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E07140" w:rsidRPr="00E74157" w:rsidRDefault="00E07140" w:rsidP="00CA7871">
      <w:pPr>
        <w:widowControl w:val="0"/>
        <w:numPr>
          <w:ilvl w:val="0"/>
          <w:numId w:val="110"/>
        </w:numPr>
        <w:tabs>
          <w:tab w:val="left" w:pos="142"/>
          <w:tab w:val="left" w:pos="284"/>
          <w:tab w:val="left" w:leader="dot" w:pos="624"/>
          <w:tab w:val="left" w:pos="709"/>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E07140" w:rsidRPr="00E74157" w:rsidRDefault="00E07140" w:rsidP="00CA7871">
      <w:pPr>
        <w:widowControl w:val="0"/>
        <w:numPr>
          <w:ilvl w:val="0"/>
          <w:numId w:val="110"/>
        </w:numPr>
        <w:tabs>
          <w:tab w:val="left" w:pos="142"/>
          <w:tab w:val="left" w:pos="284"/>
          <w:tab w:val="left" w:leader="dot" w:pos="624"/>
          <w:tab w:val="left" w:pos="709"/>
        </w:tabs>
        <w:autoSpaceDE w:val="0"/>
        <w:autoSpaceDN w:val="0"/>
        <w:adjustRightInd w:val="0"/>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Восприятие искусства и виды художественной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1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w:t>
      </w:r>
      <w:r w:rsidRPr="00E74157">
        <w:rPr>
          <w:rFonts w:ascii="Times New Roman" w:hAnsi="Times New Roman"/>
          <w:sz w:val="24"/>
          <w:szCs w:val="24"/>
          <w:lang w:eastAsia="ru-RU"/>
        </w:rPr>
        <w:lastRenderedPageBreak/>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07140" w:rsidRPr="00E74157" w:rsidRDefault="00E07140" w:rsidP="00CA7871">
      <w:pPr>
        <w:numPr>
          <w:ilvl w:val="0"/>
          <w:numId w:val="11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различать основные виды и жанры пластических искусств, понимать их специфику;</w:t>
      </w:r>
    </w:p>
    <w:p w:rsidR="00E07140" w:rsidRPr="00E74157" w:rsidRDefault="00E07140" w:rsidP="00CA7871">
      <w:pPr>
        <w:numPr>
          <w:ilvl w:val="0"/>
          <w:numId w:val="11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07140" w:rsidRPr="00E74157" w:rsidRDefault="00E07140" w:rsidP="00CA7871">
      <w:pPr>
        <w:numPr>
          <w:ilvl w:val="0"/>
          <w:numId w:val="11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 окружающего мира и жизненных явлений;</w:t>
      </w:r>
    </w:p>
    <w:p w:rsidR="00E07140" w:rsidRPr="00E74157" w:rsidRDefault="00E07140" w:rsidP="00CA7871">
      <w:pPr>
        <w:numPr>
          <w:ilvl w:val="0"/>
          <w:numId w:val="11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12"/>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E07140" w:rsidRPr="00E74157" w:rsidRDefault="00E07140" w:rsidP="00CA7871">
      <w:pPr>
        <w:numPr>
          <w:ilvl w:val="0"/>
          <w:numId w:val="112"/>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видеть проявления прекрасного в произведениях искусства (картины, архитектура, скульптура и</w:t>
      </w:r>
      <w:r w:rsidRPr="00E74157">
        <w:rPr>
          <w:rFonts w:ascii="Times New Roman" w:hAnsi="Times New Roman"/>
          <w:i/>
          <w:iCs/>
          <w:sz w:val="24"/>
          <w:szCs w:val="24"/>
          <w:lang w:eastAsia="ru-RU"/>
        </w:rPr>
        <w:t> </w:t>
      </w:r>
      <w:r w:rsidRPr="00E74157">
        <w:rPr>
          <w:rFonts w:ascii="Times New Roman" w:hAnsi="Times New Roman"/>
          <w:i/>
          <w:sz w:val="24"/>
          <w:szCs w:val="24"/>
          <w:lang w:eastAsia="ru-RU"/>
        </w:rPr>
        <w:t>т.</w:t>
      </w:r>
      <w:r w:rsidRPr="00E74157">
        <w:rPr>
          <w:rFonts w:ascii="Times New Roman" w:hAnsi="Times New Roman"/>
          <w:i/>
          <w:iCs/>
          <w:sz w:val="24"/>
          <w:szCs w:val="24"/>
          <w:lang w:eastAsia="ru-RU"/>
        </w:rPr>
        <w:t> </w:t>
      </w:r>
      <w:r w:rsidRPr="00E74157">
        <w:rPr>
          <w:rFonts w:ascii="Times New Roman" w:hAnsi="Times New Roman"/>
          <w:i/>
          <w:sz w:val="24"/>
          <w:szCs w:val="24"/>
          <w:lang w:eastAsia="ru-RU"/>
        </w:rPr>
        <w:t>д.), в природе, на улице, в быту;</w:t>
      </w:r>
    </w:p>
    <w:p w:rsidR="00E07140" w:rsidRPr="00E74157" w:rsidRDefault="00E07140" w:rsidP="00CA7871">
      <w:pPr>
        <w:numPr>
          <w:ilvl w:val="0"/>
          <w:numId w:val="112"/>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Азбука искусства. Как говорит искусство?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13"/>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создавать простые композиции на заданную тему на плоскости и в пространстве;</w:t>
      </w:r>
    </w:p>
    <w:p w:rsidR="00E07140" w:rsidRPr="00E74157" w:rsidRDefault="00E07140" w:rsidP="00CA7871">
      <w:pPr>
        <w:numPr>
          <w:ilvl w:val="0"/>
          <w:numId w:val="113"/>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E07140" w:rsidRPr="00E74157" w:rsidRDefault="00E07140" w:rsidP="00CA7871">
      <w:pPr>
        <w:numPr>
          <w:ilvl w:val="0"/>
          <w:numId w:val="113"/>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E07140" w:rsidRPr="00E74157" w:rsidRDefault="00E07140" w:rsidP="00CA7871">
      <w:pPr>
        <w:numPr>
          <w:ilvl w:val="0"/>
          <w:numId w:val="113"/>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E07140" w:rsidRPr="00E74157" w:rsidRDefault="00E07140" w:rsidP="00CA7871">
      <w:pPr>
        <w:numPr>
          <w:ilvl w:val="0"/>
          <w:numId w:val="113"/>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07140" w:rsidRPr="00E74157" w:rsidRDefault="00E07140" w:rsidP="00CA7871">
      <w:pPr>
        <w:numPr>
          <w:ilvl w:val="0"/>
          <w:numId w:val="113"/>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14"/>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07140" w:rsidRPr="00E74157" w:rsidRDefault="00E07140" w:rsidP="00CA7871">
      <w:pPr>
        <w:numPr>
          <w:ilvl w:val="0"/>
          <w:numId w:val="114"/>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07140" w:rsidRPr="00E74157" w:rsidRDefault="00E07140" w:rsidP="00CA7871">
      <w:pPr>
        <w:numPr>
          <w:ilvl w:val="0"/>
          <w:numId w:val="114"/>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выполнять простые рисунки и орнаментальные композиции, используя язык компьютерной графики в программе Paint.</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Pr>
          <w:rFonts w:ascii="Times New Roman" w:hAnsi="Times New Roman"/>
          <w:b/>
          <w:iCs/>
          <w:sz w:val="24"/>
          <w:szCs w:val="24"/>
          <w:lang w:eastAsia="ru-RU"/>
        </w:rPr>
        <w:t xml:space="preserve">Значимые темы искусства. </w:t>
      </w:r>
      <w:r w:rsidRPr="00E74157">
        <w:rPr>
          <w:rFonts w:ascii="Times New Roman" w:hAnsi="Times New Roman"/>
          <w:b/>
          <w:iCs/>
          <w:sz w:val="24"/>
          <w:szCs w:val="24"/>
          <w:lang w:eastAsia="ru-RU"/>
        </w:rPr>
        <w:t>О чём говорит искусство?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1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lastRenderedPageBreak/>
        <w:t>осознавать значимые темы искусства и отражать их в собственной художественно­творческой деятельности;</w:t>
      </w:r>
    </w:p>
    <w:p w:rsidR="00E07140" w:rsidRPr="00E74157" w:rsidRDefault="00E07140" w:rsidP="00CA7871">
      <w:pPr>
        <w:numPr>
          <w:ilvl w:val="0"/>
          <w:numId w:val="11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1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видеть, чувствовать и изображать красоту и разнообразие природы, человека, зданий, предметов;</w:t>
      </w:r>
    </w:p>
    <w:p w:rsidR="00E07140" w:rsidRPr="00E74157" w:rsidRDefault="00E07140" w:rsidP="00CA7871">
      <w:pPr>
        <w:numPr>
          <w:ilvl w:val="0"/>
          <w:numId w:val="11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E07140" w:rsidRPr="00E74157" w:rsidRDefault="00E07140" w:rsidP="00CA7871">
      <w:pPr>
        <w:numPr>
          <w:ilvl w:val="0"/>
          <w:numId w:val="11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изображать пейзажи, натюрморты, портреты, выражая своё отношение к ним;</w:t>
      </w:r>
    </w:p>
    <w:p w:rsidR="00E07140" w:rsidRDefault="00E07140" w:rsidP="00CA7871">
      <w:pPr>
        <w:numPr>
          <w:ilvl w:val="0"/>
          <w:numId w:val="11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E07140" w:rsidRPr="00E74157" w:rsidRDefault="00E07140" w:rsidP="00E07140">
      <w:pPr>
        <w:tabs>
          <w:tab w:val="left" w:pos="284"/>
        </w:tabs>
        <w:spacing w:after="0" w:line="240" w:lineRule="auto"/>
        <w:ind w:left="426"/>
        <w:contextualSpacing/>
        <w:jc w:val="both"/>
        <w:outlineLvl w:val="1"/>
        <w:rPr>
          <w:rFonts w:ascii="Times New Roman" w:hAnsi="Times New Roman"/>
          <w:i/>
          <w:sz w:val="24"/>
          <w:szCs w:val="24"/>
          <w:lang w:eastAsia="ru-RU"/>
        </w:rPr>
      </w:pPr>
    </w:p>
    <w:p w:rsidR="00E07140" w:rsidRPr="00E74157" w:rsidRDefault="00E07140" w:rsidP="00A56051">
      <w:pPr>
        <w:numPr>
          <w:ilvl w:val="2"/>
          <w:numId w:val="250"/>
        </w:numPr>
        <w:tabs>
          <w:tab w:val="left" w:pos="284"/>
        </w:tabs>
        <w:spacing w:after="0" w:line="240" w:lineRule="auto"/>
        <w:ind w:left="0" w:firstLine="426"/>
        <w:jc w:val="center"/>
        <w:outlineLvl w:val="1"/>
        <w:rPr>
          <w:rFonts w:ascii="Times New Roman" w:eastAsia="MS Gothic" w:hAnsi="Times New Roman"/>
          <w:b/>
          <w:sz w:val="24"/>
          <w:szCs w:val="24"/>
          <w:lang w:eastAsia="ru-RU"/>
        </w:rPr>
      </w:pPr>
      <w:bookmarkStart w:id="53" w:name="_Toc288394067"/>
      <w:bookmarkStart w:id="54" w:name="_Toc288410534"/>
      <w:bookmarkStart w:id="55" w:name="_Toc288410663"/>
      <w:bookmarkStart w:id="56" w:name="_Toc418108304"/>
      <w:r w:rsidRPr="00E74157">
        <w:rPr>
          <w:rFonts w:ascii="Times New Roman" w:eastAsia="MS Gothic" w:hAnsi="Times New Roman"/>
          <w:b/>
          <w:sz w:val="24"/>
          <w:szCs w:val="24"/>
          <w:lang w:eastAsia="ru-RU"/>
        </w:rPr>
        <w:t>Музыка</w:t>
      </w:r>
      <w:bookmarkEnd w:id="53"/>
      <w:bookmarkEnd w:id="54"/>
      <w:bookmarkEnd w:id="55"/>
      <w:bookmarkEnd w:id="56"/>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E07140" w:rsidRPr="00E74157" w:rsidRDefault="00E07140" w:rsidP="00E07140">
      <w:pPr>
        <w:tabs>
          <w:tab w:val="left" w:pos="284"/>
          <w:tab w:val="left" w:pos="955"/>
        </w:tabs>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E74157">
        <w:rPr>
          <w:rFonts w:ascii="Times New Roman" w:hAnsi="Times New Roman"/>
          <w:sz w:val="24"/>
          <w:szCs w:val="24"/>
          <w:lang w:val="en-US" w:eastAsia="ru-RU"/>
        </w:rPr>
        <w:t> </w:t>
      </w:r>
      <w:r w:rsidRPr="00E74157">
        <w:rPr>
          <w:rFonts w:ascii="Times New Roman" w:hAnsi="Times New Roman"/>
          <w:sz w:val="24"/>
          <w:szCs w:val="24"/>
          <w:lang w:eastAsia="ru-RU"/>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E07140" w:rsidRPr="00E74157" w:rsidRDefault="00E07140" w:rsidP="00E07140">
      <w:pPr>
        <w:widowControl w:val="0"/>
        <w:suppressLineNumbers/>
        <w:tabs>
          <w:tab w:val="left" w:pos="284"/>
        </w:tabs>
        <w:suppressAutoHyphens/>
        <w:autoSpaceDN w:val="0"/>
        <w:spacing w:after="0" w:line="240" w:lineRule="auto"/>
        <w:ind w:firstLine="426"/>
        <w:jc w:val="both"/>
        <w:rPr>
          <w:rFonts w:ascii="Times New Roman" w:hAnsi="Times New Roman"/>
          <w:b/>
          <w:i/>
          <w:kern w:val="3"/>
          <w:sz w:val="24"/>
          <w:szCs w:val="24"/>
          <w:lang w:eastAsia="zh-CN" w:bidi="hi-IN"/>
        </w:rPr>
      </w:pPr>
      <w:r w:rsidRPr="00E74157">
        <w:rPr>
          <w:rFonts w:ascii="Times New Roman" w:hAnsi="Times New Roman"/>
          <w:b/>
          <w:i/>
          <w:kern w:val="3"/>
          <w:sz w:val="24"/>
          <w:szCs w:val="24"/>
          <w:lang w:eastAsia="zh-CN" w:bidi="hi-IN"/>
        </w:rPr>
        <w:t xml:space="preserve">Предметные результаты </w:t>
      </w:r>
      <w:r w:rsidRPr="00E74157">
        <w:rPr>
          <w:rFonts w:ascii="Times New Roman" w:hAnsi="Times New Roman"/>
          <w:kern w:val="3"/>
          <w:sz w:val="24"/>
          <w:szCs w:val="24"/>
          <w:lang w:eastAsia="zh-CN" w:bidi="hi-IN"/>
        </w:rPr>
        <w:t>освоения программы должны отражать:</w:t>
      </w:r>
    </w:p>
    <w:p w:rsidR="00E07140" w:rsidRPr="00E74157" w:rsidRDefault="00E07140" w:rsidP="00CA7871">
      <w:pPr>
        <w:numPr>
          <w:ilvl w:val="0"/>
          <w:numId w:val="117"/>
        </w:numPr>
        <w:tabs>
          <w:tab w:val="left" w:pos="284"/>
        </w:tabs>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E07140" w:rsidRPr="00E74157" w:rsidRDefault="00E07140" w:rsidP="00CA7871">
      <w:pPr>
        <w:numPr>
          <w:ilvl w:val="0"/>
          <w:numId w:val="117"/>
        </w:numPr>
        <w:tabs>
          <w:tab w:val="left" w:pos="284"/>
        </w:tabs>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07140" w:rsidRPr="00E74157" w:rsidRDefault="00E07140" w:rsidP="00CA7871">
      <w:pPr>
        <w:numPr>
          <w:ilvl w:val="0"/>
          <w:numId w:val="117"/>
        </w:numPr>
        <w:tabs>
          <w:tab w:val="left" w:pos="284"/>
        </w:tabs>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умение воспринимать музыку и выражать свое отношение к музыкальному произведению;</w:t>
      </w:r>
    </w:p>
    <w:p w:rsidR="00E07140" w:rsidRPr="00E74157" w:rsidRDefault="00E07140" w:rsidP="00CA7871">
      <w:pPr>
        <w:numPr>
          <w:ilvl w:val="0"/>
          <w:numId w:val="117"/>
        </w:numPr>
        <w:tabs>
          <w:tab w:val="left" w:pos="284"/>
        </w:tabs>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E07140" w:rsidRPr="00E74157" w:rsidRDefault="00E07140" w:rsidP="00E07140">
      <w:pPr>
        <w:tabs>
          <w:tab w:val="left" w:pos="284"/>
        </w:tabs>
        <w:spacing w:after="0" w:line="240" w:lineRule="auto"/>
        <w:ind w:firstLine="426"/>
        <w:contextualSpacing/>
        <w:jc w:val="both"/>
        <w:rPr>
          <w:rFonts w:ascii="Times New Roman" w:hAnsi="Times New Roman"/>
          <w:b/>
          <w:i/>
          <w:sz w:val="24"/>
          <w:szCs w:val="24"/>
          <w:lang w:eastAsia="ru-RU"/>
        </w:rPr>
      </w:pPr>
      <w:r w:rsidRPr="00E74157">
        <w:rPr>
          <w:rFonts w:ascii="Times New Roman" w:hAnsi="Times New Roman"/>
          <w:b/>
          <w:i/>
          <w:sz w:val="24"/>
          <w:szCs w:val="24"/>
          <w:lang w:eastAsia="ru-RU"/>
        </w:rPr>
        <w:t>Предметные результаты по видам деятельности обучающихся</w:t>
      </w:r>
    </w:p>
    <w:p w:rsidR="00E07140" w:rsidRPr="00E74157" w:rsidRDefault="00E07140" w:rsidP="00E07140">
      <w:pPr>
        <w:widowControl w:val="0"/>
        <w:tabs>
          <w:tab w:val="left" w:pos="142"/>
          <w:tab w:val="left" w:pos="284"/>
          <w:tab w:val="left" w:pos="993"/>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E07140" w:rsidRPr="00E74157" w:rsidRDefault="00E07140" w:rsidP="00E07140">
      <w:pPr>
        <w:tabs>
          <w:tab w:val="left" w:pos="284"/>
        </w:tabs>
        <w:spacing w:after="0" w:line="240" w:lineRule="auto"/>
        <w:ind w:firstLine="426"/>
        <w:contextualSpacing/>
        <w:jc w:val="both"/>
        <w:rPr>
          <w:rFonts w:ascii="Times New Roman" w:hAnsi="Times New Roman"/>
          <w:b/>
          <w:sz w:val="24"/>
          <w:szCs w:val="24"/>
          <w:lang w:eastAsia="ru-RU"/>
        </w:rPr>
      </w:pPr>
      <w:r w:rsidRPr="00E74157">
        <w:rPr>
          <w:rFonts w:ascii="Times New Roman" w:hAnsi="Times New Roman"/>
          <w:b/>
          <w:sz w:val="24"/>
          <w:szCs w:val="24"/>
          <w:lang w:eastAsia="ru-RU"/>
        </w:rPr>
        <w:t>Слушание музыки</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Обучающийся: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1. Узнает изученные музыкальные произведения и называет имена их авторов.</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E07140" w:rsidRPr="00E74157" w:rsidRDefault="00E07140" w:rsidP="00E07140">
      <w:pPr>
        <w:shd w:val="clear" w:color="auto" w:fill="FFFFFF"/>
        <w:tabs>
          <w:tab w:val="left" w:pos="284"/>
          <w:tab w:val="left" w:pos="851"/>
        </w:tabs>
        <w:spacing w:after="0" w:line="240" w:lineRule="auto"/>
        <w:ind w:firstLine="426"/>
        <w:jc w:val="both"/>
        <w:rPr>
          <w:rFonts w:ascii="Times New Roman" w:hAnsi="Times New Roman"/>
          <w:bCs/>
          <w:iCs/>
          <w:sz w:val="24"/>
          <w:szCs w:val="24"/>
          <w:lang w:eastAsia="ru-RU"/>
        </w:rPr>
      </w:pPr>
      <w:r w:rsidRPr="00E74157">
        <w:rPr>
          <w:rFonts w:ascii="Times New Roman" w:hAnsi="Times New Roman"/>
          <w:sz w:val="24"/>
          <w:szCs w:val="24"/>
          <w:lang w:eastAsia="ru-RU"/>
        </w:rPr>
        <w:t>5. Знает особенности тембрового звучания различных певческих голосов (детских, женских, мужских), хоров (детских, женских, мужских, смешанных,</w:t>
      </w:r>
      <w:r w:rsidRPr="00E74157">
        <w:rPr>
          <w:rFonts w:ascii="Times New Roman" w:hAnsi="Times New Roman"/>
          <w:bCs/>
          <w:iCs/>
          <w:sz w:val="24"/>
          <w:szCs w:val="24"/>
          <w:lang w:eastAsia="ru-RU"/>
        </w:rPr>
        <w:t xml:space="preserve"> а также </w:t>
      </w:r>
      <w:r w:rsidRPr="00E74157">
        <w:rPr>
          <w:rFonts w:ascii="Times New Roman" w:hAnsi="Times New Roman"/>
          <w:sz w:val="24"/>
          <w:szCs w:val="24"/>
          <w:lang w:eastAsia="ru-RU"/>
        </w:rPr>
        <w:t>народного, академического, церковного) и их исполнительских возможностей и особенностей репертуара.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8. Определяет жанровую основу в пройденных музыкальных произведениях.</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9. Имеет слуховой багаж из прослушанных произведений народной музыки, отечественной и зарубежной классики.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10. Умеет импровизировать под музыку с использованием танцевальных, маршеобразных движений, пластического интонирования.</w:t>
      </w:r>
    </w:p>
    <w:p w:rsidR="00E07140" w:rsidRPr="00E74157" w:rsidRDefault="00E07140" w:rsidP="00E07140">
      <w:pPr>
        <w:tabs>
          <w:tab w:val="left" w:pos="284"/>
        </w:tabs>
        <w:spacing w:after="0" w:line="240" w:lineRule="auto"/>
        <w:ind w:firstLine="426"/>
        <w:contextualSpacing/>
        <w:jc w:val="both"/>
        <w:rPr>
          <w:rFonts w:ascii="Times New Roman" w:hAnsi="Times New Roman"/>
          <w:b/>
          <w:sz w:val="24"/>
          <w:szCs w:val="24"/>
          <w:lang w:eastAsia="ru-RU"/>
        </w:rPr>
      </w:pPr>
      <w:r w:rsidRPr="00E74157">
        <w:rPr>
          <w:rFonts w:ascii="Times New Roman" w:hAnsi="Times New Roman"/>
          <w:b/>
          <w:sz w:val="24"/>
          <w:szCs w:val="24"/>
          <w:lang w:eastAsia="ru-RU"/>
        </w:rPr>
        <w:t>Хоровое пение</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Обучающийся:</w:t>
      </w:r>
    </w:p>
    <w:p w:rsidR="00E07140" w:rsidRPr="00E74157" w:rsidRDefault="00E07140" w:rsidP="00E07140">
      <w:pPr>
        <w:tabs>
          <w:tab w:val="left" w:pos="284"/>
          <w:tab w:val="left" w:pos="31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1. Знает слова и мелодию Гимна Российской Федерации.</w:t>
      </w:r>
    </w:p>
    <w:p w:rsidR="00E07140" w:rsidRPr="00E74157" w:rsidRDefault="00E07140" w:rsidP="00E07140">
      <w:pPr>
        <w:tabs>
          <w:tab w:val="left" w:pos="284"/>
          <w:tab w:val="left" w:pos="31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2. Грамотно и выразительно исполняет песни с сопровождением и без сопровождения в соответствии с их образным строем и содержанием.</w:t>
      </w:r>
    </w:p>
    <w:p w:rsidR="00E07140" w:rsidRPr="00E74157" w:rsidRDefault="00E07140" w:rsidP="00E07140">
      <w:pPr>
        <w:tabs>
          <w:tab w:val="left" w:pos="284"/>
          <w:tab w:val="left" w:pos="31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3. Знает о способах и приемах выразительного музыкального интонирования.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4. Соблюдает при пении певческую установку. Использует в процессе пения правильное певческое дыхание.</w:t>
      </w:r>
    </w:p>
    <w:p w:rsidR="00E07140" w:rsidRPr="00E74157" w:rsidRDefault="00E07140" w:rsidP="00E07140">
      <w:pPr>
        <w:tabs>
          <w:tab w:val="left" w:pos="284"/>
          <w:tab w:val="left" w:pos="31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7. Исполняет одноголосные произведения, а также произведения с элементами двухголосия.</w:t>
      </w:r>
    </w:p>
    <w:p w:rsidR="00E07140" w:rsidRPr="00E74157" w:rsidRDefault="00E07140" w:rsidP="00E07140">
      <w:pPr>
        <w:tabs>
          <w:tab w:val="left" w:pos="284"/>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Игра в детском инструментальном оркестре (ансамбле)</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Обучающийся: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2. Умеет исполнять различные ритмические группы в оркестровых партиях.</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4. Использует возможности различных инструментов в ансамбле и оркестре, в том числе тембровые возможности синтезатора.</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lang w:eastAsia="ru-RU"/>
        </w:rPr>
      </w:pPr>
      <w:r w:rsidRPr="00E74157">
        <w:rPr>
          <w:rFonts w:ascii="Times New Roman" w:hAnsi="Times New Roman"/>
          <w:b/>
          <w:sz w:val="24"/>
          <w:szCs w:val="24"/>
          <w:lang w:eastAsia="ru-RU"/>
        </w:rPr>
        <w:t>Основы музыкальной грамоты</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 xml:space="preserve">Объем музыкальной грамоты и теоретических понятий: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1.</w:t>
      </w:r>
      <w:r w:rsidRPr="00E74157">
        <w:rPr>
          <w:rFonts w:ascii="Times New Roman" w:hAnsi="Times New Roman"/>
          <w:b/>
          <w:sz w:val="24"/>
          <w:szCs w:val="24"/>
          <w:lang w:eastAsia="ru-RU"/>
        </w:rPr>
        <w:t xml:space="preserve"> Звук.</w:t>
      </w:r>
      <w:r w:rsidRPr="00E74157">
        <w:rPr>
          <w:rFonts w:ascii="Times New Roman" w:hAnsi="Times New Roman"/>
          <w:sz w:val="24"/>
          <w:szCs w:val="24"/>
          <w:lang w:eastAsia="ru-RU"/>
        </w:rPr>
        <w:t xml:space="preserve"> Свойства музыкального звука: высота, длительность, тембр, громкость.</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2.</w:t>
      </w:r>
      <w:r w:rsidRPr="00E74157">
        <w:rPr>
          <w:rFonts w:ascii="Times New Roman" w:hAnsi="Times New Roman"/>
          <w:b/>
          <w:sz w:val="24"/>
          <w:szCs w:val="24"/>
          <w:lang w:eastAsia="ru-RU"/>
        </w:rPr>
        <w:t xml:space="preserve"> Мелодия.</w:t>
      </w:r>
      <w:r w:rsidRPr="00E74157">
        <w:rPr>
          <w:rFonts w:ascii="Times New Roman" w:hAnsi="Times New Roman"/>
          <w:sz w:val="24"/>
          <w:szCs w:val="24"/>
          <w:lang w:eastAsia="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3.</w:t>
      </w:r>
      <w:r w:rsidRPr="00E74157">
        <w:rPr>
          <w:rFonts w:ascii="Times New Roman" w:hAnsi="Times New Roman"/>
          <w:b/>
          <w:sz w:val="24"/>
          <w:szCs w:val="24"/>
          <w:lang w:eastAsia="ru-RU"/>
        </w:rPr>
        <w:t xml:space="preserve"> Метроритм.</w:t>
      </w:r>
      <w:r w:rsidRPr="00E74157">
        <w:rPr>
          <w:rFonts w:ascii="Times New Roman" w:hAnsi="Times New Roman"/>
          <w:sz w:val="24"/>
          <w:szCs w:val="24"/>
          <w:lang w:eastAsia="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4. </w:t>
      </w:r>
      <w:r w:rsidRPr="00E74157">
        <w:rPr>
          <w:rFonts w:ascii="Times New Roman" w:hAnsi="Times New Roman"/>
          <w:b/>
          <w:sz w:val="24"/>
          <w:szCs w:val="24"/>
          <w:lang w:eastAsia="ru-RU"/>
        </w:rPr>
        <w:t xml:space="preserve">Лад: </w:t>
      </w:r>
      <w:r w:rsidRPr="00E74157">
        <w:rPr>
          <w:rFonts w:ascii="Times New Roman" w:hAnsi="Times New Roman"/>
          <w:sz w:val="24"/>
          <w:szCs w:val="24"/>
          <w:lang w:eastAsia="ru-RU"/>
        </w:rPr>
        <w:t xml:space="preserve">мажор, минор; тональность, тоника.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5.</w:t>
      </w:r>
      <w:r w:rsidRPr="00E74157">
        <w:rPr>
          <w:rFonts w:ascii="Times New Roman" w:hAnsi="Times New Roman"/>
          <w:b/>
          <w:sz w:val="24"/>
          <w:szCs w:val="24"/>
          <w:lang w:eastAsia="ru-RU"/>
        </w:rPr>
        <w:t xml:space="preserve"> Нотная грамота.</w:t>
      </w:r>
      <w:r w:rsidRPr="00E74157">
        <w:rPr>
          <w:rFonts w:ascii="Times New Roman" w:hAnsi="Times New Roman"/>
          <w:sz w:val="24"/>
          <w:szCs w:val="24"/>
          <w:lang w:eastAsia="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E07140" w:rsidRPr="00E74157" w:rsidRDefault="00E07140" w:rsidP="00E07140">
      <w:pPr>
        <w:tabs>
          <w:tab w:val="left" w:pos="201"/>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6. </w:t>
      </w:r>
      <w:r w:rsidRPr="00E74157">
        <w:rPr>
          <w:rFonts w:ascii="Times New Roman" w:hAnsi="Times New Roman"/>
          <w:b/>
          <w:sz w:val="24"/>
          <w:szCs w:val="24"/>
          <w:lang w:eastAsia="ru-RU"/>
        </w:rPr>
        <w:t xml:space="preserve">Интервалы </w:t>
      </w:r>
      <w:r w:rsidRPr="00E74157">
        <w:rPr>
          <w:rFonts w:ascii="Times New Roman" w:hAnsi="Times New Roman"/>
          <w:sz w:val="24"/>
          <w:szCs w:val="24"/>
          <w:lang w:eastAsia="ru-RU"/>
        </w:rPr>
        <w:t xml:space="preserve">в пределах октавы. </w:t>
      </w:r>
      <w:r w:rsidRPr="00E74157">
        <w:rPr>
          <w:rFonts w:ascii="Times New Roman" w:hAnsi="Times New Roman"/>
          <w:b/>
          <w:sz w:val="24"/>
          <w:szCs w:val="24"/>
          <w:lang w:eastAsia="ru-RU"/>
        </w:rPr>
        <w:t>Трезвучия</w:t>
      </w:r>
      <w:r w:rsidRPr="00E74157">
        <w:rPr>
          <w:rFonts w:ascii="Times New Roman" w:hAnsi="Times New Roman"/>
          <w:sz w:val="24"/>
          <w:szCs w:val="24"/>
          <w:lang w:eastAsia="ru-RU"/>
        </w:rPr>
        <w:t>: мажорное и минорное. Интервалы и трезвучия в игровых упражнениях, песнях и аккомпанементах, произведениях для слушания музыки.</w:t>
      </w:r>
    </w:p>
    <w:p w:rsidR="00E07140" w:rsidRPr="00E74157" w:rsidRDefault="00E07140" w:rsidP="00E07140">
      <w:pPr>
        <w:tabs>
          <w:tab w:val="left" w:pos="201"/>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7.</w:t>
      </w:r>
      <w:r w:rsidRPr="00E74157">
        <w:rPr>
          <w:rFonts w:ascii="Times New Roman" w:hAnsi="Times New Roman"/>
          <w:b/>
          <w:sz w:val="24"/>
          <w:szCs w:val="24"/>
          <w:lang w:eastAsia="ru-RU"/>
        </w:rPr>
        <w:t xml:space="preserve"> Музыкальные жанры.</w:t>
      </w:r>
      <w:r w:rsidRPr="00E74157">
        <w:rPr>
          <w:rFonts w:ascii="Times New Roman" w:hAnsi="Times New Roman"/>
          <w:sz w:val="24"/>
          <w:szCs w:val="24"/>
          <w:lang w:eastAsia="ru-RU"/>
        </w:rPr>
        <w:t xml:space="preserve"> Песня, танец, марш. Инструментальный концерт. Музыкально-сценические жанры: балет, опера, мюзикл.</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8. </w:t>
      </w:r>
      <w:r w:rsidRPr="00E74157">
        <w:rPr>
          <w:rFonts w:ascii="Times New Roman" w:hAnsi="Times New Roman"/>
          <w:b/>
          <w:sz w:val="24"/>
          <w:szCs w:val="24"/>
          <w:lang w:eastAsia="ru-RU"/>
        </w:rPr>
        <w:t>Музыкальные формы.</w:t>
      </w:r>
      <w:r w:rsidRPr="00E74157">
        <w:rPr>
          <w:rFonts w:ascii="Times New Roman" w:hAnsi="Times New Roman"/>
          <w:sz w:val="24"/>
          <w:szCs w:val="24"/>
          <w:lang w:eastAsia="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E07140" w:rsidRPr="00E74157" w:rsidRDefault="00E07140" w:rsidP="00E07140">
      <w:pPr>
        <w:tabs>
          <w:tab w:val="left" w:pos="284"/>
        </w:tabs>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В результате изучения музыки на уровне начального общего образования обучающийся</w:t>
      </w:r>
      <w:r>
        <w:rPr>
          <w:rFonts w:ascii="Times New Roman" w:eastAsia="Arial Unicode MS" w:hAnsi="Times New Roman"/>
          <w:sz w:val="24"/>
          <w:szCs w:val="24"/>
          <w:lang w:eastAsia="ru-RU"/>
        </w:rPr>
        <w:t xml:space="preserve"> </w:t>
      </w:r>
      <w:r w:rsidRPr="00E74157">
        <w:rPr>
          <w:rFonts w:ascii="Times New Roman" w:eastAsia="Arial Unicode MS" w:hAnsi="Times New Roman"/>
          <w:b/>
          <w:sz w:val="24"/>
          <w:szCs w:val="24"/>
          <w:lang w:eastAsia="ru-RU"/>
        </w:rPr>
        <w:t>получит возможность научиться</w:t>
      </w:r>
      <w:r w:rsidRPr="00E74157">
        <w:rPr>
          <w:rFonts w:ascii="Times New Roman" w:eastAsia="Arial Unicode MS" w:hAnsi="Times New Roman"/>
          <w:sz w:val="24"/>
          <w:szCs w:val="24"/>
          <w:lang w:eastAsia="ru-RU"/>
        </w:rPr>
        <w:t>:</w:t>
      </w:r>
    </w:p>
    <w:p w:rsidR="00E07140" w:rsidRPr="00E74157" w:rsidRDefault="00E07140" w:rsidP="00CA7871">
      <w:pPr>
        <w:numPr>
          <w:ilvl w:val="0"/>
          <w:numId w:val="118"/>
        </w:numPr>
        <w:tabs>
          <w:tab w:val="left" w:pos="284"/>
        </w:tabs>
        <w:spacing w:after="0" w:line="240" w:lineRule="auto"/>
        <w:ind w:left="0" w:firstLine="426"/>
        <w:jc w:val="both"/>
        <w:rPr>
          <w:rFonts w:ascii="Times New Roman" w:eastAsia="Arial Unicode MS" w:hAnsi="Times New Roman"/>
          <w:i/>
          <w:sz w:val="24"/>
          <w:szCs w:val="24"/>
          <w:lang w:eastAsia="ru-RU"/>
        </w:rPr>
      </w:pPr>
      <w:r w:rsidRPr="00E74157">
        <w:rPr>
          <w:rFonts w:ascii="Times New Roman" w:eastAsia="Arial Unicode MS" w:hAnsi="Times New Roman"/>
          <w:i/>
          <w:sz w:val="24"/>
          <w:szCs w:val="24"/>
          <w:lang w:eastAsia="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E07140" w:rsidRPr="00E74157" w:rsidRDefault="00E07140" w:rsidP="00CA7871">
      <w:pPr>
        <w:numPr>
          <w:ilvl w:val="0"/>
          <w:numId w:val="118"/>
        </w:numPr>
        <w:tabs>
          <w:tab w:val="left" w:pos="284"/>
        </w:tabs>
        <w:spacing w:after="0" w:line="240" w:lineRule="auto"/>
        <w:ind w:left="0" w:firstLine="426"/>
        <w:jc w:val="both"/>
        <w:rPr>
          <w:rFonts w:ascii="Times New Roman" w:eastAsia="Arial Unicode MS" w:hAnsi="Times New Roman"/>
          <w:i/>
          <w:sz w:val="24"/>
          <w:szCs w:val="24"/>
          <w:lang w:eastAsia="ru-RU"/>
        </w:rPr>
      </w:pPr>
      <w:r w:rsidRPr="00E74157">
        <w:rPr>
          <w:rFonts w:ascii="Times New Roman" w:eastAsia="Arial Unicode MS" w:hAnsi="Times New Roman"/>
          <w:i/>
          <w:sz w:val="24"/>
          <w:szCs w:val="24"/>
          <w:lang w:eastAsia="ru-RU"/>
        </w:rPr>
        <w:t>организовывать культурный досуг, самостоятельную музыкально-творческую деятельность; музицировать;</w:t>
      </w:r>
    </w:p>
    <w:p w:rsidR="00E07140" w:rsidRPr="00E74157" w:rsidRDefault="00E07140" w:rsidP="00CA7871">
      <w:pPr>
        <w:numPr>
          <w:ilvl w:val="0"/>
          <w:numId w:val="118"/>
        </w:numPr>
        <w:tabs>
          <w:tab w:val="left" w:pos="284"/>
        </w:tabs>
        <w:spacing w:after="0" w:line="240" w:lineRule="auto"/>
        <w:ind w:left="0" w:firstLine="426"/>
        <w:jc w:val="both"/>
        <w:rPr>
          <w:rFonts w:ascii="Times New Roman" w:eastAsia="Arial Unicode MS" w:hAnsi="Times New Roman"/>
          <w:i/>
          <w:sz w:val="24"/>
          <w:szCs w:val="24"/>
          <w:lang w:eastAsia="ru-RU"/>
        </w:rPr>
      </w:pPr>
      <w:r w:rsidRPr="00E74157">
        <w:rPr>
          <w:rFonts w:ascii="Times New Roman" w:eastAsia="Arial Unicode MS" w:hAnsi="Times New Roman"/>
          <w:i/>
          <w:sz w:val="24"/>
          <w:szCs w:val="24"/>
          <w:lang w:eastAsia="ru-RU"/>
        </w:rPr>
        <w:t>использовать систему графических знаков для ориентации в нотном письме при пении простейших мелодий;</w:t>
      </w:r>
    </w:p>
    <w:p w:rsidR="00E07140" w:rsidRPr="00E74157" w:rsidRDefault="00E07140" w:rsidP="00CA7871">
      <w:pPr>
        <w:numPr>
          <w:ilvl w:val="0"/>
          <w:numId w:val="118"/>
        </w:numPr>
        <w:tabs>
          <w:tab w:val="left" w:pos="284"/>
        </w:tabs>
        <w:spacing w:after="0" w:line="240" w:lineRule="auto"/>
        <w:ind w:left="0" w:firstLine="426"/>
        <w:jc w:val="both"/>
        <w:rPr>
          <w:rFonts w:ascii="Times New Roman" w:eastAsia="Arial Unicode MS" w:hAnsi="Times New Roman"/>
          <w:i/>
          <w:sz w:val="24"/>
          <w:szCs w:val="24"/>
          <w:lang w:eastAsia="ru-RU"/>
        </w:rPr>
      </w:pPr>
      <w:r w:rsidRPr="00E74157">
        <w:rPr>
          <w:rFonts w:ascii="Times New Roman" w:eastAsia="Arial Unicode MS" w:hAnsi="Times New Roman"/>
          <w:i/>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07140" w:rsidRPr="00E74157" w:rsidRDefault="00E07140" w:rsidP="00CA7871">
      <w:pPr>
        <w:numPr>
          <w:ilvl w:val="0"/>
          <w:numId w:val="118"/>
        </w:numPr>
        <w:tabs>
          <w:tab w:val="left" w:pos="284"/>
        </w:tabs>
        <w:spacing w:after="0" w:line="240" w:lineRule="auto"/>
        <w:ind w:left="0" w:firstLine="426"/>
        <w:jc w:val="both"/>
        <w:rPr>
          <w:rFonts w:ascii="Times New Roman" w:eastAsia="Arial Unicode MS" w:hAnsi="Times New Roman"/>
          <w:i/>
          <w:sz w:val="24"/>
          <w:szCs w:val="24"/>
          <w:lang w:eastAsia="ru-RU"/>
        </w:rPr>
      </w:pPr>
      <w:r w:rsidRPr="00E74157">
        <w:rPr>
          <w:rFonts w:ascii="Times New Roman" w:eastAsia="Arial Unicode MS" w:hAnsi="Times New Roman"/>
          <w:i/>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07140" w:rsidRDefault="00E07140" w:rsidP="00CA7871">
      <w:pPr>
        <w:numPr>
          <w:ilvl w:val="0"/>
          <w:numId w:val="118"/>
        </w:numPr>
        <w:tabs>
          <w:tab w:val="left" w:pos="284"/>
        </w:tabs>
        <w:spacing w:after="0" w:line="240" w:lineRule="auto"/>
        <w:ind w:left="0" w:firstLine="426"/>
        <w:jc w:val="both"/>
        <w:rPr>
          <w:rFonts w:ascii="Times New Roman" w:eastAsia="Arial Unicode MS" w:hAnsi="Times New Roman"/>
          <w:i/>
          <w:sz w:val="24"/>
          <w:szCs w:val="24"/>
          <w:lang w:eastAsia="ru-RU"/>
        </w:rPr>
      </w:pPr>
      <w:r w:rsidRPr="00E74157">
        <w:rPr>
          <w:rFonts w:ascii="Times New Roman" w:eastAsia="Arial Unicode MS" w:hAnsi="Times New Roman"/>
          <w:i/>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E07140" w:rsidRPr="00E74157" w:rsidRDefault="00E07140" w:rsidP="00E07140">
      <w:pPr>
        <w:tabs>
          <w:tab w:val="left" w:pos="284"/>
        </w:tabs>
        <w:spacing w:after="0" w:line="240" w:lineRule="auto"/>
        <w:ind w:left="426"/>
        <w:jc w:val="both"/>
        <w:rPr>
          <w:rFonts w:ascii="Times New Roman" w:eastAsia="Arial Unicode MS" w:hAnsi="Times New Roman"/>
          <w:i/>
          <w:sz w:val="24"/>
          <w:szCs w:val="24"/>
          <w:lang w:eastAsia="ru-RU"/>
        </w:rPr>
      </w:pPr>
    </w:p>
    <w:p w:rsidR="00E07140" w:rsidRPr="00E74157" w:rsidRDefault="00E07140" w:rsidP="00A56051">
      <w:pPr>
        <w:numPr>
          <w:ilvl w:val="2"/>
          <w:numId w:val="250"/>
        </w:numPr>
        <w:tabs>
          <w:tab w:val="left" w:pos="284"/>
        </w:tabs>
        <w:spacing w:after="0" w:line="240" w:lineRule="auto"/>
        <w:ind w:left="0" w:firstLine="426"/>
        <w:jc w:val="center"/>
        <w:outlineLvl w:val="1"/>
        <w:rPr>
          <w:rFonts w:ascii="Times New Roman" w:eastAsia="MS Gothic" w:hAnsi="Times New Roman"/>
          <w:b/>
          <w:sz w:val="24"/>
          <w:szCs w:val="24"/>
          <w:lang w:eastAsia="ru-RU"/>
        </w:rPr>
      </w:pPr>
      <w:bookmarkStart w:id="57" w:name="_Toc288394068"/>
      <w:bookmarkStart w:id="58" w:name="_Toc288410535"/>
      <w:bookmarkStart w:id="59" w:name="_Toc288410664"/>
      <w:bookmarkStart w:id="60" w:name="_Toc418108305"/>
      <w:r w:rsidRPr="00E74157">
        <w:rPr>
          <w:rFonts w:ascii="Times New Roman" w:eastAsia="MS Gothic" w:hAnsi="Times New Roman"/>
          <w:b/>
          <w:sz w:val="24"/>
          <w:szCs w:val="24"/>
          <w:lang w:eastAsia="ru-RU"/>
        </w:rPr>
        <w:t>Технология</w:t>
      </w:r>
      <w:bookmarkEnd w:id="57"/>
      <w:bookmarkEnd w:id="58"/>
      <w:bookmarkEnd w:id="59"/>
      <w:bookmarkEnd w:id="60"/>
    </w:p>
    <w:p w:rsidR="00E07140" w:rsidRPr="00E74157" w:rsidRDefault="00E07140" w:rsidP="00E07140">
      <w:pPr>
        <w:tabs>
          <w:tab w:val="left" w:pos="142"/>
          <w:tab w:val="left" w:pos="284"/>
          <w:tab w:val="left" w:leader="dot" w:pos="624"/>
          <w:tab w:val="left" w:pos="113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В результате изучения курса «Технологии» обучающиеся на уровне начального общего образования:</w:t>
      </w:r>
    </w:p>
    <w:p w:rsidR="00E07140" w:rsidRPr="00E74157" w:rsidRDefault="00E07140" w:rsidP="00CA7871">
      <w:pPr>
        <w:numPr>
          <w:ilvl w:val="0"/>
          <w:numId w:val="119"/>
        </w:numPr>
        <w:tabs>
          <w:tab w:val="left" w:pos="142"/>
          <w:tab w:val="left" w:pos="284"/>
          <w:tab w:val="left" w:leader="dot" w:pos="624"/>
          <w:tab w:val="left" w:pos="113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E07140" w:rsidRPr="00E74157" w:rsidRDefault="00E07140" w:rsidP="00CA7871">
      <w:pPr>
        <w:numPr>
          <w:ilvl w:val="0"/>
          <w:numId w:val="119"/>
        </w:numPr>
        <w:tabs>
          <w:tab w:val="left" w:pos="142"/>
          <w:tab w:val="left" w:pos="284"/>
          <w:tab w:val="left" w:leader="dot" w:pos="624"/>
          <w:tab w:val="left" w:pos="113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E07140" w:rsidRPr="00E74157" w:rsidRDefault="00E07140" w:rsidP="00CA7871">
      <w:pPr>
        <w:numPr>
          <w:ilvl w:val="0"/>
          <w:numId w:val="119"/>
        </w:numPr>
        <w:tabs>
          <w:tab w:val="left" w:pos="142"/>
          <w:tab w:val="left" w:pos="284"/>
          <w:tab w:val="left" w:leader="dot" w:pos="624"/>
          <w:tab w:val="left" w:pos="113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получат общее представление о мире профессий, их социальном значении, истории возникновения и развития;</w:t>
      </w:r>
    </w:p>
    <w:p w:rsidR="00E07140" w:rsidRPr="00E74157" w:rsidRDefault="00E07140" w:rsidP="00CA7871">
      <w:pPr>
        <w:numPr>
          <w:ilvl w:val="0"/>
          <w:numId w:val="119"/>
        </w:numPr>
        <w:tabs>
          <w:tab w:val="left" w:pos="142"/>
          <w:tab w:val="left" w:pos="284"/>
          <w:tab w:val="left" w:leader="dot" w:pos="624"/>
          <w:tab w:val="left" w:pos="113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E07140" w:rsidRPr="00E74157" w:rsidRDefault="00E07140" w:rsidP="00E07140">
      <w:pPr>
        <w:tabs>
          <w:tab w:val="left" w:pos="142"/>
          <w:tab w:val="left" w:pos="284"/>
          <w:tab w:val="left" w:leader="dot" w:pos="624"/>
          <w:tab w:val="left" w:pos="113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E07140" w:rsidRPr="00E74157" w:rsidRDefault="00E07140" w:rsidP="00E07140">
      <w:pPr>
        <w:tabs>
          <w:tab w:val="left" w:pos="142"/>
          <w:tab w:val="left" w:pos="284"/>
          <w:tab w:val="left" w:leader="dot" w:pos="624"/>
          <w:tab w:val="left" w:pos="113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Обучающиеся:</w:t>
      </w:r>
    </w:p>
    <w:p w:rsidR="00E07140" w:rsidRPr="00E74157" w:rsidRDefault="00E07140" w:rsidP="00CA7871">
      <w:pPr>
        <w:numPr>
          <w:ilvl w:val="0"/>
          <w:numId w:val="120"/>
        </w:numPr>
        <w:tabs>
          <w:tab w:val="left" w:pos="142"/>
          <w:tab w:val="left" w:pos="284"/>
          <w:tab w:val="left" w:leader="dot" w:pos="624"/>
          <w:tab w:val="left" w:pos="113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74157">
        <w:rPr>
          <w:rFonts w:ascii="Times New Roman" w:eastAsia="@Arial Unicode MS" w:hAnsi="Times New Roman"/>
          <w:i/>
          <w:iCs/>
          <w:color w:val="000000"/>
          <w:sz w:val="24"/>
          <w:szCs w:val="24"/>
          <w:lang w:eastAsia="ru-RU"/>
        </w:rPr>
        <w:t xml:space="preserve">коммуникативных универсальных учебных действий </w:t>
      </w:r>
      <w:r w:rsidRPr="00E74157">
        <w:rPr>
          <w:rFonts w:ascii="Times New Roman" w:eastAsia="@Arial Unicode MS" w:hAnsi="Times New Roman"/>
          <w:color w:val="000000"/>
          <w:sz w:val="24"/>
          <w:szCs w:val="24"/>
          <w:lang w:eastAsia="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E07140" w:rsidRPr="00E74157" w:rsidRDefault="00E07140" w:rsidP="00CA7871">
      <w:pPr>
        <w:numPr>
          <w:ilvl w:val="0"/>
          <w:numId w:val="120"/>
        </w:numPr>
        <w:tabs>
          <w:tab w:val="left" w:pos="142"/>
          <w:tab w:val="left" w:pos="284"/>
          <w:tab w:val="left" w:leader="dot" w:pos="624"/>
          <w:tab w:val="left" w:pos="113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овладеют начальными формами </w:t>
      </w:r>
      <w:r w:rsidRPr="00E74157">
        <w:rPr>
          <w:rFonts w:ascii="Times New Roman" w:eastAsia="@Arial Unicode MS" w:hAnsi="Times New Roman"/>
          <w:i/>
          <w:iCs/>
          <w:color w:val="000000"/>
          <w:sz w:val="24"/>
          <w:szCs w:val="24"/>
          <w:lang w:eastAsia="ru-RU"/>
        </w:rPr>
        <w:t xml:space="preserve">познавательных универсальных учебных действий </w:t>
      </w:r>
      <w:r w:rsidRPr="00E74157">
        <w:rPr>
          <w:rFonts w:ascii="Times New Roman" w:eastAsia="@Arial Unicode MS" w:hAnsi="Times New Roman"/>
          <w:color w:val="000000"/>
          <w:sz w:val="24"/>
          <w:szCs w:val="24"/>
          <w:lang w:eastAsia="ru-RU"/>
        </w:rPr>
        <w:t>– исследовательскими и логическими: наблюдения, сравнения, анализа, классификации, обобщения;</w:t>
      </w:r>
    </w:p>
    <w:p w:rsidR="00E07140" w:rsidRPr="00E74157" w:rsidRDefault="00E07140" w:rsidP="00CA7871">
      <w:pPr>
        <w:numPr>
          <w:ilvl w:val="0"/>
          <w:numId w:val="120"/>
        </w:numPr>
        <w:tabs>
          <w:tab w:val="left" w:pos="142"/>
          <w:tab w:val="left" w:pos="284"/>
          <w:tab w:val="left" w:leader="dot" w:pos="624"/>
          <w:tab w:val="left" w:pos="113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получат первоначальный опыт организации собственной творческой практической деятельности на основе сформированных </w:t>
      </w:r>
      <w:r w:rsidRPr="00E74157">
        <w:rPr>
          <w:rFonts w:ascii="Times New Roman" w:eastAsia="@Arial Unicode MS" w:hAnsi="Times New Roman"/>
          <w:i/>
          <w:iCs/>
          <w:color w:val="000000"/>
          <w:sz w:val="24"/>
          <w:szCs w:val="24"/>
          <w:lang w:eastAsia="ru-RU"/>
        </w:rPr>
        <w:t>регулятивных универсальных учебных действий</w:t>
      </w:r>
      <w:r w:rsidRPr="00E74157">
        <w:rPr>
          <w:rFonts w:ascii="Times New Roman" w:eastAsia="@Arial Unicode MS" w:hAnsi="Times New Roman"/>
          <w:color w:val="000000"/>
          <w:sz w:val="24"/>
          <w:szCs w:val="24"/>
          <w:lang w:eastAsia="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E07140" w:rsidRPr="00E74157" w:rsidRDefault="00E07140" w:rsidP="00CA7871">
      <w:pPr>
        <w:numPr>
          <w:ilvl w:val="0"/>
          <w:numId w:val="120"/>
        </w:numPr>
        <w:tabs>
          <w:tab w:val="left" w:pos="142"/>
          <w:tab w:val="left" w:pos="284"/>
          <w:tab w:val="left" w:leader="dot" w:pos="624"/>
          <w:tab w:val="left" w:pos="113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E74157">
        <w:rPr>
          <w:rFonts w:ascii="Times New Roman" w:eastAsia="@Arial Unicode MS" w:hAnsi="Times New Roman"/>
          <w:color w:val="000000"/>
          <w:sz w:val="24"/>
          <w:szCs w:val="24"/>
          <w:lang w:eastAsia="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E07140" w:rsidRPr="00E74157" w:rsidRDefault="00E07140" w:rsidP="00CA7871">
      <w:pPr>
        <w:numPr>
          <w:ilvl w:val="0"/>
          <w:numId w:val="120"/>
        </w:numPr>
        <w:tabs>
          <w:tab w:val="left" w:pos="142"/>
          <w:tab w:val="left" w:pos="284"/>
          <w:tab w:val="left" w:leader="dot" w:pos="624"/>
          <w:tab w:val="left" w:pos="1134"/>
        </w:tabs>
        <w:spacing w:after="0" w:line="240" w:lineRule="auto"/>
        <w:ind w:left="0"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E07140" w:rsidRPr="00E74157" w:rsidRDefault="00E07140" w:rsidP="00E07140">
      <w:pPr>
        <w:widowControl w:val="0"/>
        <w:tabs>
          <w:tab w:val="left" w:pos="142"/>
          <w:tab w:val="left" w:pos="284"/>
          <w:tab w:val="left" w:leader="dot" w:pos="624"/>
          <w:tab w:val="left" w:pos="1134"/>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lastRenderedPageBreak/>
        <w:t>Общекультурные и общетрудовые компетенции. Основы культуры труда, самообслуживание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2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E07140" w:rsidRPr="00E74157" w:rsidRDefault="00E07140" w:rsidP="00CA7871">
      <w:pPr>
        <w:numPr>
          <w:ilvl w:val="0"/>
          <w:numId w:val="12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07140" w:rsidRPr="00E74157" w:rsidRDefault="00E07140" w:rsidP="00CA7871">
      <w:pPr>
        <w:numPr>
          <w:ilvl w:val="0"/>
          <w:numId w:val="12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07140" w:rsidRPr="00E74157" w:rsidRDefault="00E07140" w:rsidP="00CA7871">
      <w:pPr>
        <w:numPr>
          <w:ilvl w:val="0"/>
          <w:numId w:val="12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доступные действия по самообслуживанию и доступные виды домашнего труда.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22"/>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уважительно относиться к труду людей;</w:t>
      </w:r>
    </w:p>
    <w:p w:rsidR="00E07140" w:rsidRPr="00E74157" w:rsidRDefault="00E07140" w:rsidP="00CA7871">
      <w:pPr>
        <w:numPr>
          <w:ilvl w:val="0"/>
          <w:numId w:val="122"/>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E07140" w:rsidRPr="00E74157" w:rsidRDefault="00E07140" w:rsidP="00CA7871">
      <w:pPr>
        <w:numPr>
          <w:ilvl w:val="0"/>
          <w:numId w:val="122"/>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Технология ручной обработки материалов. Элементы графической грамоты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23"/>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07140" w:rsidRPr="00E74157" w:rsidRDefault="00E07140" w:rsidP="00CA7871">
      <w:pPr>
        <w:numPr>
          <w:ilvl w:val="0"/>
          <w:numId w:val="123"/>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07140" w:rsidRPr="00E74157" w:rsidRDefault="00E07140" w:rsidP="00CA7871">
      <w:pPr>
        <w:numPr>
          <w:ilvl w:val="0"/>
          <w:numId w:val="123"/>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E07140" w:rsidRPr="00E74157" w:rsidRDefault="00E07140" w:rsidP="00CA7871">
      <w:pPr>
        <w:numPr>
          <w:ilvl w:val="0"/>
          <w:numId w:val="123"/>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24"/>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E07140" w:rsidRPr="00E74157" w:rsidRDefault="00E07140" w:rsidP="00CA7871">
      <w:pPr>
        <w:numPr>
          <w:ilvl w:val="0"/>
          <w:numId w:val="124"/>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Конструирование и моделирование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2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анализировать устройство изделия: выделять детали, их форму, определять взаимное расположение, виды соединения деталей;</w:t>
      </w:r>
    </w:p>
    <w:p w:rsidR="00E07140" w:rsidRPr="00E74157" w:rsidRDefault="00E07140" w:rsidP="00CA7871">
      <w:pPr>
        <w:numPr>
          <w:ilvl w:val="0"/>
          <w:numId w:val="12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07140" w:rsidRPr="00E74157" w:rsidRDefault="00E07140" w:rsidP="00CA7871">
      <w:pPr>
        <w:numPr>
          <w:ilvl w:val="0"/>
          <w:numId w:val="12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изготавливать несложные конструкции изделий по рисунку, простейшему чертежу или эскизу, образцу и доступным заданным условиям.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2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lastRenderedPageBreak/>
        <w:t>соотносить объёмную конструкцию, основанную на правильных геометрических формах, с изображениями их развёрток;</w:t>
      </w:r>
    </w:p>
    <w:p w:rsidR="00E07140" w:rsidRPr="00E74157" w:rsidRDefault="00E07140" w:rsidP="00CA7871">
      <w:pPr>
        <w:numPr>
          <w:ilvl w:val="0"/>
          <w:numId w:val="126"/>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Практика работы на компьютере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2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E07140" w:rsidRPr="00E74157" w:rsidRDefault="00E07140" w:rsidP="00CA7871">
      <w:pPr>
        <w:numPr>
          <w:ilvl w:val="0"/>
          <w:numId w:val="12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пользоваться компьютером для поиска и воспроизведения необходимой информации;</w:t>
      </w:r>
    </w:p>
    <w:p w:rsidR="00E07140" w:rsidRPr="00E74157" w:rsidRDefault="00E07140" w:rsidP="00CA7871">
      <w:pPr>
        <w:numPr>
          <w:ilvl w:val="0"/>
          <w:numId w:val="12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Default="00E07140" w:rsidP="00CA7871">
      <w:pPr>
        <w:numPr>
          <w:ilvl w:val="0"/>
          <w:numId w:val="128"/>
        </w:numPr>
        <w:tabs>
          <w:tab w:val="left" w:pos="284"/>
        </w:tabs>
        <w:autoSpaceDE w:val="0"/>
        <w:autoSpaceDN w:val="0"/>
        <w:adjustRightInd w:val="0"/>
        <w:spacing w:after="0" w:line="240" w:lineRule="auto"/>
        <w:ind w:left="0" w:firstLine="426"/>
        <w:jc w:val="both"/>
        <w:textAlignment w:val="center"/>
        <w:rPr>
          <w:rFonts w:ascii="Times New Roman" w:hAnsi="Times New Roman"/>
          <w:i/>
          <w:iCs/>
          <w:sz w:val="24"/>
          <w:szCs w:val="24"/>
          <w:lang w:eastAsia="ru-RU"/>
        </w:rPr>
      </w:pPr>
      <w:r w:rsidRPr="00E74157">
        <w:rPr>
          <w:rFonts w:ascii="Times New Roman" w:hAnsi="Times New Roman"/>
          <w:i/>
          <w:iCs/>
          <w:sz w:val="24"/>
          <w:szCs w:val="24"/>
          <w:lang w:eastAsia="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07140" w:rsidRPr="00E74157" w:rsidRDefault="00E07140" w:rsidP="00E07140">
      <w:pPr>
        <w:tabs>
          <w:tab w:val="left" w:pos="284"/>
        </w:tabs>
        <w:autoSpaceDE w:val="0"/>
        <w:autoSpaceDN w:val="0"/>
        <w:adjustRightInd w:val="0"/>
        <w:spacing w:after="0" w:line="240" w:lineRule="auto"/>
        <w:ind w:left="426"/>
        <w:jc w:val="both"/>
        <w:textAlignment w:val="center"/>
        <w:rPr>
          <w:rFonts w:ascii="Times New Roman" w:hAnsi="Times New Roman"/>
          <w:i/>
          <w:iCs/>
          <w:sz w:val="24"/>
          <w:szCs w:val="24"/>
          <w:lang w:eastAsia="ru-RU"/>
        </w:rPr>
      </w:pPr>
    </w:p>
    <w:p w:rsidR="00E07140" w:rsidRPr="00E74157" w:rsidRDefault="00E07140" w:rsidP="00A56051">
      <w:pPr>
        <w:numPr>
          <w:ilvl w:val="2"/>
          <w:numId w:val="250"/>
        </w:numPr>
        <w:tabs>
          <w:tab w:val="left" w:pos="284"/>
        </w:tabs>
        <w:spacing w:after="0" w:line="240" w:lineRule="auto"/>
        <w:ind w:left="0" w:firstLine="426"/>
        <w:jc w:val="center"/>
        <w:outlineLvl w:val="1"/>
        <w:rPr>
          <w:rFonts w:ascii="Times New Roman" w:eastAsia="MS Gothic" w:hAnsi="Times New Roman"/>
          <w:b/>
          <w:sz w:val="24"/>
          <w:szCs w:val="24"/>
          <w:lang w:eastAsia="ru-RU"/>
        </w:rPr>
      </w:pPr>
      <w:bookmarkStart w:id="61" w:name="_Toc288394069"/>
      <w:bookmarkStart w:id="62" w:name="_Toc288410536"/>
      <w:bookmarkStart w:id="63" w:name="_Toc288410665"/>
      <w:bookmarkStart w:id="64" w:name="_Toc418108306"/>
      <w:r w:rsidRPr="00E74157">
        <w:rPr>
          <w:rFonts w:ascii="Times New Roman" w:eastAsia="MS Gothic" w:hAnsi="Times New Roman"/>
          <w:b/>
          <w:sz w:val="24"/>
          <w:szCs w:val="24"/>
          <w:lang w:eastAsia="ru-RU"/>
        </w:rPr>
        <w:t>Физическая культура</w:t>
      </w:r>
      <w:bookmarkEnd w:id="61"/>
      <w:bookmarkEnd w:id="62"/>
      <w:bookmarkEnd w:id="63"/>
      <w:bookmarkEnd w:id="64"/>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 результате обучения обучающиеся на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Знания о физической культуре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2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E07140" w:rsidRPr="00E74157" w:rsidRDefault="00E07140" w:rsidP="00CA7871">
      <w:pPr>
        <w:numPr>
          <w:ilvl w:val="0"/>
          <w:numId w:val="12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раскрывать на примерах положительное влияние занятий физической культурой на успешное выполнение учебной</w:t>
      </w:r>
      <w:r w:rsidRPr="00E74157">
        <w:rPr>
          <w:rFonts w:ascii="Times New Roman" w:hAnsi="Times New Roman"/>
          <w:sz w:val="24"/>
          <w:szCs w:val="24"/>
          <w:lang w:eastAsia="ru-RU"/>
        </w:rPr>
        <w:br/>
        <w:t>и трудовой деятельности, укрепление здоровья и развитие физических качеств;</w:t>
      </w:r>
    </w:p>
    <w:p w:rsidR="00E07140" w:rsidRPr="00E74157" w:rsidRDefault="00E07140" w:rsidP="00CA7871">
      <w:pPr>
        <w:numPr>
          <w:ilvl w:val="0"/>
          <w:numId w:val="12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E07140" w:rsidRPr="00E74157" w:rsidRDefault="00E07140" w:rsidP="00CA7871">
      <w:pPr>
        <w:numPr>
          <w:ilvl w:val="0"/>
          <w:numId w:val="128"/>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2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выявлять связь занятий физической культурой с трудовой и оборонной деятельностью;</w:t>
      </w:r>
    </w:p>
    <w:p w:rsidR="00E07140" w:rsidRPr="00E74157" w:rsidRDefault="00E07140" w:rsidP="00CA7871">
      <w:pPr>
        <w:numPr>
          <w:ilvl w:val="0"/>
          <w:numId w:val="129"/>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Способы физкультурной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3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E07140" w:rsidRPr="00E74157" w:rsidRDefault="00E07140" w:rsidP="00CA7871">
      <w:pPr>
        <w:numPr>
          <w:ilvl w:val="0"/>
          <w:numId w:val="13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lastRenderedPageBreak/>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07140" w:rsidRPr="00E74157" w:rsidRDefault="00E07140" w:rsidP="00CA7871">
      <w:pPr>
        <w:numPr>
          <w:ilvl w:val="0"/>
          <w:numId w:val="130"/>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3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E07140" w:rsidRPr="00E74157" w:rsidRDefault="00E07140" w:rsidP="00CA7871">
      <w:pPr>
        <w:numPr>
          <w:ilvl w:val="0"/>
          <w:numId w:val="131"/>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целенаправленно отбирать физические упражнения для индивидуальных занятий по развитию физических качеств;</w:t>
      </w:r>
    </w:p>
    <w:p w:rsidR="00E07140" w:rsidRPr="00E74157" w:rsidRDefault="00E07140" w:rsidP="00CA7871">
      <w:pPr>
        <w:numPr>
          <w:ilvl w:val="0"/>
          <w:numId w:val="131"/>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
          <w:sz w:val="24"/>
          <w:szCs w:val="24"/>
          <w:lang w:eastAsia="ru-RU"/>
        </w:rPr>
        <w:t>выполнять простейшие приёмы оказания доврачебной помощи при травмах и ушибах</w:t>
      </w:r>
      <w:r w:rsidRPr="00E74157">
        <w:rPr>
          <w:rFonts w:ascii="Times New Roman" w:hAnsi="Times New Roman"/>
          <w:sz w:val="24"/>
          <w:szCs w:val="24"/>
          <w:lang w:eastAsia="ru-RU"/>
        </w:rPr>
        <w:t>.</w:t>
      </w:r>
    </w:p>
    <w:p w:rsidR="00E07140" w:rsidRPr="00E74157" w:rsidRDefault="00E07140" w:rsidP="00E07140">
      <w:pPr>
        <w:keepNext/>
        <w:tabs>
          <w:tab w:val="left" w:pos="284"/>
        </w:tabs>
        <w:autoSpaceDE w:val="0"/>
        <w:autoSpaceDN w:val="0"/>
        <w:adjustRightInd w:val="0"/>
        <w:spacing w:after="0" w:line="240" w:lineRule="auto"/>
        <w:ind w:firstLine="426"/>
        <w:jc w:val="both"/>
        <w:textAlignment w:val="center"/>
        <w:rPr>
          <w:rFonts w:ascii="Times New Roman" w:hAnsi="Times New Roman"/>
          <w:b/>
          <w:iCs/>
          <w:sz w:val="24"/>
          <w:szCs w:val="24"/>
          <w:lang w:eastAsia="ru-RU"/>
        </w:rPr>
      </w:pPr>
      <w:r w:rsidRPr="00E74157">
        <w:rPr>
          <w:rFonts w:ascii="Times New Roman" w:hAnsi="Times New Roman"/>
          <w:b/>
          <w:iCs/>
          <w:sz w:val="24"/>
          <w:szCs w:val="24"/>
          <w:lang w:eastAsia="ru-RU"/>
        </w:rPr>
        <w:t>Физическое совершенствование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Выпускник научится:</w:t>
      </w:r>
    </w:p>
    <w:p w:rsidR="00E07140" w:rsidRPr="00E74157" w:rsidRDefault="00E07140" w:rsidP="00CA7871">
      <w:pPr>
        <w:numPr>
          <w:ilvl w:val="0"/>
          <w:numId w:val="13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E07140" w:rsidRPr="00E74157" w:rsidRDefault="00E07140" w:rsidP="00CA7871">
      <w:pPr>
        <w:numPr>
          <w:ilvl w:val="0"/>
          <w:numId w:val="13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организующие строевые команды и приёмы;</w:t>
      </w:r>
    </w:p>
    <w:p w:rsidR="00E07140" w:rsidRPr="00E74157" w:rsidRDefault="00E07140" w:rsidP="00CA7871">
      <w:pPr>
        <w:numPr>
          <w:ilvl w:val="0"/>
          <w:numId w:val="13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акробатические упражнения (кувырки, стойки, перекаты);</w:t>
      </w:r>
    </w:p>
    <w:p w:rsidR="00E07140" w:rsidRPr="00E74157" w:rsidRDefault="00E07140" w:rsidP="00CA7871">
      <w:pPr>
        <w:numPr>
          <w:ilvl w:val="0"/>
          <w:numId w:val="13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гимнастические упражнения на спортивных снарядах (перекладина, гимнастическое бревно);</w:t>
      </w:r>
    </w:p>
    <w:p w:rsidR="00E07140" w:rsidRPr="00E74157" w:rsidRDefault="00E07140" w:rsidP="00CA7871">
      <w:pPr>
        <w:numPr>
          <w:ilvl w:val="0"/>
          <w:numId w:val="13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легкоатлетические упражнения (бег, прыжки, метания и броски мячей разного веса и объёма);</w:t>
      </w:r>
    </w:p>
    <w:p w:rsidR="00E07140" w:rsidRPr="00E74157" w:rsidRDefault="00E07140" w:rsidP="00CA7871">
      <w:pPr>
        <w:numPr>
          <w:ilvl w:val="0"/>
          <w:numId w:val="132"/>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выполнять игровые действия и упражнения из подвижных игр разной функциональной направленности.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iCs/>
          <w:sz w:val="24"/>
          <w:szCs w:val="24"/>
          <w:lang w:eastAsia="ru-RU"/>
        </w:rPr>
        <w:t>Выпускник получит возможность научиться:</w:t>
      </w:r>
    </w:p>
    <w:p w:rsidR="00E07140" w:rsidRPr="00E74157" w:rsidRDefault="00E07140" w:rsidP="00CA7871">
      <w:pPr>
        <w:numPr>
          <w:ilvl w:val="0"/>
          <w:numId w:val="13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сохранять правильную осанку, оптимальное телосложение;</w:t>
      </w:r>
    </w:p>
    <w:p w:rsidR="00E07140" w:rsidRPr="00E74157" w:rsidRDefault="00E07140" w:rsidP="00CA7871">
      <w:pPr>
        <w:numPr>
          <w:ilvl w:val="0"/>
          <w:numId w:val="13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выполнять эстетически красиво гимнастические и акробатические комбинации;</w:t>
      </w:r>
    </w:p>
    <w:p w:rsidR="00E07140" w:rsidRPr="00E74157" w:rsidRDefault="00E07140" w:rsidP="00CA7871">
      <w:pPr>
        <w:numPr>
          <w:ilvl w:val="0"/>
          <w:numId w:val="13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играть в баскетбол, футбол и волейбол по упрощённым правилам;</w:t>
      </w:r>
    </w:p>
    <w:p w:rsidR="00E07140" w:rsidRPr="00E74157" w:rsidRDefault="00E07140" w:rsidP="00CA7871">
      <w:pPr>
        <w:numPr>
          <w:ilvl w:val="0"/>
          <w:numId w:val="13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выполнять тестовые нормативы по физической подготовке;</w:t>
      </w:r>
    </w:p>
    <w:p w:rsidR="00E07140" w:rsidRPr="00E74157" w:rsidRDefault="00E07140" w:rsidP="00CA7871">
      <w:pPr>
        <w:numPr>
          <w:ilvl w:val="0"/>
          <w:numId w:val="13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плавать, в том числе спортивными способами;</w:t>
      </w:r>
    </w:p>
    <w:p w:rsidR="00E07140" w:rsidRPr="009340E7" w:rsidRDefault="00E07140" w:rsidP="00CA7871">
      <w:pPr>
        <w:numPr>
          <w:ilvl w:val="0"/>
          <w:numId w:val="133"/>
        </w:numPr>
        <w:tabs>
          <w:tab w:val="left" w:pos="284"/>
        </w:tabs>
        <w:spacing w:after="0" w:line="240" w:lineRule="auto"/>
        <w:ind w:left="0" w:firstLine="426"/>
        <w:contextualSpacing/>
        <w:jc w:val="both"/>
        <w:outlineLvl w:val="1"/>
        <w:rPr>
          <w:rFonts w:ascii="Times New Roman" w:hAnsi="Times New Roman"/>
          <w:i/>
          <w:sz w:val="24"/>
          <w:szCs w:val="24"/>
          <w:lang w:eastAsia="ru-RU"/>
        </w:rPr>
      </w:pPr>
      <w:r w:rsidRPr="00E74157">
        <w:rPr>
          <w:rFonts w:ascii="Times New Roman" w:hAnsi="Times New Roman"/>
          <w:i/>
          <w:sz w:val="24"/>
          <w:szCs w:val="24"/>
          <w:lang w:eastAsia="ru-RU"/>
        </w:rPr>
        <w:t>выполнять передвижения на лыжах (для снежных регионов России).</w:t>
      </w:r>
    </w:p>
    <w:p w:rsidR="00E07140" w:rsidRPr="00E74157" w:rsidRDefault="00E07140" w:rsidP="00E07140">
      <w:pPr>
        <w:tabs>
          <w:tab w:val="left" w:pos="284"/>
        </w:tabs>
        <w:spacing w:after="0" w:line="240" w:lineRule="auto"/>
        <w:ind w:firstLine="426"/>
        <w:contextualSpacing/>
        <w:jc w:val="center"/>
        <w:outlineLvl w:val="1"/>
        <w:rPr>
          <w:rFonts w:ascii="Times New Roman" w:eastAsia="MS Gothic" w:hAnsi="Times New Roman"/>
          <w:b/>
          <w:sz w:val="24"/>
          <w:szCs w:val="24"/>
          <w:lang w:eastAsia="ru-RU"/>
        </w:rPr>
      </w:pPr>
    </w:p>
    <w:p w:rsidR="00E07140" w:rsidRPr="00E74157" w:rsidRDefault="009D6356" w:rsidP="009D6356">
      <w:pPr>
        <w:tabs>
          <w:tab w:val="left" w:pos="284"/>
        </w:tabs>
        <w:spacing w:after="0" w:line="240" w:lineRule="auto"/>
        <w:ind w:left="426"/>
        <w:jc w:val="center"/>
        <w:outlineLvl w:val="1"/>
        <w:rPr>
          <w:rFonts w:ascii="Times New Roman" w:eastAsia="MS Gothic" w:hAnsi="Times New Roman"/>
          <w:b/>
          <w:sz w:val="24"/>
          <w:szCs w:val="24"/>
          <w:lang w:eastAsia="ru-RU"/>
        </w:rPr>
      </w:pPr>
      <w:bookmarkStart w:id="65" w:name="_Toc288394070"/>
      <w:bookmarkStart w:id="66" w:name="_Toc288410537"/>
      <w:bookmarkStart w:id="67" w:name="_Toc288410666"/>
      <w:bookmarkStart w:id="68" w:name="_Toc418108307"/>
      <w:bookmarkStart w:id="69" w:name="_Toc288394071"/>
      <w:bookmarkStart w:id="70" w:name="_Toc288410538"/>
      <w:bookmarkStart w:id="71" w:name="_Toc288410667"/>
      <w:bookmarkStart w:id="72" w:name="_Toc288410732"/>
      <w:bookmarkStart w:id="73" w:name="_Toc418108308"/>
      <w:r>
        <w:rPr>
          <w:rFonts w:ascii="Times New Roman" w:eastAsia="MS Gothic" w:hAnsi="Times New Roman"/>
          <w:b/>
          <w:sz w:val="24"/>
          <w:szCs w:val="24"/>
          <w:lang w:eastAsia="ru-RU"/>
        </w:rPr>
        <w:t xml:space="preserve">1.3. </w:t>
      </w:r>
      <w:r w:rsidR="00E07140" w:rsidRPr="00E74157">
        <w:rPr>
          <w:rFonts w:ascii="Times New Roman" w:eastAsia="MS Gothic" w:hAnsi="Times New Roman"/>
          <w:b/>
          <w:sz w:val="24"/>
          <w:szCs w:val="24"/>
          <w:lang w:eastAsia="ru-RU"/>
        </w:rPr>
        <w:t>Система оценки достижения планируемых результатов освоения</w:t>
      </w:r>
      <w:r w:rsidR="00E07140" w:rsidRPr="00E74157">
        <w:rPr>
          <w:rFonts w:ascii="Times New Roman" w:eastAsia="MS Gothic" w:hAnsi="Times New Roman"/>
          <w:b/>
          <w:sz w:val="24"/>
          <w:szCs w:val="24"/>
          <w:lang w:eastAsia="ru-RU"/>
        </w:rPr>
        <w:br/>
        <w:t>основной образовательной программы</w:t>
      </w:r>
      <w:bookmarkEnd w:id="65"/>
      <w:bookmarkEnd w:id="66"/>
      <w:bookmarkEnd w:id="67"/>
      <w:bookmarkEnd w:id="68"/>
      <w:r w:rsidR="00E07140">
        <w:rPr>
          <w:rFonts w:ascii="Times New Roman" w:eastAsia="MS Gothic" w:hAnsi="Times New Roman"/>
          <w:b/>
          <w:sz w:val="24"/>
          <w:szCs w:val="24"/>
          <w:lang w:eastAsia="ru-RU"/>
        </w:rPr>
        <w:t>.</w:t>
      </w:r>
      <w:r w:rsidR="00E07140" w:rsidRPr="00E74157">
        <w:rPr>
          <w:rFonts w:ascii="Times New Roman" w:eastAsia="MS Gothic" w:hAnsi="Times New Roman"/>
          <w:b/>
          <w:sz w:val="24"/>
          <w:szCs w:val="24"/>
          <w:lang w:eastAsia="ru-RU"/>
        </w:rPr>
        <w:t xml:space="preserve"> Общие положения</w:t>
      </w:r>
      <w:bookmarkEnd w:id="69"/>
      <w:bookmarkEnd w:id="70"/>
      <w:bookmarkEnd w:id="71"/>
      <w:bookmarkEnd w:id="72"/>
      <w:bookmarkEnd w:id="73"/>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 соответствии со ФГОС НОО основным</w:t>
      </w:r>
      <w:r w:rsidRPr="00E74157">
        <w:rPr>
          <w:rFonts w:ascii="Times New Roman" w:hAnsi="Times New Roman"/>
          <w:b/>
          <w:bCs/>
          <w:sz w:val="24"/>
          <w:szCs w:val="24"/>
          <w:lang w:eastAsia="ru-RU"/>
        </w:rPr>
        <w:t xml:space="preserve"> объектом </w:t>
      </w:r>
      <w:r w:rsidRPr="00E74157">
        <w:rPr>
          <w:rFonts w:ascii="Times New Roman" w:hAnsi="Times New Roman"/>
          <w:sz w:val="24"/>
          <w:szCs w:val="24"/>
          <w:lang w:eastAsia="ru-RU"/>
        </w:rPr>
        <w:t xml:space="preserve">системы оценки, её </w:t>
      </w:r>
      <w:r w:rsidRPr="00E74157">
        <w:rPr>
          <w:rFonts w:ascii="Times New Roman" w:hAnsi="Times New Roman"/>
          <w:b/>
          <w:bCs/>
          <w:sz w:val="24"/>
          <w:szCs w:val="24"/>
          <w:lang w:eastAsia="ru-RU"/>
        </w:rPr>
        <w:t>содержательной и критериальной базой выступают планируемые результаты</w:t>
      </w:r>
      <w:r w:rsidRPr="00E74157">
        <w:rPr>
          <w:rFonts w:ascii="Times New Roman" w:hAnsi="Times New Roman"/>
          <w:sz w:val="24"/>
          <w:szCs w:val="24"/>
          <w:lang w:eastAsia="ru-RU"/>
        </w:rPr>
        <w:t xml:space="preserve"> освоения обучающимисяосновной образовательной программы начального общего образования.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74157">
        <w:rPr>
          <w:rFonts w:ascii="Times New Roman" w:hAnsi="Times New Roman"/>
          <w:b/>
          <w:bCs/>
          <w:sz w:val="24"/>
          <w:szCs w:val="24"/>
          <w:lang w:eastAsia="ru-RU"/>
        </w:rPr>
        <w:t>функциями</w:t>
      </w:r>
      <w:r w:rsidRPr="00E74157">
        <w:rPr>
          <w:rFonts w:ascii="Times New Roman" w:hAnsi="Times New Roman"/>
          <w:sz w:val="24"/>
          <w:szCs w:val="24"/>
          <w:lang w:eastAsia="ru-RU"/>
        </w:rPr>
        <w:t xml:space="preserve"> являются </w:t>
      </w:r>
      <w:r w:rsidRPr="00E74157">
        <w:rPr>
          <w:rFonts w:ascii="Times New Roman" w:hAnsi="Times New Roman"/>
          <w:b/>
          <w:bCs/>
          <w:iCs/>
          <w:sz w:val="24"/>
          <w:szCs w:val="24"/>
          <w:lang w:eastAsia="ru-RU"/>
        </w:rPr>
        <w:t>ориентация образовательной деятельности</w:t>
      </w:r>
      <w:r w:rsidRPr="00E74157">
        <w:rPr>
          <w:rFonts w:ascii="Times New Roman" w:hAnsi="Times New Roman"/>
          <w:sz w:val="24"/>
          <w:szCs w:val="24"/>
          <w:lang w:eastAsia="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E74157">
        <w:rPr>
          <w:rFonts w:ascii="Times New Roman" w:hAnsi="Times New Roman"/>
          <w:b/>
          <w:bCs/>
          <w:iCs/>
          <w:sz w:val="24"/>
          <w:szCs w:val="24"/>
          <w:lang w:eastAsia="ru-RU"/>
        </w:rPr>
        <w:t>обратной связи</w:t>
      </w:r>
      <w:r w:rsidRPr="00E74157">
        <w:rPr>
          <w:rFonts w:ascii="Times New Roman" w:hAnsi="Times New Roman"/>
          <w:sz w:val="24"/>
          <w:szCs w:val="24"/>
          <w:lang w:eastAsia="ru-RU"/>
        </w:rPr>
        <w:t>, позволяющей осуществлять</w:t>
      </w:r>
      <w:r w:rsidRPr="00E74157">
        <w:rPr>
          <w:rFonts w:ascii="Times New Roman" w:hAnsi="Times New Roman"/>
          <w:b/>
          <w:bCs/>
          <w:iCs/>
          <w:sz w:val="24"/>
          <w:szCs w:val="24"/>
          <w:lang w:eastAsia="ru-RU"/>
        </w:rPr>
        <w:t xml:space="preserve"> управление образовательной  деятельностью</w:t>
      </w:r>
      <w:r w:rsidRPr="00E74157">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E74157">
        <w:rPr>
          <w:rFonts w:ascii="Times New Roman" w:hAnsi="Times New Roman"/>
          <w:b/>
          <w:sz w:val="24"/>
          <w:szCs w:val="24"/>
          <w:u w:val="single"/>
          <w:lang w:eastAsia="ru-RU"/>
        </w:rPr>
        <w:t>«Выпускник научится»</w:t>
      </w:r>
      <w:r w:rsidRPr="00E74157">
        <w:rPr>
          <w:rFonts w:ascii="Times New Roman" w:hAnsi="Times New Roman"/>
          <w:sz w:val="24"/>
          <w:szCs w:val="24"/>
          <w:lang w:eastAsia="ru-RU"/>
        </w:rPr>
        <w:t xml:space="preserve"> для каждой программы, предмета, курса.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w:t>
      </w:r>
      <w:r w:rsidRPr="00E74157">
        <w:rPr>
          <w:rFonts w:ascii="Times New Roman" w:hAnsi="Times New Roman"/>
          <w:iCs/>
          <w:sz w:val="24"/>
          <w:szCs w:val="24"/>
          <w:lang w:eastAsia="ru-RU"/>
        </w:rPr>
        <w:t>«Выпускник получит возможность научиться»</w:t>
      </w:r>
      <w:r w:rsidRPr="00E74157">
        <w:rPr>
          <w:rFonts w:ascii="Times New Roman" w:hAnsi="Times New Roman"/>
          <w:sz w:val="24"/>
          <w:szCs w:val="24"/>
          <w:lang w:eastAsia="ru-RU"/>
        </w:rPr>
        <w:t xml:space="preserve"> для каждой учебной программы.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E74157">
        <w:rPr>
          <w:rFonts w:ascii="Times New Roman" w:hAnsi="Times New Roman"/>
          <w:b/>
          <w:bCs/>
          <w:iCs/>
          <w:sz w:val="24"/>
          <w:szCs w:val="24"/>
          <w:lang w:eastAsia="ru-RU"/>
        </w:rPr>
        <w:t>комплексный подход к оценке результатов</w:t>
      </w:r>
      <w:r w:rsidRPr="00E74157">
        <w:rPr>
          <w:rFonts w:ascii="Times New Roman" w:hAnsi="Times New Roman"/>
          <w:sz w:val="24"/>
          <w:szCs w:val="24"/>
          <w:lang w:eastAsia="ru-RU"/>
        </w:rPr>
        <w:t xml:space="preserve"> образования, позволяющий вести оценку достижения обучающимися всех трёх групп результатов образования:</w:t>
      </w:r>
      <w:r w:rsidRPr="00E74157">
        <w:rPr>
          <w:rFonts w:ascii="Times New Roman" w:hAnsi="Times New Roman"/>
          <w:b/>
          <w:bCs/>
          <w:iCs/>
          <w:sz w:val="24"/>
          <w:szCs w:val="24"/>
          <w:lang w:eastAsia="ru-RU"/>
        </w:rPr>
        <w:t xml:space="preserve"> личностных, метапредметных и предметных</w:t>
      </w:r>
      <w:r w:rsidRPr="00E74157">
        <w:rPr>
          <w:rFonts w:ascii="Times New Roman" w:hAnsi="Times New Roman"/>
          <w:sz w:val="24"/>
          <w:szCs w:val="24"/>
          <w:lang w:eastAsia="ru-RU"/>
        </w:rPr>
        <w:t xml:space="preserve">.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В соответствии с требованиями ФГОС НОО предоставление и использование </w:t>
      </w:r>
      <w:r w:rsidRPr="00E74157">
        <w:rPr>
          <w:rFonts w:ascii="Times New Roman" w:hAnsi="Times New Roman"/>
          <w:b/>
          <w:bCs/>
          <w:iCs/>
          <w:sz w:val="24"/>
          <w:szCs w:val="24"/>
          <w:lang w:eastAsia="ru-RU"/>
        </w:rPr>
        <w:t>персонифицированной информации</w:t>
      </w:r>
      <w:r w:rsidRPr="00E74157">
        <w:rPr>
          <w:rFonts w:ascii="Times New Roman" w:hAnsi="Times New Roman"/>
          <w:sz w:val="24"/>
          <w:szCs w:val="24"/>
          <w:lang w:eastAsia="ru-RU"/>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E74157">
        <w:rPr>
          <w:rFonts w:ascii="Times New Roman" w:hAnsi="Times New Roman"/>
          <w:b/>
          <w:bCs/>
          <w:iCs/>
          <w:sz w:val="24"/>
          <w:szCs w:val="24"/>
          <w:lang w:eastAsia="ru-RU"/>
        </w:rPr>
        <w:t>неперсонифицированной (анонимной) информации</w:t>
      </w:r>
      <w:r w:rsidRPr="00E74157">
        <w:rPr>
          <w:rFonts w:ascii="Times New Roman" w:hAnsi="Times New Roman"/>
          <w:sz w:val="24"/>
          <w:szCs w:val="24"/>
          <w:lang w:eastAsia="ru-RU"/>
        </w:rPr>
        <w:t xml:space="preserve"> о достигаемых обучающимися образовательных результатах.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Интерпретация результатов оценки ведётся на основе </w:t>
      </w:r>
      <w:r w:rsidRPr="00E74157">
        <w:rPr>
          <w:rFonts w:ascii="Times New Roman" w:hAnsi="Times New Roman"/>
          <w:b/>
          <w:bCs/>
          <w:iCs/>
          <w:sz w:val="24"/>
          <w:szCs w:val="24"/>
          <w:lang w:eastAsia="ru-RU"/>
        </w:rPr>
        <w:t>контекстной информации</w:t>
      </w:r>
      <w:r w:rsidRPr="00E74157">
        <w:rPr>
          <w:rFonts w:ascii="Times New Roman" w:hAnsi="Times New Roman"/>
          <w:sz w:val="24"/>
          <w:szCs w:val="24"/>
          <w:lang w:eastAsia="ru-RU"/>
        </w:rPr>
        <w:t xml:space="preserve">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Система оценки предусматривает </w:t>
      </w:r>
      <w:r w:rsidRPr="00E74157">
        <w:rPr>
          <w:rFonts w:ascii="Times New Roman" w:hAnsi="Times New Roman"/>
          <w:b/>
          <w:bCs/>
          <w:iCs/>
          <w:sz w:val="24"/>
          <w:szCs w:val="24"/>
          <w:lang w:eastAsia="ru-RU"/>
        </w:rPr>
        <w:t>уровневый подход</w:t>
      </w:r>
      <w:r w:rsidRPr="00E74157">
        <w:rPr>
          <w:rFonts w:ascii="Times New Roman" w:hAnsi="Times New Roman"/>
          <w:sz w:val="24"/>
          <w:szCs w:val="24"/>
          <w:lang w:eastAsia="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Поэтому в текущей оценочной деятельности целесообразно соотносить результаты, продемонстрированные учеником, с оценками типа: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«зачёт/незачёт» («удовлетворительно/неудовлетворительно»), т.</w:t>
      </w:r>
      <w:r w:rsidRPr="00E74157">
        <w:rPr>
          <w:rFonts w:ascii="Times New Roman" w:hAnsi="Times New Roman"/>
          <w:sz w:val="24"/>
          <w:szCs w:val="24"/>
          <w:lang w:eastAsia="ru-RU"/>
        </w:rPr>
        <w:t> </w:t>
      </w:r>
      <w:r w:rsidRPr="00E74157">
        <w:rPr>
          <w:rFonts w:ascii="Times New Roman" w:hAnsi="Times New Roman"/>
          <w:sz w:val="24"/>
          <w:szCs w:val="24"/>
          <w:lang w:eastAsia="ru-RU"/>
        </w:rPr>
        <w:t>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Это не исключает возможности использования традиционной системы отметок по 5</w:t>
      </w:r>
      <w:r w:rsidRPr="00E74157">
        <w:rPr>
          <w:rFonts w:ascii="Times New Roman" w:hAnsi="Times New Roman"/>
          <w:sz w:val="24"/>
          <w:szCs w:val="24"/>
          <w:lang w:eastAsia="ru-RU"/>
        </w:rPr>
        <w:noBreakHyphen/>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w:t>
      </w:r>
      <w:r w:rsidRPr="00E74157">
        <w:rPr>
          <w:rFonts w:ascii="Times New Roman" w:hAnsi="Times New Roman"/>
          <w:sz w:val="24"/>
          <w:szCs w:val="24"/>
          <w:lang w:eastAsia="ru-RU"/>
        </w:rPr>
        <w:t> </w:t>
      </w:r>
      <w:r w:rsidRPr="00E74157">
        <w:rPr>
          <w:rFonts w:ascii="Times New Roman" w:hAnsi="Times New Roman"/>
          <w:sz w:val="24"/>
          <w:szCs w:val="24"/>
          <w:lang w:eastAsia="ru-RU"/>
        </w:rPr>
        <w:t>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FC028C" w:rsidRDefault="009D6356" w:rsidP="009D6356">
      <w:pPr>
        <w:tabs>
          <w:tab w:val="left" w:pos="284"/>
        </w:tabs>
        <w:spacing w:after="0" w:line="240" w:lineRule="auto"/>
        <w:ind w:left="426"/>
        <w:jc w:val="center"/>
        <w:outlineLvl w:val="1"/>
        <w:rPr>
          <w:rFonts w:ascii="Times New Roman" w:eastAsia="MS Gothic" w:hAnsi="Times New Roman"/>
          <w:b/>
          <w:sz w:val="24"/>
          <w:szCs w:val="24"/>
          <w:lang w:eastAsia="ru-RU"/>
        </w:rPr>
      </w:pPr>
      <w:bookmarkStart w:id="74" w:name="_Toc288394072"/>
      <w:bookmarkStart w:id="75" w:name="_Toc288410539"/>
      <w:bookmarkStart w:id="76" w:name="_Toc288410668"/>
      <w:bookmarkStart w:id="77" w:name="_Toc288410733"/>
      <w:bookmarkStart w:id="78" w:name="_Toc418108309"/>
      <w:r>
        <w:rPr>
          <w:rFonts w:ascii="Times New Roman" w:eastAsia="MS Gothic" w:hAnsi="Times New Roman"/>
          <w:b/>
          <w:sz w:val="24"/>
          <w:szCs w:val="24"/>
          <w:lang w:eastAsia="ru-RU"/>
        </w:rPr>
        <w:t xml:space="preserve">1.4. </w:t>
      </w:r>
      <w:r w:rsidR="00E07140" w:rsidRPr="00E74157">
        <w:rPr>
          <w:rFonts w:ascii="Times New Roman" w:eastAsia="MS Gothic" w:hAnsi="Times New Roman"/>
          <w:b/>
          <w:sz w:val="24"/>
          <w:szCs w:val="24"/>
          <w:lang w:eastAsia="ru-RU"/>
        </w:rPr>
        <w:t>Особенности оценки личностных, метапредметных и предметных результатов</w:t>
      </w:r>
      <w:bookmarkEnd w:id="74"/>
      <w:bookmarkEnd w:id="75"/>
      <w:bookmarkEnd w:id="76"/>
      <w:bookmarkEnd w:id="77"/>
      <w:bookmarkEnd w:id="78"/>
      <w:r w:rsidR="00E07140">
        <w:rPr>
          <w:rFonts w:ascii="Times New Roman" w:eastAsia="MS Gothic" w:hAnsi="Times New Roman"/>
          <w:b/>
          <w:sz w:val="24"/>
          <w:szCs w:val="24"/>
          <w:lang w:eastAsia="ru-RU"/>
        </w:rPr>
        <w:t xml:space="preserve">. </w:t>
      </w:r>
      <w:r w:rsidR="00E07140">
        <w:rPr>
          <w:rFonts w:ascii="Times New Roman" w:hAnsi="Times New Roman"/>
          <w:b/>
          <w:sz w:val="24"/>
          <w:szCs w:val="24"/>
          <w:lang w:eastAsia="ru-RU"/>
        </w:rPr>
        <w:t>Общие положения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начальной школы.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Особенностями системы оценки являются: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комплексный подход к оценке результатов образования (оценка предметных, метапредметных и личностных результатов общего образования);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использование планируемых результатов освоения основных образовательных программ в качестве содержательной и критериальной базы оценки;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оценка динамики образовательных достижений учащихся;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сочетание внешней и внутренней оценки как механизма обеспечения качества образования;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использование персонифицированных процедур итоговой оценки и аттестации учащихся и неперсонифицированных процедур оценки состояния и тенденций развития системы образования;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уровневый подход к разработке планируемых результатов, инструментария и представлению их;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использование накопительной системы оценивания (портфолио), характеризующей динамику индивидуальных образовательных достижений;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07140" w:rsidRPr="00E74157" w:rsidRDefault="00E07140" w:rsidP="00CA7871">
      <w:pPr>
        <w:numPr>
          <w:ilvl w:val="0"/>
          <w:numId w:val="13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Cs/>
          <w:sz w:val="24"/>
          <w:szCs w:val="24"/>
          <w:lang w:eastAsia="ru-RU"/>
        </w:rPr>
        <w:t>самоопределение</w:t>
      </w:r>
      <w:r w:rsidRPr="00E74157">
        <w:rPr>
          <w:rFonts w:ascii="Times New Roman" w:hAnsi="Times New Roman"/>
          <w:sz w:val="24"/>
          <w:szCs w:val="24"/>
          <w:lang w:eastAsia="ru-RU"/>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07140" w:rsidRPr="00E74157" w:rsidRDefault="00E07140" w:rsidP="00CA7871">
      <w:pPr>
        <w:numPr>
          <w:ilvl w:val="0"/>
          <w:numId w:val="13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Cs/>
          <w:sz w:val="24"/>
          <w:szCs w:val="24"/>
          <w:lang w:eastAsia="ru-RU"/>
        </w:rPr>
        <w:lastRenderedPageBreak/>
        <w:t>смыслообразование</w:t>
      </w:r>
      <w:r w:rsidRPr="00E74157">
        <w:rPr>
          <w:rFonts w:ascii="Times New Roman" w:hAnsi="Times New Roman"/>
          <w:sz w:val="24"/>
          <w:szCs w:val="24"/>
          <w:lang w:eastAsia="ru-RU"/>
        </w:rPr>
        <w:t> — поиск и установление личностного смысла (т.</w:t>
      </w:r>
      <w:r w:rsidRPr="00E74157">
        <w:rPr>
          <w:rFonts w:ascii="Times New Roman" w:hAnsi="Times New Roman"/>
          <w:sz w:val="24"/>
          <w:szCs w:val="24"/>
          <w:lang w:eastAsia="ru-RU"/>
        </w:rPr>
        <w:t> </w:t>
      </w:r>
      <w:r w:rsidRPr="00E74157">
        <w:rPr>
          <w:rFonts w:ascii="Times New Roman" w:hAnsi="Times New Roman"/>
          <w:sz w:val="24"/>
          <w:szCs w:val="24"/>
          <w:lang w:eastAsia="ru-RU"/>
        </w:rPr>
        <w:t>е. «значения для себя») учения обучающимися на основе устойчивой системы учебно</w:t>
      </w:r>
      <w:r w:rsidRPr="00E74157">
        <w:rPr>
          <w:rFonts w:ascii="Times New Roman" w:hAnsi="Times New Roman"/>
          <w:sz w:val="24"/>
          <w:szCs w:val="24"/>
          <w:lang w:eastAsia="ru-RU"/>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E07140" w:rsidRPr="00E74157" w:rsidRDefault="00E07140" w:rsidP="00CA7871">
      <w:pPr>
        <w:numPr>
          <w:ilvl w:val="0"/>
          <w:numId w:val="134"/>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iCs/>
          <w:sz w:val="24"/>
          <w:szCs w:val="24"/>
          <w:lang w:eastAsia="ru-RU"/>
        </w:rPr>
        <w:t>морально</w:t>
      </w:r>
      <w:r w:rsidRPr="00E74157">
        <w:rPr>
          <w:rFonts w:ascii="Times New Roman" w:hAnsi="Times New Roman"/>
          <w:iCs/>
          <w:sz w:val="24"/>
          <w:szCs w:val="24"/>
          <w:lang w:eastAsia="ru-RU"/>
        </w:rPr>
        <w:noBreakHyphen/>
        <w:t>этическая ориентация</w:t>
      </w:r>
      <w:r w:rsidRPr="00E74157">
        <w:rPr>
          <w:rFonts w:ascii="Times New Roman" w:hAnsi="Times New Roman"/>
          <w:sz w:val="24"/>
          <w:szCs w:val="24"/>
          <w:lang w:eastAsia="ru-RU"/>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Основное содержание оценки личностных результатов при получении  начального общего образования строится вокруг оценки:</w:t>
      </w:r>
    </w:p>
    <w:p w:rsidR="00E07140" w:rsidRPr="00E74157" w:rsidRDefault="00E07140" w:rsidP="00CA7871">
      <w:pPr>
        <w:numPr>
          <w:ilvl w:val="0"/>
          <w:numId w:val="13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сформированности внутренней позиции обучающегося, которая находит отражение в эмоционально</w:t>
      </w:r>
      <w:r w:rsidRPr="00E74157">
        <w:rPr>
          <w:rFonts w:ascii="Times New Roman" w:hAnsi="Times New Roman"/>
          <w:sz w:val="24"/>
          <w:szCs w:val="24"/>
          <w:lang w:eastAsia="ru-RU"/>
        </w:rPr>
        <w:noBreakHyphen/>
        <w:t>положительном отношени</w:t>
      </w:r>
      <w:r>
        <w:rPr>
          <w:rFonts w:ascii="Times New Roman" w:hAnsi="Times New Roman"/>
          <w:sz w:val="24"/>
          <w:szCs w:val="24"/>
          <w:lang w:eastAsia="ru-RU"/>
        </w:rPr>
        <w:t>и обучающегося к образовательно</w:t>
      </w:r>
      <w:r w:rsidRPr="00E74157">
        <w:rPr>
          <w:rFonts w:ascii="Times New Roman" w:hAnsi="Times New Roman"/>
          <w:sz w:val="24"/>
          <w:szCs w:val="24"/>
          <w:lang w:eastAsia="ru-RU"/>
        </w:rPr>
        <w:t>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07140" w:rsidRPr="00E74157" w:rsidRDefault="00E07140" w:rsidP="00CA7871">
      <w:pPr>
        <w:numPr>
          <w:ilvl w:val="0"/>
          <w:numId w:val="13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07140" w:rsidRPr="00E74157" w:rsidRDefault="00E07140" w:rsidP="00CA7871">
      <w:pPr>
        <w:numPr>
          <w:ilvl w:val="0"/>
          <w:numId w:val="13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E07140" w:rsidRPr="00E74157" w:rsidRDefault="00E07140" w:rsidP="00CA7871">
      <w:pPr>
        <w:numPr>
          <w:ilvl w:val="0"/>
          <w:numId w:val="13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E07140" w:rsidRPr="00E74157" w:rsidRDefault="00E07140" w:rsidP="00CA7871">
      <w:pPr>
        <w:numPr>
          <w:ilvl w:val="0"/>
          <w:numId w:val="135"/>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В планируемых результатах, описывающих эту группу, отсутствует блок </w:t>
      </w:r>
      <w:r w:rsidRPr="00E74157">
        <w:rPr>
          <w:rFonts w:ascii="Times New Roman" w:hAnsi="Times New Roman"/>
          <w:b/>
          <w:sz w:val="24"/>
          <w:szCs w:val="24"/>
          <w:lang w:eastAsia="ru-RU"/>
        </w:rPr>
        <w:t>«Выпускник научится».</w:t>
      </w:r>
      <w:r w:rsidRPr="00E74157">
        <w:rPr>
          <w:rFonts w:ascii="Times New Roman" w:hAnsi="Times New Roman"/>
          <w:sz w:val="24"/>
          <w:szCs w:val="24"/>
          <w:lang w:eastAsia="ru-RU"/>
        </w:rPr>
        <w:t xml:space="preserve"> Это означает, что </w:t>
      </w:r>
      <w:r w:rsidRPr="00E74157">
        <w:rPr>
          <w:rFonts w:ascii="Times New Roman" w:hAnsi="Times New Roman"/>
          <w:b/>
          <w:bCs/>
          <w:iCs/>
          <w:sz w:val="24"/>
          <w:szCs w:val="24"/>
          <w:lang w:eastAsia="ru-RU"/>
        </w:rPr>
        <w:t xml:space="preserve">личностные результаты выпускников  при получении начального общего образования </w:t>
      </w:r>
      <w:r w:rsidRPr="00E74157">
        <w:rPr>
          <w:rFonts w:ascii="Times New Roman" w:hAnsi="Times New Roman"/>
          <w:sz w:val="24"/>
          <w:szCs w:val="24"/>
          <w:lang w:eastAsia="ru-RU"/>
        </w:rPr>
        <w:t xml:space="preserve">в полном соответствии с требованиями ФГОС НОО </w:t>
      </w:r>
      <w:r w:rsidRPr="00E74157">
        <w:rPr>
          <w:rFonts w:ascii="Times New Roman" w:hAnsi="Times New Roman"/>
          <w:b/>
          <w:bCs/>
          <w:iCs/>
          <w:sz w:val="24"/>
          <w:szCs w:val="24"/>
          <w:lang w:eastAsia="ru-RU"/>
        </w:rPr>
        <w:t>не подлежат итоговой оценке</w:t>
      </w:r>
      <w:r w:rsidRPr="00E74157">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E74157">
        <w:rPr>
          <w:rFonts w:ascii="Times New Roman" w:hAnsi="Times New Roman"/>
          <w:b/>
          <w:bCs/>
          <w:sz w:val="24"/>
          <w:szCs w:val="24"/>
          <w:lang w:eastAsia="ru-RU"/>
        </w:rPr>
        <w:t xml:space="preserve">в форме, не представляющей угрозы личности, </w:t>
      </w:r>
      <w:r w:rsidRPr="00E74157">
        <w:rPr>
          <w:rFonts w:ascii="Times New Roman" w:hAnsi="Times New Roman"/>
          <w:b/>
          <w:bCs/>
          <w:sz w:val="24"/>
          <w:szCs w:val="24"/>
          <w:lang w:eastAsia="ru-RU"/>
        </w:rPr>
        <w:lastRenderedPageBreak/>
        <w:t>психологической безопасности и эмоциональному статусу обучающегося</w:t>
      </w:r>
      <w:r w:rsidRPr="00E74157">
        <w:rPr>
          <w:rFonts w:ascii="Times New Roman" w:hAnsi="Times New Roman"/>
          <w:sz w:val="24"/>
          <w:szCs w:val="24"/>
          <w:lang w:eastAsia="ru-RU"/>
        </w:rPr>
        <w:t>. Такая оценка направлена на решение задачи оптимизации личностного развития обучающихся и включает три основных компонента:</w:t>
      </w:r>
    </w:p>
    <w:p w:rsidR="00E07140" w:rsidRPr="00E74157" w:rsidRDefault="00E07140" w:rsidP="00CA7871">
      <w:pPr>
        <w:numPr>
          <w:ilvl w:val="0"/>
          <w:numId w:val="13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характеристику достижений и положительных качеств обучающегося;</w:t>
      </w:r>
    </w:p>
    <w:p w:rsidR="00E07140" w:rsidRPr="00E74157" w:rsidRDefault="00E07140" w:rsidP="00CA7871">
      <w:pPr>
        <w:numPr>
          <w:ilvl w:val="0"/>
          <w:numId w:val="13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E07140" w:rsidRPr="00E74157" w:rsidRDefault="00E07140" w:rsidP="00CA7871">
      <w:pPr>
        <w:numPr>
          <w:ilvl w:val="0"/>
          <w:numId w:val="136"/>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систему психолого­педагогических рекомендаций, призванных обеспечить успешную реализацию задач начального общего образования.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sz w:val="24"/>
          <w:szCs w:val="24"/>
          <w:lang w:eastAsia="ru-RU"/>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Оценка метапредметных результатов</w:t>
      </w:r>
      <w:r w:rsidRPr="00E74157">
        <w:rPr>
          <w:rFonts w:ascii="Times New Roman" w:hAnsi="Times New Roman"/>
          <w:sz w:val="24"/>
          <w:szCs w:val="24"/>
          <w:lang w:eastAsia="ru-RU"/>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Достижение метапредметных результатов обеспечивается за счёт основных компонентов образовательной деятельности — учебных предметов.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Cs/>
          <w:iCs/>
          <w:sz w:val="24"/>
          <w:szCs w:val="24"/>
          <w:lang w:eastAsia="ru-RU"/>
        </w:rPr>
        <w:t>Основным объектом оценки метапредметных результатов</w:t>
      </w:r>
      <w:r w:rsidRPr="00E74157">
        <w:rPr>
          <w:rFonts w:ascii="Times New Roman" w:hAnsi="Times New Roman"/>
          <w:sz w:val="24"/>
          <w:szCs w:val="24"/>
          <w:lang w:eastAsia="ru-RU"/>
        </w:rPr>
        <w:t xml:space="preserve"> служит сформированность у обучающегося регулятивных, коммуникативных и познавательных универсальных действий, т.</w:t>
      </w:r>
      <w:r w:rsidRPr="00E74157">
        <w:rPr>
          <w:rFonts w:ascii="Times New Roman" w:hAnsi="Times New Roman"/>
          <w:sz w:val="24"/>
          <w:szCs w:val="24"/>
          <w:lang w:eastAsia="ru-RU"/>
        </w:rPr>
        <w:t> </w:t>
      </w:r>
      <w:r w:rsidRPr="00E74157">
        <w:rPr>
          <w:rFonts w:ascii="Times New Roman" w:hAnsi="Times New Roman"/>
          <w:sz w:val="24"/>
          <w:szCs w:val="24"/>
          <w:lang w:eastAsia="ru-RU"/>
        </w:rPr>
        <w:t>е. таких умственных действий обучающихся, которые направлены на анализ и управление своей познавательной деятельностью. К ним относятся:</w:t>
      </w:r>
    </w:p>
    <w:p w:rsidR="00E07140" w:rsidRPr="00E74157" w:rsidRDefault="00E07140" w:rsidP="00CA7871">
      <w:pPr>
        <w:numPr>
          <w:ilvl w:val="0"/>
          <w:numId w:val="13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07140" w:rsidRPr="00E74157" w:rsidRDefault="00E07140" w:rsidP="00CA7871">
      <w:pPr>
        <w:numPr>
          <w:ilvl w:val="0"/>
          <w:numId w:val="13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умение осуществлять информационный поиск, сбор и выделение существенной информации из различных информационных источников;</w:t>
      </w:r>
    </w:p>
    <w:p w:rsidR="00E07140" w:rsidRPr="00E74157" w:rsidRDefault="00E07140" w:rsidP="00CA7871">
      <w:pPr>
        <w:numPr>
          <w:ilvl w:val="0"/>
          <w:numId w:val="13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07140" w:rsidRPr="00E74157" w:rsidRDefault="00E07140" w:rsidP="00CA7871">
      <w:pPr>
        <w:numPr>
          <w:ilvl w:val="0"/>
          <w:numId w:val="13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E07140" w:rsidRPr="00E74157" w:rsidRDefault="00E07140" w:rsidP="00CA7871">
      <w:pPr>
        <w:numPr>
          <w:ilvl w:val="0"/>
          <w:numId w:val="137"/>
        </w:numPr>
        <w:tabs>
          <w:tab w:val="left" w:pos="284"/>
        </w:tabs>
        <w:spacing w:after="0" w:line="240" w:lineRule="auto"/>
        <w:ind w:left="0"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Основное содержание оценки метапредметных результатов</w:t>
      </w:r>
      <w:r w:rsidRPr="00E74157">
        <w:rPr>
          <w:rFonts w:ascii="Times New Roman" w:hAnsi="Times New Roman"/>
          <w:sz w:val="24"/>
          <w:szCs w:val="24"/>
          <w:lang w:eastAsia="ru-RU"/>
        </w:rPr>
        <w:t xml:space="preserve"> на уровне  начального общего образования строится вокруг умения учиться, т.</w:t>
      </w:r>
      <w:r w:rsidRPr="00E74157">
        <w:rPr>
          <w:rFonts w:ascii="Times New Roman" w:hAnsi="Times New Roman"/>
          <w:sz w:val="24"/>
          <w:szCs w:val="24"/>
          <w:lang w:eastAsia="ru-RU"/>
        </w:rPr>
        <w:t> </w:t>
      </w:r>
      <w:r w:rsidRPr="00E74157">
        <w:rPr>
          <w:rFonts w:ascii="Times New Roman" w:hAnsi="Times New Roman"/>
          <w:sz w:val="24"/>
          <w:szCs w:val="24"/>
          <w:lang w:eastAsia="ru-RU"/>
        </w:rPr>
        <w:t>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Таким образом, </w:t>
      </w:r>
      <w:r w:rsidRPr="00E74157">
        <w:rPr>
          <w:rFonts w:ascii="Times New Roman" w:hAnsi="Times New Roman"/>
          <w:bCs/>
          <w:iCs/>
          <w:sz w:val="24"/>
          <w:szCs w:val="24"/>
          <w:lang w:eastAsia="ru-RU"/>
        </w:rPr>
        <w:t>оценка метапредметных результатов может проводиться в ходе различных процедур</w:t>
      </w:r>
      <w:r w:rsidRPr="00E74157">
        <w:rPr>
          <w:rFonts w:ascii="Times New Roman" w:hAnsi="Times New Roman"/>
          <w:sz w:val="24"/>
          <w:szCs w:val="24"/>
          <w:lang w:eastAsia="ru-RU"/>
        </w:rPr>
        <w:t>.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w:t>
      </w:r>
      <w:r w:rsidRPr="00E74157">
        <w:rPr>
          <w:rFonts w:ascii="Times New Roman" w:hAnsi="Times New Roman"/>
          <w:sz w:val="24"/>
          <w:szCs w:val="24"/>
          <w:lang w:eastAsia="ru-RU"/>
        </w:rPr>
        <w:t> </w:t>
      </w:r>
      <w:r w:rsidRPr="00E74157">
        <w:rPr>
          <w:rFonts w:ascii="Times New Roman" w:hAnsi="Times New Roman"/>
          <w:sz w:val="24"/>
          <w:szCs w:val="24"/>
          <w:lang w:eastAsia="ru-RU"/>
        </w:rPr>
        <w:t>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sz w:val="24"/>
          <w:szCs w:val="24"/>
          <w:lang w:eastAsia="ru-RU"/>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Оценка предметных результатов</w:t>
      </w:r>
      <w:r w:rsidRPr="00E74157">
        <w:rPr>
          <w:rFonts w:ascii="Times New Roman" w:hAnsi="Times New Roman"/>
          <w:sz w:val="24"/>
          <w:szCs w:val="24"/>
          <w:lang w:eastAsia="ru-RU"/>
        </w:rPr>
        <w:t xml:space="preserve"> представляет собой оценку достижения обучающимся планируемых результатов по отдельным предметам.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sz w:val="24"/>
          <w:szCs w:val="24"/>
          <w:lang w:eastAsia="ru-RU"/>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E74157">
        <w:rPr>
          <w:rFonts w:ascii="Times New Roman" w:hAnsi="Times New Roman"/>
          <w:iCs/>
          <w:sz w:val="24"/>
          <w:szCs w:val="24"/>
          <w:lang w:eastAsia="ru-RU"/>
        </w:rPr>
        <w:t>систему основополагающих элементов научного знания</w:t>
      </w:r>
      <w:r w:rsidRPr="00E74157">
        <w:rPr>
          <w:rFonts w:ascii="Times New Roman" w:hAnsi="Times New Roman"/>
          <w:sz w:val="24"/>
          <w:szCs w:val="24"/>
          <w:lang w:eastAsia="ru-RU"/>
        </w:rPr>
        <w:t xml:space="preserve">, которая выражается через учебный материал различных курсов (далее — </w:t>
      </w:r>
      <w:r w:rsidRPr="00E74157">
        <w:rPr>
          <w:rFonts w:ascii="Times New Roman" w:hAnsi="Times New Roman"/>
          <w:iCs/>
          <w:sz w:val="24"/>
          <w:szCs w:val="24"/>
          <w:lang w:eastAsia="ru-RU"/>
        </w:rPr>
        <w:t>систему предметных знаний</w:t>
      </w:r>
      <w:r w:rsidRPr="00E74157">
        <w:rPr>
          <w:rFonts w:ascii="Times New Roman" w:hAnsi="Times New Roman"/>
          <w:sz w:val="24"/>
          <w:szCs w:val="24"/>
          <w:lang w:eastAsia="ru-RU"/>
        </w:rPr>
        <w:t xml:space="preserve">), и, во­вторых, </w:t>
      </w:r>
      <w:r w:rsidRPr="00E74157">
        <w:rPr>
          <w:rFonts w:ascii="Times New Roman" w:hAnsi="Times New Roman"/>
          <w:iCs/>
          <w:sz w:val="24"/>
          <w:szCs w:val="24"/>
          <w:lang w:eastAsia="ru-RU"/>
        </w:rPr>
        <w:t>систему формируемых действий с</w:t>
      </w:r>
      <w:r>
        <w:rPr>
          <w:rFonts w:ascii="Times New Roman" w:hAnsi="Times New Roman"/>
          <w:iCs/>
          <w:sz w:val="24"/>
          <w:szCs w:val="24"/>
          <w:lang w:eastAsia="ru-RU"/>
        </w:rPr>
        <w:t xml:space="preserve"> </w:t>
      </w:r>
      <w:r w:rsidRPr="00E74157">
        <w:rPr>
          <w:rFonts w:ascii="Times New Roman" w:hAnsi="Times New Roman"/>
          <w:iCs/>
          <w:sz w:val="24"/>
          <w:szCs w:val="24"/>
          <w:lang w:eastAsia="ru-RU"/>
        </w:rPr>
        <w:t>учебным материалом</w:t>
      </w:r>
      <w:r w:rsidRPr="00E74157">
        <w:rPr>
          <w:rFonts w:ascii="Times New Roman" w:hAnsi="Times New Roman"/>
          <w:sz w:val="24"/>
          <w:szCs w:val="24"/>
          <w:lang w:eastAsia="ru-RU"/>
        </w:rPr>
        <w:t xml:space="preserve"> (далее — </w:t>
      </w:r>
      <w:r w:rsidRPr="00E74157">
        <w:rPr>
          <w:rFonts w:ascii="Times New Roman" w:hAnsi="Times New Roman"/>
          <w:iCs/>
          <w:sz w:val="24"/>
          <w:szCs w:val="24"/>
          <w:lang w:eastAsia="ru-RU"/>
        </w:rPr>
        <w:t>систему предметных действий</w:t>
      </w:r>
      <w:r w:rsidRPr="00E74157">
        <w:rPr>
          <w:rFonts w:ascii="Times New Roman" w:hAnsi="Times New Roman"/>
          <w:sz w:val="24"/>
          <w:szCs w:val="24"/>
          <w:lang w:eastAsia="ru-RU"/>
        </w:rPr>
        <w:t>), которые направлены на применение знаний, их преобразование и получение нового знания.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Система предметных знаний</w:t>
      </w:r>
      <w:r w:rsidRPr="00E74157">
        <w:rPr>
          <w:rFonts w:ascii="Times New Roman" w:hAnsi="Times New Roman"/>
          <w:sz w:val="24"/>
          <w:szCs w:val="24"/>
          <w:lang w:eastAsia="ru-RU"/>
        </w:rPr>
        <w:t xml:space="preserve"> — важнейшая составляющая предметных результатов. В ней можно выделить </w:t>
      </w:r>
      <w:r w:rsidRPr="00E74157">
        <w:rPr>
          <w:rFonts w:ascii="Times New Roman" w:hAnsi="Times New Roman"/>
          <w:iCs/>
          <w:sz w:val="24"/>
          <w:szCs w:val="24"/>
          <w:lang w:eastAsia="ru-RU"/>
        </w:rPr>
        <w:t>опорные знания</w:t>
      </w:r>
      <w:r w:rsidRPr="00E74157">
        <w:rPr>
          <w:rFonts w:ascii="Times New Roman" w:hAnsi="Times New Roman"/>
          <w:sz w:val="24"/>
          <w:szCs w:val="24"/>
          <w:lang w:eastAsia="ru-RU"/>
        </w:rPr>
        <w:t xml:space="preserve"> (знания, усвоение которых принципиально необходимо </w:t>
      </w:r>
      <w:r w:rsidRPr="00E74157">
        <w:rPr>
          <w:rFonts w:ascii="Times New Roman" w:hAnsi="Times New Roman"/>
          <w:sz w:val="24"/>
          <w:szCs w:val="24"/>
          <w:lang w:eastAsia="ru-RU"/>
        </w:rPr>
        <w:lastRenderedPageBreak/>
        <w:t>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 При получении начального общего образования особое значение для продолжения образования имеет усвоение учащимися </w:t>
      </w:r>
      <w:r w:rsidRPr="00E74157">
        <w:rPr>
          <w:rFonts w:ascii="Times New Roman" w:hAnsi="Times New Roman"/>
          <w:iCs/>
          <w:sz w:val="24"/>
          <w:szCs w:val="24"/>
          <w:lang w:eastAsia="ru-RU"/>
        </w:rPr>
        <w:t>опорной системы знаний по русскому языку, родному языку и математике</w:t>
      </w:r>
      <w:r w:rsidRPr="00E74157">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i/>
          <w:iCs/>
          <w:sz w:val="24"/>
          <w:szCs w:val="24"/>
          <w:lang w:eastAsia="ru-RU"/>
        </w:rPr>
        <w:t>Действия с предметным содержанием (или предметные действия</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 xml:space="preserve">– </w:t>
      </w:r>
      <w:r w:rsidRPr="00E74157">
        <w:rPr>
          <w:rFonts w:ascii="Times New Roman" w:hAnsi="Times New Roman"/>
          <w:sz w:val="24"/>
          <w:szCs w:val="24"/>
          <w:lang w:eastAsia="ru-RU"/>
        </w:rPr>
        <w:t>вторая важная составляющая предметных</w:t>
      </w:r>
      <w:r>
        <w:rPr>
          <w:rFonts w:ascii="Times New Roman" w:hAnsi="Times New Roman"/>
          <w:sz w:val="24"/>
          <w:szCs w:val="24"/>
          <w:lang w:eastAsia="ru-RU"/>
        </w:rPr>
        <w:t xml:space="preserve"> </w:t>
      </w:r>
      <w:r w:rsidRPr="00E74157">
        <w:rPr>
          <w:rFonts w:ascii="Times New Roman" w:hAnsi="Times New Roman"/>
          <w:sz w:val="24"/>
          <w:szCs w:val="24"/>
          <w:lang w:eastAsia="ru-RU"/>
        </w:rPr>
        <w:t>результатов. В основе многих предметных действий лежат те же универсальные учебные действия, прежде всего познавательные:</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val="en-US" w:bidi="en-US"/>
        </w:rPr>
      </w:pPr>
      <w:r w:rsidRPr="00E74157">
        <w:rPr>
          <w:rFonts w:ascii="Times New Roman" w:hAnsi="Times New Roman"/>
          <w:color w:val="000000"/>
          <w:sz w:val="24"/>
          <w:szCs w:val="24"/>
          <w:lang w:bidi="en-US"/>
        </w:rPr>
        <w:t>использование</w:t>
      </w:r>
      <w:r w:rsidRPr="00E74157">
        <w:rPr>
          <w:rFonts w:ascii="Times New Roman" w:hAnsi="Times New Roman"/>
          <w:sz w:val="24"/>
          <w:szCs w:val="24"/>
          <w:lang w:val="en-US" w:bidi="en-US"/>
        </w:rPr>
        <w:t xml:space="preserve"> знаково-символических средств;</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моделирование;</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сравнение, группировка и классификация объектов;</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действия анализа, синтеза и обобщения;</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установление</w:t>
      </w:r>
      <w:r>
        <w:rPr>
          <w:rFonts w:ascii="Times New Roman" w:hAnsi="Times New Roman"/>
          <w:sz w:val="24"/>
          <w:szCs w:val="24"/>
          <w:lang w:bidi="en-US"/>
        </w:rPr>
        <w:t xml:space="preserve"> </w:t>
      </w:r>
      <w:r w:rsidRPr="00E74157">
        <w:rPr>
          <w:rFonts w:ascii="Times New Roman" w:hAnsi="Times New Roman"/>
          <w:sz w:val="24"/>
          <w:szCs w:val="24"/>
          <w:lang w:bidi="en-US"/>
        </w:rPr>
        <w:t>связей (в том числе причинно-следственных) и аналогий;</w:t>
      </w:r>
    </w:p>
    <w:p w:rsidR="00E07140" w:rsidRPr="00E74157" w:rsidRDefault="00E07140" w:rsidP="00CA7871">
      <w:pPr>
        <w:numPr>
          <w:ilvl w:val="0"/>
          <w:numId w:val="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поиск, преобразование, представление и интерпретация информации, рассуждения и т. д.</w:t>
      </w:r>
    </w:p>
    <w:p w:rsidR="00E07140" w:rsidRPr="00F70EBC"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Совокупность же всех учебных предметов обеспечивает</w:t>
      </w:r>
      <w:r>
        <w:rPr>
          <w:rFonts w:ascii="Times New Roman" w:hAnsi="Times New Roman"/>
          <w:sz w:val="24"/>
          <w:szCs w:val="24"/>
          <w:lang w:eastAsia="ru-RU"/>
        </w:rPr>
        <w:t xml:space="preserve"> </w:t>
      </w:r>
      <w:r w:rsidRPr="00E74157">
        <w:rPr>
          <w:rFonts w:ascii="Times New Roman" w:hAnsi="Times New Roman"/>
          <w:sz w:val="24"/>
          <w:szCs w:val="24"/>
          <w:lang w:eastAsia="ru-RU"/>
        </w:rPr>
        <w:t>возможность формирования всех универсальных учебных</w:t>
      </w:r>
      <w:r>
        <w:rPr>
          <w:rFonts w:ascii="Times New Roman" w:hAnsi="Times New Roman"/>
          <w:sz w:val="24"/>
          <w:szCs w:val="24"/>
          <w:lang w:eastAsia="ru-RU"/>
        </w:rPr>
        <w:t xml:space="preserve"> </w:t>
      </w:r>
      <w:r w:rsidRPr="00E74157">
        <w:rPr>
          <w:rFonts w:ascii="Times New Roman" w:hAnsi="Times New Roman"/>
          <w:sz w:val="24"/>
          <w:szCs w:val="24"/>
          <w:lang w:eastAsia="ru-RU"/>
        </w:rPr>
        <w:t xml:space="preserve">действий при условии, что образовательный процесс ориентирован на достижение планируемых </w:t>
      </w:r>
      <w:r>
        <w:rPr>
          <w:rFonts w:ascii="Times New Roman" w:hAnsi="Times New Roman"/>
          <w:sz w:val="24"/>
          <w:szCs w:val="24"/>
          <w:lang w:eastAsia="ru-RU"/>
        </w:rPr>
        <w:t>результатов.</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Объектом оценки предметных результатов </w:t>
      </w:r>
      <w:r w:rsidRPr="00E74157">
        <w:rPr>
          <w:rFonts w:ascii="Times New Roman" w:hAnsi="Times New Roman"/>
          <w:sz w:val="24"/>
          <w:szCs w:val="24"/>
          <w:lang w:eastAsia="ru-RU"/>
        </w:rPr>
        <w:t>служит в полном соответствии с требованиями Стандарта способность учащихся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w:t>
      </w:r>
      <w:r>
        <w:rPr>
          <w:rFonts w:ascii="Times New Roman" w:hAnsi="Times New Roman"/>
          <w:sz w:val="24"/>
          <w:szCs w:val="24"/>
          <w:lang w:eastAsia="ru-RU"/>
        </w:rPr>
        <w:t xml:space="preserve"> </w:t>
      </w:r>
      <w:r w:rsidRPr="00E74157">
        <w:rPr>
          <w:rFonts w:ascii="Times New Roman" w:hAnsi="Times New Roman"/>
          <w:sz w:val="24"/>
          <w:szCs w:val="24"/>
          <w:lang w:eastAsia="ru-RU"/>
        </w:rPr>
        <w:t>метапредметных действий.</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Оценка предметных результатов может проводиться как входе неперсонифицированных процедур с целью оценки эффективности деятельности системы образования и образовательной организации, так и в ходе персонифицированных</w:t>
      </w:r>
      <w:r>
        <w:rPr>
          <w:rFonts w:ascii="Times New Roman" w:hAnsi="Times New Roman"/>
          <w:sz w:val="24"/>
          <w:szCs w:val="24"/>
          <w:lang w:eastAsia="ru-RU"/>
        </w:rPr>
        <w:t xml:space="preserve"> </w:t>
      </w:r>
      <w:r w:rsidRPr="00E74157">
        <w:rPr>
          <w:rFonts w:ascii="Times New Roman" w:hAnsi="Times New Roman"/>
          <w:sz w:val="24"/>
          <w:szCs w:val="24"/>
          <w:lang w:eastAsia="ru-RU"/>
        </w:rPr>
        <w:t>процедур с целью итоговой оценки результатов учебной деятельности учащихся начальной школы.</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При этом </w:t>
      </w:r>
      <w:r w:rsidRPr="00E74157">
        <w:rPr>
          <w:rFonts w:ascii="Times New Roman" w:hAnsi="Times New Roman"/>
          <w:i/>
          <w:iCs/>
          <w:sz w:val="24"/>
          <w:szCs w:val="24"/>
          <w:lang w:eastAsia="ru-RU"/>
        </w:rPr>
        <w:t xml:space="preserve">итоговая оценка </w:t>
      </w:r>
      <w:r w:rsidRPr="00E74157">
        <w:rPr>
          <w:rFonts w:ascii="Times New Roman" w:hAnsi="Times New Roman"/>
          <w:sz w:val="24"/>
          <w:szCs w:val="24"/>
          <w:lang w:eastAsia="ru-RU"/>
        </w:rPr>
        <w:t>ограничивается контролем</w:t>
      </w:r>
      <w:r>
        <w:rPr>
          <w:rFonts w:ascii="Times New Roman" w:hAnsi="Times New Roman"/>
          <w:sz w:val="24"/>
          <w:szCs w:val="24"/>
          <w:lang w:eastAsia="ru-RU"/>
        </w:rPr>
        <w:t xml:space="preserve"> </w:t>
      </w:r>
      <w:r w:rsidRPr="00E74157">
        <w:rPr>
          <w:rFonts w:ascii="Times New Roman" w:hAnsi="Times New Roman"/>
          <w:sz w:val="24"/>
          <w:szCs w:val="24"/>
          <w:lang w:eastAsia="ru-RU"/>
        </w:rPr>
        <w:t>успешности освоения действий, выполняемых учащимися с</w:t>
      </w:r>
      <w:r>
        <w:rPr>
          <w:rFonts w:ascii="Times New Roman" w:hAnsi="Times New Roman"/>
          <w:sz w:val="24"/>
          <w:szCs w:val="24"/>
          <w:lang w:eastAsia="ru-RU"/>
        </w:rPr>
        <w:t xml:space="preserve"> </w:t>
      </w:r>
      <w:r w:rsidRPr="00E74157">
        <w:rPr>
          <w:rFonts w:ascii="Times New Roman" w:hAnsi="Times New Roman"/>
          <w:sz w:val="24"/>
          <w:szCs w:val="24"/>
          <w:lang w:eastAsia="ru-RU"/>
        </w:rPr>
        <w:t>предметным содержанием, отражающим опорную систему знаний данного учебного курса. (Как уже отмечалось, содержание</w:t>
      </w:r>
      <w:r>
        <w:rPr>
          <w:rFonts w:ascii="Times New Roman" w:hAnsi="Times New Roman"/>
          <w:sz w:val="24"/>
          <w:szCs w:val="24"/>
          <w:lang w:eastAsia="ru-RU"/>
        </w:rPr>
        <w:t xml:space="preserve"> </w:t>
      </w:r>
      <w:r w:rsidRPr="00E74157">
        <w:rPr>
          <w:rFonts w:ascii="Times New Roman" w:hAnsi="Times New Roman"/>
          <w:sz w:val="24"/>
          <w:szCs w:val="24"/>
          <w:lang w:eastAsia="ru-RU"/>
        </w:rPr>
        <w:t>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«Выпускник научится».).</w:t>
      </w:r>
    </w:p>
    <w:p w:rsidR="00E07140" w:rsidRPr="00E74157" w:rsidRDefault="00E07140" w:rsidP="00E07140">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 xml:space="preserve">Оценка достижения предметных результатов ведётся как в ходе </w:t>
      </w:r>
      <w:r w:rsidRPr="00E74157">
        <w:rPr>
          <w:rFonts w:ascii="Times New Roman" w:hAnsi="Times New Roman"/>
          <w:i/>
          <w:color w:val="000000"/>
          <w:sz w:val="24"/>
          <w:szCs w:val="24"/>
          <w:lang w:eastAsia="ru-RU"/>
        </w:rPr>
        <w:t>текущего</w:t>
      </w:r>
      <w:r w:rsidRPr="00E74157">
        <w:rPr>
          <w:rFonts w:ascii="Times New Roman" w:hAnsi="Times New Roman"/>
          <w:color w:val="000000"/>
          <w:sz w:val="24"/>
          <w:szCs w:val="24"/>
          <w:lang w:eastAsia="ru-RU"/>
        </w:rPr>
        <w:t xml:space="preserve"> и </w:t>
      </w:r>
      <w:r w:rsidRPr="00E74157">
        <w:rPr>
          <w:rFonts w:ascii="Times New Roman" w:hAnsi="Times New Roman"/>
          <w:i/>
          <w:color w:val="000000"/>
          <w:sz w:val="24"/>
          <w:szCs w:val="24"/>
          <w:lang w:eastAsia="ru-RU"/>
        </w:rPr>
        <w:t>промежуточного оценивания</w:t>
      </w:r>
      <w:r w:rsidRPr="00E74157">
        <w:rPr>
          <w:rFonts w:ascii="Times New Roman" w:hAnsi="Times New Roman"/>
          <w:color w:val="000000"/>
          <w:sz w:val="24"/>
          <w:szCs w:val="24"/>
          <w:lang w:eastAsia="ru-RU"/>
        </w:rPr>
        <w:t xml:space="preserve">, так и в ходе выполнения </w:t>
      </w:r>
      <w:r w:rsidRPr="00E74157">
        <w:rPr>
          <w:rFonts w:ascii="Times New Roman" w:hAnsi="Times New Roman"/>
          <w:i/>
          <w:color w:val="000000"/>
          <w:sz w:val="24"/>
          <w:szCs w:val="24"/>
          <w:lang w:eastAsia="ru-RU"/>
        </w:rPr>
        <w:t>итоговых проверочных работ</w:t>
      </w:r>
      <w:r w:rsidRPr="00E74157">
        <w:rPr>
          <w:rFonts w:ascii="Times New Roman" w:hAnsi="Times New Roman"/>
          <w:color w:val="000000"/>
          <w:sz w:val="24"/>
          <w:szCs w:val="24"/>
          <w:lang w:eastAsia="ru-RU"/>
        </w:rPr>
        <w:t xml:space="preserve">. Результаты накопленной оценки, полученной в ходе текущего и промежуточного оценивания, </w:t>
      </w:r>
      <w:r w:rsidRPr="00E74157">
        <w:rPr>
          <w:rFonts w:ascii="Times New Roman" w:hAnsi="Times New Roman"/>
          <w:color w:val="000000"/>
          <w:sz w:val="24"/>
          <w:szCs w:val="24"/>
          <w:lang w:eastAsia="ru-RU"/>
        </w:rPr>
        <w:lastRenderedPageBreak/>
        <w:t xml:space="preserve">фиксируются, </w:t>
      </w:r>
      <w:r w:rsidRPr="00E74157">
        <w:rPr>
          <w:rFonts w:ascii="Times New Roman" w:hAnsi="Times New Roman"/>
          <w:i/>
          <w:color w:val="000000"/>
          <w:sz w:val="24"/>
          <w:szCs w:val="24"/>
          <w:lang w:eastAsia="ru-RU"/>
        </w:rPr>
        <w:t>в форме портфеля достижений</w:t>
      </w:r>
      <w:r w:rsidRPr="00E74157">
        <w:rPr>
          <w:rFonts w:ascii="Times New Roman" w:hAnsi="Times New Roman"/>
          <w:color w:val="000000"/>
          <w:sz w:val="24"/>
          <w:szCs w:val="24"/>
          <w:lang w:eastAsia="ru-RU"/>
        </w:rPr>
        <w:t xml:space="preserve"> и учитываются при определении итоговой оценки.</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На персонифицированную итоговую оценку в начальной школе, результаты которой используются при принятии решения о возможности или невозможности продолжения обучения на следующем уровне общего</w:t>
      </w:r>
      <w:r>
        <w:rPr>
          <w:rFonts w:ascii="Times New Roman" w:hAnsi="Times New Roman"/>
          <w:sz w:val="24"/>
          <w:szCs w:val="24"/>
          <w:lang w:eastAsia="ru-RU"/>
        </w:rPr>
        <w:t xml:space="preserve"> о</w:t>
      </w:r>
      <w:r w:rsidRPr="00E74157">
        <w:rPr>
          <w:rFonts w:ascii="Times New Roman" w:hAnsi="Times New Roman"/>
          <w:sz w:val="24"/>
          <w:szCs w:val="24"/>
          <w:lang w:eastAsia="ru-RU"/>
        </w:rPr>
        <w:t xml:space="preserve">бразования, выносятся </w:t>
      </w:r>
      <w:r w:rsidRPr="00E74157">
        <w:rPr>
          <w:rFonts w:ascii="Times New Roman" w:hAnsi="Times New Roman"/>
          <w:i/>
          <w:iCs/>
          <w:sz w:val="24"/>
          <w:szCs w:val="24"/>
          <w:lang w:eastAsia="ru-RU"/>
        </w:rPr>
        <w:t>только предметные и метапредметные результаты</w:t>
      </w:r>
      <w:r w:rsidRPr="00E74157">
        <w:rPr>
          <w:rFonts w:ascii="Times New Roman" w:hAnsi="Times New Roman"/>
          <w:sz w:val="24"/>
          <w:szCs w:val="24"/>
          <w:lang w:eastAsia="ru-RU"/>
        </w:rPr>
        <w:t>, описанные в разделе «Выпускник научится» планируемых результатов начального образования.</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Предметом итоговой оценки является </w:t>
      </w:r>
      <w:r w:rsidRPr="00E74157">
        <w:rPr>
          <w:rFonts w:ascii="Times New Roman" w:hAnsi="Times New Roman"/>
          <w:i/>
          <w:iCs/>
          <w:sz w:val="24"/>
          <w:szCs w:val="24"/>
          <w:lang w:eastAsia="ru-RU"/>
        </w:rPr>
        <w:t>способность учащихся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E74157">
        <w:rPr>
          <w:rFonts w:ascii="Times New Roman" w:hAnsi="Times New Roman"/>
          <w:sz w:val="24"/>
          <w:szCs w:val="24"/>
          <w:lang w:eastAsia="ru-RU"/>
        </w:rPr>
        <w:t>, в том числе на основе</w:t>
      </w:r>
      <w:r>
        <w:rPr>
          <w:rFonts w:ascii="Times New Roman" w:hAnsi="Times New Roman"/>
          <w:sz w:val="24"/>
          <w:szCs w:val="24"/>
          <w:lang w:eastAsia="ru-RU"/>
        </w:rPr>
        <w:t xml:space="preserve"> </w:t>
      </w:r>
      <w:r w:rsidRPr="00E74157">
        <w:rPr>
          <w:rFonts w:ascii="Times New Roman" w:hAnsi="Times New Roman"/>
          <w:sz w:val="24"/>
          <w:szCs w:val="24"/>
          <w:lang w:eastAsia="ru-RU"/>
        </w:rPr>
        <w:t>метапредметных действий.</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Способность к решению иного класса задач является</w:t>
      </w:r>
      <w:r>
        <w:rPr>
          <w:rFonts w:ascii="Times New Roman" w:hAnsi="Times New Roman"/>
          <w:sz w:val="24"/>
          <w:szCs w:val="24"/>
          <w:lang w:eastAsia="ru-RU"/>
        </w:rPr>
        <w:t xml:space="preserve"> </w:t>
      </w:r>
      <w:r w:rsidRPr="00E74157">
        <w:rPr>
          <w:rFonts w:ascii="Times New Roman" w:hAnsi="Times New Roman"/>
          <w:sz w:val="24"/>
          <w:szCs w:val="24"/>
          <w:lang w:eastAsia="ru-RU"/>
        </w:rPr>
        <w:t>предметом различного рода неперсонифицированных обследований.</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Ещё одна особенность предлагаемой системы оценки –</w:t>
      </w:r>
      <w:r>
        <w:rPr>
          <w:rFonts w:ascii="Times New Roman" w:hAnsi="Times New Roman"/>
          <w:sz w:val="24"/>
          <w:szCs w:val="24"/>
          <w:lang w:eastAsia="ru-RU"/>
        </w:rPr>
        <w:t xml:space="preserve"> </w:t>
      </w:r>
      <w:r w:rsidRPr="00E74157">
        <w:rPr>
          <w:rFonts w:ascii="Times New Roman" w:hAnsi="Times New Roman"/>
          <w:i/>
          <w:iCs/>
          <w:sz w:val="24"/>
          <w:szCs w:val="24"/>
          <w:lang w:eastAsia="ru-RU"/>
        </w:rPr>
        <w:t xml:space="preserve">уровневый подход </w:t>
      </w:r>
      <w:r w:rsidRPr="00E74157">
        <w:rPr>
          <w:rFonts w:ascii="Times New Roman" w:hAnsi="Times New Roman"/>
          <w:sz w:val="24"/>
          <w:szCs w:val="24"/>
          <w:lang w:eastAsia="ru-RU"/>
        </w:rPr>
        <w:t>к представлению планируемых результатов</w:t>
      </w:r>
      <w:r>
        <w:rPr>
          <w:rFonts w:ascii="Times New Roman" w:hAnsi="Times New Roman"/>
          <w:sz w:val="24"/>
          <w:szCs w:val="24"/>
          <w:lang w:eastAsia="ru-RU"/>
        </w:rPr>
        <w:t xml:space="preserve"> </w:t>
      </w:r>
      <w:r w:rsidRPr="00E74157">
        <w:rPr>
          <w:rFonts w:ascii="Times New Roman" w:hAnsi="Times New Roman"/>
          <w:sz w:val="24"/>
          <w:szCs w:val="24"/>
          <w:lang w:eastAsia="ru-RU"/>
        </w:rPr>
        <w:t>и инструментарию для оценки их достижения.</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процессе оценки используются разнообразные методы и</w:t>
      </w:r>
      <w:r>
        <w:rPr>
          <w:rFonts w:ascii="Times New Roman" w:hAnsi="Times New Roman"/>
          <w:sz w:val="24"/>
          <w:szCs w:val="24"/>
          <w:lang w:eastAsia="ru-RU"/>
        </w:rPr>
        <w:t xml:space="preserve"> </w:t>
      </w:r>
      <w:r w:rsidRPr="00E74157">
        <w:rPr>
          <w:rFonts w:ascii="Times New Roman" w:hAnsi="Times New Roman"/>
          <w:sz w:val="24"/>
          <w:szCs w:val="24"/>
          <w:lang w:eastAsia="ru-RU"/>
        </w:rPr>
        <w:t>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color w:val="000000"/>
          <w:sz w:val="24"/>
          <w:szCs w:val="24"/>
          <w:lang w:eastAsia="ru-RU"/>
        </w:rPr>
        <w:t xml:space="preserve">Основным инструментом итоговой оценки являются </w:t>
      </w:r>
      <w:r w:rsidRPr="00E74157">
        <w:rPr>
          <w:rFonts w:ascii="Times New Roman" w:hAnsi="Times New Roman"/>
          <w:b/>
          <w:color w:val="000000"/>
          <w:sz w:val="24"/>
          <w:szCs w:val="24"/>
          <w:lang w:eastAsia="ru-RU"/>
        </w:rPr>
        <w:t xml:space="preserve">итоговые комплексные работы </w:t>
      </w:r>
      <w:r w:rsidRPr="00E74157">
        <w:rPr>
          <w:rFonts w:ascii="Times New Roman" w:hAnsi="Times New Roman"/>
          <w:color w:val="000000"/>
          <w:sz w:val="24"/>
          <w:szCs w:val="24"/>
          <w:lang w:eastAsia="ru-RU"/>
        </w:rPr>
        <w:t xml:space="preserve">– </w:t>
      </w:r>
      <w:r w:rsidRPr="00E74157">
        <w:rPr>
          <w:rFonts w:ascii="Times New Roman" w:hAnsi="Times New Roman"/>
          <w:sz w:val="24"/>
          <w:szCs w:val="24"/>
          <w:lang w:eastAsia="ru-RU"/>
        </w:rPr>
        <w:t>система заданий различного уровня сложности по чтению, русскому языку, математике и окружающему миру.</w:t>
      </w:r>
    </w:p>
    <w:p w:rsidR="00E07140" w:rsidRPr="00E74157" w:rsidRDefault="00E07140" w:rsidP="00E07140">
      <w:pPr>
        <w:shd w:val="clear" w:color="auto" w:fill="FFFFFF"/>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w:t>
      </w:r>
      <w:r w:rsidRPr="00E74157">
        <w:rPr>
          <w:rFonts w:ascii="Times New Roman" w:hAnsi="Times New Roman"/>
          <w:sz w:val="24"/>
          <w:szCs w:val="24"/>
          <w:u w:val="single"/>
          <w:lang w:eastAsia="ru-RU"/>
        </w:rPr>
        <w:t xml:space="preserve">трёх итоговых работ </w:t>
      </w:r>
      <w:r w:rsidRPr="00E74157">
        <w:rPr>
          <w:rFonts w:ascii="Times New Roman" w:hAnsi="Times New Roman"/>
          <w:sz w:val="24"/>
          <w:szCs w:val="24"/>
          <w:lang w:eastAsia="ru-RU"/>
        </w:rPr>
        <w:t>– по русскому языку, математике – и итоговой комплексной работы на межпредметной основе.</w:t>
      </w:r>
    </w:p>
    <w:p w:rsidR="00E07140" w:rsidRPr="00E74157" w:rsidRDefault="00E07140" w:rsidP="00E07140">
      <w:pPr>
        <w:shd w:val="clear" w:color="auto" w:fill="FFFFFF"/>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Комплексные итоговые работы</w:t>
      </w:r>
    </w:p>
    <w:p w:rsidR="00E07140" w:rsidRPr="00E74157" w:rsidRDefault="00E07140" w:rsidP="00E07140">
      <w:pPr>
        <w:tabs>
          <w:tab w:val="left" w:pos="1014"/>
          <w:tab w:val="left" w:pos="8568"/>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Проведение </w:t>
      </w:r>
      <w:r w:rsidRPr="00E74157">
        <w:rPr>
          <w:rFonts w:ascii="Times New Roman" w:hAnsi="Times New Roman"/>
          <w:b/>
          <w:i/>
          <w:sz w:val="24"/>
          <w:szCs w:val="24"/>
          <w:lang w:eastAsia="ru-RU"/>
        </w:rPr>
        <w:t>комплексной интегрированной письменной контрольной работы</w:t>
      </w:r>
      <w:r w:rsidRPr="00E74157">
        <w:rPr>
          <w:rFonts w:ascii="Times New Roman" w:hAnsi="Times New Roman"/>
          <w:sz w:val="24"/>
          <w:szCs w:val="24"/>
          <w:lang w:eastAsia="ru-RU"/>
        </w:rPr>
        <w:t xml:space="preserve">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 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ребёнка в решении разнообразных проблем.</w:t>
      </w:r>
    </w:p>
    <w:p w:rsidR="00E07140" w:rsidRPr="00E74157" w:rsidRDefault="00E07140" w:rsidP="00E07140">
      <w:pPr>
        <w:tabs>
          <w:tab w:val="left" w:pos="1014"/>
          <w:tab w:val="left" w:pos="8568"/>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Все итоговые комплексные проверочные работы имеют схожую структуру, позволяющую отслеживать динамику в подготовке каждого ученика.</w:t>
      </w:r>
    </w:p>
    <w:p w:rsidR="00E07140" w:rsidRPr="00E74157" w:rsidRDefault="00E07140" w:rsidP="00E07140">
      <w:pPr>
        <w:tabs>
          <w:tab w:val="left" w:pos="1014"/>
          <w:tab w:val="left" w:pos="8568"/>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Они строятся на основе несплошного текста, к которому дается от 11 (в первом классе) до 16 вопросов и заданий в основной части работы и 5-7 дополнительных заданий. В отличие от заданий основной части дополнительные задания имеют более высокую сложность; их выполнение может потребовать самостоятельно «рождения» ребёнком нового знания или умений непосредственно в ходе выполнения работы, более активного привлечения личного опыта. Поэтому выполнение заданий дополнительной части для ребёнка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E07140" w:rsidRPr="00E74157" w:rsidRDefault="00E07140" w:rsidP="00E07140">
      <w:pPr>
        <w:tabs>
          <w:tab w:val="left" w:pos="1014"/>
          <w:tab w:val="left" w:pos="8568"/>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Выполнение заданий дополнительной части может использоваться исключительно с целью дополнительного поощрения ребёнка, но никоим образом не в ущерб ему. 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E07140" w:rsidRPr="00E74157" w:rsidRDefault="00E07140" w:rsidP="00E07140">
      <w:pPr>
        <w:tabs>
          <w:tab w:val="left" w:pos="1014"/>
          <w:tab w:val="left" w:pos="8568"/>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 помощью этих работ оцениваются:</w:t>
      </w:r>
    </w:p>
    <w:p w:rsidR="00E07140" w:rsidRPr="00E74157" w:rsidRDefault="00E07140" w:rsidP="00E07140">
      <w:pPr>
        <w:tabs>
          <w:tab w:val="left" w:pos="1014"/>
          <w:tab w:val="left" w:pos="8568"/>
        </w:tabs>
        <w:spacing w:after="0" w:line="240" w:lineRule="auto"/>
        <w:ind w:firstLine="426"/>
        <w:jc w:val="both"/>
        <w:rPr>
          <w:rFonts w:ascii="Times New Roman" w:hAnsi="Times New Roman"/>
          <w:b/>
          <w:i/>
          <w:sz w:val="24"/>
          <w:szCs w:val="24"/>
          <w:u w:val="single"/>
          <w:lang w:eastAsia="ru-RU"/>
        </w:rPr>
      </w:pPr>
      <w:r w:rsidRPr="00E74157">
        <w:rPr>
          <w:rFonts w:ascii="Times New Roman" w:hAnsi="Times New Roman"/>
          <w:b/>
          <w:i/>
          <w:sz w:val="24"/>
          <w:szCs w:val="24"/>
          <w:u w:val="single"/>
          <w:lang w:eastAsia="ru-RU"/>
        </w:rPr>
        <w:t>В области чтения</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1) техника и навыки чтения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скорость чтения (в скрытой для детей форме) несплошного текста;</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общая ориентация в структуре текста (деление текста на абзацы);</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сформированность навыков ознакомительного, выборочного и поискового чтения;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умение прочитать и понять инструкцию, содержащуюся в тексте задания и неукоснительно её придерживаться;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При этом указывается, что при проверке скорости чтения результаты детей с </w:t>
      </w:r>
      <w:r w:rsidRPr="00E74157">
        <w:rPr>
          <w:rFonts w:ascii="Times New Roman" w:hAnsi="Times New Roman"/>
          <w:sz w:val="24"/>
          <w:szCs w:val="24"/>
          <w:u w:val="single"/>
          <w:lang w:eastAsia="ru-RU"/>
        </w:rPr>
        <w:t>дисграфией</w:t>
      </w:r>
      <w:r w:rsidRPr="00E74157">
        <w:rPr>
          <w:rFonts w:ascii="Times New Roman" w:hAnsi="Times New Roman"/>
          <w:sz w:val="24"/>
          <w:szCs w:val="24"/>
          <w:lang w:eastAsia="ru-RU"/>
        </w:rPr>
        <w:t xml:space="preserve"> или </w:t>
      </w:r>
      <w:r w:rsidRPr="00E74157">
        <w:rPr>
          <w:rFonts w:ascii="Times New Roman" w:hAnsi="Times New Roman"/>
          <w:sz w:val="24"/>
          <w:szCs w:val="24"/>
          <w:u w:val="single"/>
          <w:lang w:eastAsia="ru-RU"/>
        </w:rPr>
        <w:t>дислексией</w:t>
      </w:r>
      <w:r w:rsidRPr="00E74157">
        <w:rPr>
          <w:rFonts w:ascii="Times New Roman" w:hAnsi="Times New Roman"/>
          <w:sz w:val="24"/>
          <w:szCs w:val="24"/>
          <w:lang w:eastAsia="ru-RU"/>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2) культура чтения, навыки работы с текстом и информацией</w:t>
      </w:r>
      <w:r w:rsidRPr="00E74157">
        <w:rPr>
          <w:rFonts w:ascii="Times New Roman" w:hAnsi="Times New Roman"/>
          <w:sz w:val="24"/>
          <w:szCs w:val="24"/>
          <w:lang w:eastAsia="ru-RU"/>
        </w:rPr>
        <w:t xml:space="preserve">, включающие разнообразные аспекты, детально описанные в пояснениях и рекомендациях по оцениванию </w:t>
      </w:r>
      <w:r w:rsidRPr="00E74157">
        <w:rPr>
          <w:rFonts w:ascii="Times New Roman" w:hAnsi="Times New Roman"/>
          <w:sz w:val="24"/>
          <w:szCs w:val="24"/>
          <w:u w:val="single"/>
          <w:lang w:eastAsia="ru-RU"/>
        </w:rPr>
        <w:t>каждого</w:t>
      </w:r>
      <w:r w:rsidRPr="00E74157">
        <w:rPr>
          <w:rFonts w:ascii="Times New Roman" w:hAnsi="Times New Roman"/>
          <w:sz w:val="24"/>
          <w:szCs w:val="24"/>
          <w:lang w:eastAsia="ru-RU"/>
        </w:rPr>
        <w:t xml:space="preserve"> из предлагаемых заданий (поиск и упорядочивание информации, вычленение ключевой информации; представление её в разных форматах, связь информации, представленной в различных частях текста и в разных форматах, интерпретация информации и т. д.);</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3) читательский отклик на прочитанное.</w:t>
      </w:r>
    </w:p>
    <w:p w:rsidR="00E07140" w:rsidRPr="00E74157" w:rsidRDefault="00E07140" w:rsidP="00E07140">
      <w:pPr>
        <w:tabs>
          <w:tab w:val="left" w:pos="1014"/>
          <w:tab w:val="left" w:pos="8568"/>
        </w:tabs>
        <w:spacing w:after="0" w:line="240" w:lineRule="auto"/>
        <w:ind w:firstLine="426"/>
        <w:jc w:val="both"/>
        <w:rPr>
          <w:rFonts w:ascii="Times New Roman" w:hAnsi="Times New Roman"/>
          <w:b/>
          <w:i/>
          <w:sz w:val="24"/>
          <w:szCs w:val="24"/>
          <w:u w:val="single"/>
          <w:lang w:eastAsia="ru-RU"/>
        </w:rPr>
      </w:pPr>
      <w:r w:rsidRPr="00E74157">
        <w:rPr>
          <w:rFonts w:ascii="Times New Roman" w:hAnsi="Times New Roman"/>
          <w:b/>
          <w:i/>
          <w:sz w:val="24"/>
          <w:szCs w:val="24"/>
          <w:u w:val="single"/>
          <w:lang w:eastAsia="ru-RU"/>
        </w:rPr>
        <w:t>В области системы языка</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 xml:space="preserve">1) овладение ребёнком основными системами понятий и дифференцированных предметных учебных действий </w:t>
      </w:r>
      <w:r w:rsidRPr="00E74157">
        <w:rPr>
          <w:rFonts w:ascii="Times New Roman" w:hAnsi="Times New Roman"/>
          <w:sz w:val="24"/>
          <w:szCs w:val="24"/>
          <w:lang w:eastAsia="ru-RU"/>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целостность системы понятий (4 кл.);</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фонетический разбор слова, звукобуквенные связи;</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разбор слова по составу (начиная с 3-го кл.);</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разбор предложения по частям речи;</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синтаксический разбор предложения;</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2) умение строить свободные высказывания: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словосочетания (умение озаглавить текст, начиная со 2-го класса);</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предложения;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задание проблемного характера, требующего элементов рассуждения;</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 xml:space="preserve">3) сформированность правописных навыков (в объёме изученного), техники оформления текста </w:t>
      </w:r>
      <w:r w:rsidRPr="00E74157">
        <w:rPr>
          <w:rFonts w:ascii="Times New Roman" w:hAnsi="Times New Roman"/>
          <w:sz w:val="24"/>
          <w:szCs w:val="24"/>
          <w:lang w:eastAsia="ru-RU"/>
        </w:rPr>
        <w:t>(в ситуации списывания слова, предложения или текста и в ситуации свободного высказывания)</w:t>
      </w:r>
      <w:r w:rsidRPr="00E74157">
        <w:rPr>
          <w:rFonts w:ascii="Times New Roman" w:hAnsi="Times New Roman"/>
          <w:b/>
          <w:sz w:val="24"/>
          <w:szCs w:val="24"/>
          <w:lang w:eastAsia="ru-RU"/>
        </w:rPr>
        <w:t>;</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 xml:space="preserve">4) объём словарного запаса и сформированность умений его самостоятельного пополнения и обогащения </w:t>
      </w:r>
      <w:r w:rsidRPr="00E74157">
        <w:rPr>
          <w:rFonts w:ascii="Times New Roman" w:hAnsi="Times New Roman"/>
          <w:sz w:val="24"/>
          <w:szCs w:val="24"/>
          <w:lang w:eastAsia="ru-RU"/>
        </w:rPr>
        <w:t>(последнее задание каждой работы).</w:t>
      </w:r>
    </w:p>
    <w:p w:rsidR="00E07140" w:rsidRPr="00E74157" w:rsidRDefault="00E07140" w:rsidP="00E07140">
      <w:pPr>
        <w:tabs>
          <w:tab w:val="left" w:pos="1014"/>
          <w:tab w:val="left" w:pos="8568"/>
        </w:tabs>
        <w:spacing w:after="0" w:line="240" w:lineRule="auto"/>
        <w:ind w:firstLine="426"/>
        <w:jc w:val="both"/>
        <w:rPr>
          <w:rFonts w:ascii="Times New Roman" w:hAnsi="Times New Roman"/>
          <w:b/>
          <w:i/>
          <w:sz w:val="24"/>
          <w:szCs w:val="24"/>
          <w:u w:val="single"/>
          <w:lang w:eastAsia="ru-RU"/>
        </w:rPr>
      </w:pPr>
      <w:r w:rsidRPr="00E74157">
        <w:rPr>
          <w:rFonts w:ascii="Times New Roman" w:hAnsi="Times New Roman"/>
          <w:b/>
          <w:i/>
          <w:sz w:val="24"/>
          <w:szCs w:val="24"/>
          <w:u w:val="single"/>
          <w:lang w:eastAsia="ru-RU"/>
        </w:rPr>
        <w:t>В области математики</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 xml:space="preserve">1) овладение ребёнком основными системами понятий и дифференцированных предметных учебных действий </w:t>
      </w:r>
      <w:r w:rsidRPr="00E74157">
        <w:rPr>
          <w:rFonts w:ascii="Times New Roman" w:hAnsi="Times New Roman"/>
          <w:sz w:val="24"/>
          <w:szCs w:val="24"/>
          <w:lang w:eastAsia="ru-RU"/>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 xml:space="preserve">2) умение видеть математические проблемы </w:t>
      </w:r>
      <w:r w:rsidRPr="00E74157">
        <w:rPr>
          <w:rFonts w:ascii="Times New Roman" w:hAnsi="Times New Roman"/>
          <w:sz w:val="24"/>
          <w:szCs w:val="24"/>
          <w:lang w:eastAsia="ru-RU"/>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3) умение рассуждать и обосновывать свои действия.</w:t>
      </w:r>
    </w:p>
    <w:p w:rsidR="00E07140" w:rsidRPr="00E74157" w:rsidRDefault="00E07140" w:rsidP="00E07140">
      <w:pPr>
        <w:tabs>
          <w:tab w:val="left" w:pos="1014"/>
          <w:tab w:val="left" w:pos="8568"/>
        </w:tabs>
        <w:spacing w:after="0" w:line="240" w:lineRule="auto"/>
        <w:ind w:firstLine="426"/>
        <w:jc w:val="both"/>
        <w:rPr>
          <w:rFonts w:ascii="Times New Roman" w:hAnsi="Times New Roman"/>
          <w:b/>
          <w:i/>
          <w:sz w:val="24"/>
          <w:szCs w:val="24"/>
          <w:u w:val="single"/>
          <w:lang w:eastAsia="ru-RU"/>
        </w:rPr>
      </w:pPr>
      <w:r w:rsidRPr="00E74157">
        <w:rPr>
          <w:rFonts w:ascii="Times New Roman" w:hAnsi="Times New Roman"/>
          <w:b/>
          <w:i/>
          <w:sz w:val="24"/>
          <w:szCs w:val="24"/>
          <w:u w:val="single"/>
          <w:lang w:eastAsia="ru-RU"/>
        </w:rPr>
        <w:t>В области окружающего мира</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1) сформированность первичных представлений о природных объектах, их характерных признаках и используемых для их описания понятий</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тела и вещества (масса, размеры, скорость и другие характеристики);</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объекты живой и неживой природы;</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классификация и распознавание отдельных представителей различных классов животных и растений;</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распознавание отдельных географических объектов</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2) сформированность первичных предметных способов учебных действий</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навыков измерения и оценки;</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навыков работа с картой;</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навыков систематизации</w:t>
      </w:r>
    </w:p>
    <w:p w:rsidR="00E07140" w:rsidRPr="00E74157" w:rsidRDefault="00E07140" w:rsidP="00E07140">
      <w:pPr>
        <w:tabs>
          <w:tab w:val="num" w:pos="720"/>
          <w:tab w:val="left" w:pos="1014"/>
          <w:tab w:val="left" w:pos="8568"/>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3) сформированность первичных методологических представлений</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этапы исследования и их описание;</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различение фактов и суждений;</w:t>
      </w:r>
    </w:p>
    <w:p w:rsidR="00E07140" w:rsidRPr="00F70EBC"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постановка проблемы и выдвижение гипотез.</w:t>
      </w:r>
    </w:p>
    <w:p w:rsidR="00E07140" w:rsidRPr="00E74157" w:rsidRDefault="00E07140" w:rsidP="00E07140">
      <w:pPr>
        <w:tabs>
          <w:tab w:val="left" w:pos="1014"/>
          <w:tab w:val="left" w:pos="8568"/>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Кроме того, предлагаемые работы дают возможность для сбора дополнительных данных к оценке таких важнейших </w:t>
      </w:r>
      <w:r w:rsidRPr="00E74157">
        <w:rPr>
          <w:rFonts w:ascii="Times New Roman" w:hAnsi="Times New Roman"/>
          <w:b/>
          <w:sz w:val="24"/>
          <w:szCs w:val="24"/>
          <w:lang w:eastAsia="ru-RU"/>
        </w:rPr>
        <w:t>универсальных способов действий</w:t>
      </w:r>
      <w:r w:rsidRPr="00E74157">
        <w:rPr>
          <w:rFonts w:ascii="Times New Roman" w:hAnsi="Times New Roman"/>
          <w:sz w:val="24"/>
          <w:szCs w:val="24"/>
          <w:lang w:eastAsia="ru-RU"/>
        </w:rPr>
        <w:t>, как рефлексия, способность к саморегуляции, самоконтролю, самокоррекции.</w:t>
      </w:r>
    </w:p>
    <w:p w:rsidR="00E07140" w:rsidRPr="00E74157" w:rsidRDefault="00E07140" w:rsidP="00E07140">
      <w:pPr>
        <w:tabs>
          <w:tab w:val="left" w:pos="1014"/>
          <w:tab w:val="left" w:pos="8568"/>
        </w:tabs>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Комплект итоговых комплексных контрольных работ</w:t>
      </w:r>
      <w:r w:rsidRPr="00E74157">
        <w:rPr>
          <w:rFonts w:ascii="Times New Roman" w:hAnsi="Times New Roman"/>
          <w:sz w:val="24"/>
          <w:szCs w:val="24"/>
          <w:lang w:eastAsia="ru-RU"/>
        </w:rPr>
        <w:t xml:space="preserve"> должен сопровождаться детальными рекомендациями по:</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проведению работ;</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оцениванию работы в целом;</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интерпретации результатов каждого задания и работы в целом и по использованию полученных результатов;</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фиксации первичных результатов выполнения работ детьми и результатов их обработки, с приведением примеров используемых форм.</w:t>
      </w:r>
    </w:p>
    <w:p w:rsidR="00E07140" w:rsidRPr="00E74157" w:rsidRDefault="00E07140" w:rsidP="00E07140">
      <w:pPr>
        <w:tabs>
          <w:tab w:val="left" w:pos="1014"/>
          <w:tab w:val="left" w:pos="8568"/>
        </w:tabs>
        <w:spacing w:after="0" w:line="240" w:lineRule="auto"/>
        <w:ind w:firstLine="426"/>
        <w:jc w:val="both"/>
        <w:rPr>
          <w:rFonts w:ascii="Times New Roman" w:hAnsi="Times New Roman"/>
          <w:sz w:val="24"/>
          <w:szCs w:val="24"/>
          <w:lang w:eastAsia="ru-RU"/>
        </w:rPr>
      </w:pPr>
    </w:p>
    <w:p w:rsidR="00E07140" w:rsidRPr="00E74157" w:rsidRDefault="007C7E7C" w:rsidP="007C7E7C">
      <w:pPr>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1.5. </w:t>
      </w:r>
      <w:r w:rsidR="00E07140" w:rsidRPr="00E74157">
        <w:rPr>
          <w:rFonts w:ascii="Times New Roman" w:hAnsi="Times New Roman"/>
          <w:b/>
          <w:bCs/>
          <w:sz w:val="24"/>
          <w:szCs w:val="24"/>
          <w:lang w:eastAsia="ru-RU"/>
        </w:rPr>
        <w:t>Организация накопительной системы оценки. Портфель достижений.</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Оптимальным способом организации накопительной системы оценки является </w:t>
      </w:r>
      <w:r w:rsidRPr="00E74157">
        <w:rPr>
          <w:rFonts w:ascii="Times New Roman" w:hAnsi="Times New Roman"/>
          <w:b/>
          <w:bCs/>
          <w:i/>
          <w:iCs/>
          <w:sz w:val="24"/>
          <w:szCs w:val="24"/>
          <w:lang w:eastAsia="ru-RU"/>
        </w:rPr>
        <w:t xml:space="preserve">портфель достижений </w:t>
      </w:r>
      <w:r w:rsidRPr="00E74157">
        <w:rPr>
          <w:rFonts w:ascii="Times New Roman" w:hAnsi="Times New Roman"/>
          <w:i/>
          <w:iCs/>
          <w:sz w:val="24"/>
          <w:szCs w:val="24"/>
          <w:lang w:eastAsia="ru-RU"/>
        </w:rPr>
        <w:t>учащегося</w:t>
      </w:r>
      <w:r w:rsidRPr="00E74157">
        <w:rPr>
          <w:rFonts w:ascii="Times New Roman" w:hAnsi="Times New Roman"/>
          <w:sz w:val="24"/>
          <w:szCs w:val="24"/>
          <w:lang w:eastAsia="ru-RU"/>
        </w:rPr>
        <w:t>, понимаемый как сборник работ и результатов учащегося, который демонстрирует его усилия, прогресс и достижения в различных областях.</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Портфель достижений – это не только современная эффективная форма оценивания, но и действенное средство для</w:t>
      </w:r>
      <w:r>
        <w:rPr>
          <w:rFonts w:ascii="Times New Roman" w:hAnsi="Times New Roman"/>
          <w:sz w:val="24"/>
          <w:szCs w:val="24"/>
          <w:lang w:eastAsia="ru-RU"/>
        </w:rPr>
        <w:t xml:space="preserve"> </w:t>
      </w:r>
      <w:r w:rsidRPr="00E74157">
        <w:rPr>
          <w:rFonts w:ascii="Times New Roman" w:hAnsi="Times New Roman"/>
          <w:sz w:val="24"/>
          <w:szCs w:val="24"/>
          <w:lang w:eastAsia="ru-RU"/>
        </w:rPr>
        <w:t>решения ряда важных педагогических задач, позволяющее:</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поддерживать высокую учебную мотивацию учащихся;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поощрять их активность и самостоятельность, расширять возможности обучения и самообучения;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развивать навыки рефлексивной и оценочной (в том</w:t>
      </w:r>
      <w:r>
        <w:rPr>
          <w:rFonts w:ascii="Times New Roman" w:hAnsi="Times New Roman"/>
          <w:sz w:val="24"/>
          <w:szCs w:val="24"/>
          <w:lang w:eastAsia="ru-RU"/>
        </w:rPr>
        <w:t xml:space="preserve"> </w:t>
      </w:r>
      <w:r w:rsidRPr="00E74157">
        <w:rPr>
          <w:rFonts w:ascii="Times New Roman" w:hAnsi="Times New Roman"/>
          <w:sz w:val="24"/>
          <w:szCs w:val="24"/>
          <w:lang w:eastAsia="ru-RU"/>
        </w:rPr>
        <w:t>числе самооценочной) деятельности учащихся;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формировать умение учиться – ставить цели, планировать и организовывать собственную учебную деятельность.</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w:t>
      </w:r>
      <w:r>
        <w:rPr>
          <w:rFonts w:ascii="Times New Roman" w:hAnsi="Times New Roman"/>
          <w:sz w:val="24"/>
          <w:szCs w:val="24"/>
          <w:lang w:eastAsia="ru-RU"/>
        </w:rPr>
        <w:t xml:space="preserve"> </w:t>
      </w:r>
      <w:r w:rsidRPr="00E74157">
        <w:rPr>
          <w:rFonts w:ascii="Times New Roman" w:hAnsi="Times New Roman"/>
          <w:sz w:val="24"/>
          <w:szCs w:val="24"/>
          <w:lang w:eastAsia="ru-RU"/>
        </w:rPr>
        <w:t>включать следующие материалы:</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i/>
          <w:iCs/>
          <w:sz w:val="24"/>
          <w:szCs w:val="24"/>
          <w:lang w:eastAsia="ru-RU"/>
        </w:rPr>
        <w:t>1. Выборки детских работ – формальных и творческих</w:t>
      </w:r>
      <w:r w:rsidRPr="00E74157">
        <w:rPr>
          <w:rFonts w:ascii="Times New Roman" w:hAnsi="Times New Roman"/>
          <w:sz w:val="24"/>
          <w:szCs w:val="24"/>
          <w:lang w:eastAsia="ru-RU"/>
        </w:rPr>
        <w:t>, выполненных в ходе обязательных учебных занятий по</w:t>
      </w:r>
      <w:r>
        <w:rPr>
          <w:rFonts w:ascii="Times New Roman" w:hAnsi="Times New Roman"/>
          <w:sz w:val="24"/>
          <w:szCs w:val="24"/>
          <w:lang w:eastAsia="ru-RU"/>
        </w:rPr>
        <w:t xml:space="preserve"> </w:t>
      </w:r>
      <w:r w:rsidRPr="00E74157">
        <w:rPr>
          <w:rFonts w:ascii="Times New Roman" w:hAnsi="Times New Roman"/>
          <w:sz w:val="24"/>
          <w:szCs w:val="24"/>
          <w:lang w:eastAsia="ru-RU"/>
        </w:rPr>
        <w:t>всем изучаемым предметам, а также в ходе посещаемых учащимися факультативных учебных занятий, реализуемых в</w:t>
      </w:r>
      <w:r>
        <w:rPr>
          <w:rFonts w:ascii="Times New Roman" w:hAnsi="Times New Roman"/>
          <w:sz w:val="24"/>
          <w:szCs w:val="24"/>
          <w:lang w:eastAsia="ru-RU"/>
        </w:rPr>
        <w:t xml:space="preserve"> </w:t>
      </w:r>
      <w:r w:rsidRPr="00E74157">
        <w:rPr>
          <w:rFonts w:ascii="Times New Roman" w:hAnsi="Times New Roman"/>
          <w:sz w:val="24"/>
          <w:szCs w:val="24"/>
          <w:lang w:eastAsia="ru-RU"/>
        </w:rPr>
        <w:t>рамках образовательной программы образовательной организации (как её общеобразовательной составляющей, так и</w:t>
      </w:r>
      <w:r>
        <w:rPr>
          <w:rFonts w:ascii="Times New Roman" w:hAnsi="Times New Roman"/>
          <w:sz w:val="24"/>
          <w:szCs w:val="24"/>
          <w:lang w:eastAsia="ru-RU"/>
        </w:rPr>
        <w:t xml:space="preserve"> </w:t>
      </w:r>
      <w:r w:rsidRPr="00E74157">
        <w:rPr>
          <w:rFonts w:ascii="Times New Roman" w:hAnsi="Times New Roman"/>
          <w:sz w:val="24"/>
          <w:szCs w:val="24"/>
          <w:lang w:eastAsia="ru-RU"/>
        </w:rPr>
        <w:t xml:space="preserve">программы дополнительного образования). Обязательной составляющей портфеля достижений являются материалы </w:t>
      </w:r>
      <w:r w:rsidRPr="00E74157">
        <w:rPr>
          <w:rFonts w:ascii="Times New Roman" w:hAnsi="Times New Roman"/>
          <w:i/>
          <w:iCs/>
          <w:sz w:val="24"/>
          <w:szCs w:val="24"/>
          <w:lang w:eastAsia="ru-RU"/>
        </w:rPr>
        <w:t xml:space="preserve">стартовой диагностики, промежуточных </w:t>
      </w:r>
      <w:r w:rsidRPr="00E74157">
        <w:rPr>
          <w:rFonts w:ascii="Times New Roman" w:hAnsi="Times New Roman"/>
          <w:sz w:val="24"/>
          <w:szCs w:val="24"/>
          <w:lang w:eastAsia="ru-RU"/>
        </w:rPr>
        <w:t xml:space="preserve">и </w:t>
      </w:r>
      <w:r w:rsidRPr="00E74157">
        <w:rPr>
          <w:rFonts w:ascii="Times New Roman" w:hAnsi="Times New Roman"/>
          <w:i/>
          <w:iCs/>
          <w:sz w:val="24"/>
          <w:szCs w:val="24"/>
          <w:lang w:eastAsia="ru-RU"/>
        </w:rPr>
        <w:t xml:space="preserve">итоговых стандартизированных работ </w:t>
      </w:r>
      <w:r w:rsidRPr="00E74157">
        <w:rPr>
          <w:rFonts w:ascii="Times New Roman" w:hAnsi="Times New Roman"/>
          <w:sz w:val="24"/>
          <w:szCs w:val="24"/>
          <w:lang w:eastAsia="ru-RU"/>
        </w:rPr>
        <w:t>по отдельным предметам. Остальные</w:t>
      </w:r>
      <w:r>
        <w:rPr>
          <w:rFonts w:ascii="Times New Roman" w:hAnsi="Times New Roman"/>
          <w:sz w:val="24"/>
          <w:szCs w:val="24"/>
          <w:lang w:eastAsia="ru-RU"/>
        </w:rPr>
        <w:t xml:space="preserve"> </w:t>
      </w:r>
      <w:r w:rsidRPr="00E74157">
        <w:rPr>
          <w:rFonts w:ascii="Times New Roman" w:hAnsi="Times New Roman"/>
          <w:sz w:val="24"/>
          <w:szCs w:val="24"/>
          <w:lang w:eastAsia="ru-RU"/>
        </w:rPr>
        <w:t>работы должны быть подобраны так, чтобы их совокупность</w:t>
      </w:r>
      <w:r>
        <w:rPr>
          <w:rFonts w:ascii="Times New Roman" w:hAnsi="Times New Roman"/>
          <w:sz w:val="24"/>
          <w:szCs w:val="24"/>
          <w:lang w:eastAsia="ru-RU"/>
        </w:rPr>
        <w:t xml:space="preserve"> </w:t>
      </w:r>
      <w:r w:rsidRPr="00E74157">
        <w:rPr>
          <w:rFonts w:ascii="Times New Roman" w:hAnsi="Times New Roman"/>
          <w:sz w:val="24"/>
          <w:szCs w:val="24"/>
          <w:lang w:eastAsia="ru-RU"/>
        </w:rPr>
        <w:t>демонстрировала нарастающие успешность, объём и глубину</w:t>
      </w:r>
      <w:r>
        <w:rPr>
          <w:rFonts w:ascii="Times New Roman" w:hAnsi="Times New Roman"/>
          <w:sz w:val="24"/>
          <w:szCs w:val="24"/>
          <w:lang w:eastAsia="ru-RU"/>
        </w:rPr>
        <w:t xml:space="preserve"> </w:t>
      </w:r>
      <w:r w:rsidRPr="00E74157">
        <w:rPr>
          <w:rFonts w:ascii="Times New Roman" w:hAnsi="Times New Roman"/>
          <w:sz w:val="24"/>
          <w:szCs w:val="24"/>
          <w:lang w:eastAsia="ru-RU"/>
        </w:rPr>
        <w:t>знаний, достижение более высоких уровней формируемых</w:t>
      </w:r>
      <w:r>
        <w:rPr>
          <w:rFonts w:ascii="Times New Roman" w:hAnsi="Times New Roman"/>
          <w:sz w:val="24"/>
          <w:szCs w:val="24"/>
          <w:lang w:eastAsia="ru-RU"/>
        </w:rPr>
        <w:t xml:space="preserve"> </w:t>
      </w:r>
      <w:r w:rsidRPr="00E74157">
        <w:rPr>
          <w:rFonts w:ascii="Times New Roman" w:hAnsi="Times New Roman"/>
          <w:sz w:val="24"/>
          <w:szCs w:val="24"/>
          <w:lang w:eastAsia="ru-RU"/>
        </w:rPr>
        <w:t>учебных действий. Примерами такого рода работ могут быть:</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i/>
          <w:iCs/>
          <w:sz w:val="24"/>
          <w:szCs w:val="24"/>
          <w:lang w:eastAsia="ru-RU"/>
        </w:rPr>
        <w:t xml:space="preserve">по русскому, родному языкам </w:t>
      </w:r>
      <w:r w:rsidRPr="00E74157">
        <w:rPr>
          <w:rFonts w:ascii="Times New Roman" w:hAnsi="Times New Roman"/>
          <w:sz w:val="24"/>
          <w:szCs w:val="24"/>
          <w:lang w:eastAsia="ru-RU"/>
        </w:rPr>
        <w:t xml:space="preserve">и </w:t>
      </w:r>
      <w:r w:rsidRPr="00E74157">
        <w:rPr>
          <w:rFonts w:ascii="Times New Roman" w:hAnsi="Times New Roman"/>
          <w:i/>
          <w:iCs/>
          <w:sz w:val="24"/>
          <w:szCs w:val="24"/>
          <w:lang w:eastAsia="ru-RU"/>
        </w:rPr>
        <w:t xml:space="preserve">литературному чтению, иностранному языку </w:t>
      </w:r>
      <w:r w:rsidRPr="00E74157">
        <w:rPr>
          <w:rFonts w:ascii="Times New Roman" w:hAnsi="Times New Roman"/>
          <w:sz w:val="24"/>
          <w:szCs w:val="24"/>
          <w:lang w:eastAsia="ru-RU"/>
        </w:rPr>
        <w:t xml:space="preserve">– диктанты и изложения, сочинения на заданную тему, сочинения на произвольную тему, </w:t>
      </w:r>
      <w:r w:rsidRPr="00E74157">
        <w:rPr>
          <w:rFonts w:ascii="Times New Roman" w:hAnsi="Times New Roman"/>
          <w:sz w:val="24"/>
          <w:szCs w:val="24"/>
          <w:lang w:eastAsia="ru-RU"/>
        </w:rPr>
        <w:lastRenderedPageBreak/>
        <w:t>аудиозаписи монологических и диалогических высказываний, «дневники читателя», иллюстрированные «авторские» работы</w:t>
      </w:r>
      <w:r>
        <w:rPr>
          <w:rFonts w:ascii="Times New Roman" w:hAnsi="Times New Roman"/>
          <w:sz w:val="24"/>
          <w:szCs w:val="24"/>
          <w:lang w:eastAsia="ru-RU"/>
        </w:rPr>
        <w:t xml:space="preserve"> </w:t>
      </w:r>
      <w:r w:rsidRPr="00E74157">
        <w:rPr>
          <w:rFonts w:ascii="Times New Roman" w:hAnsi="Times New Roman"/>
          <w:sz w:val="24"/>
          <w:szCs w:val="24"/>
          <w:lang w:eastAsia="ru-RU"/>
        </w:rPr>
        <w:t>детей, материалы их самоанализа и рефлексии и т.п.;</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i/>
          <w:iCs/>
          <w:sz w:val="24"/>
          <w:szCs w:val="24"/>
          <w:lang w:eastAsia="ru-RU"/>
        </w:rPr>
        <w:t xml:space="preserve">по математике </w:t>
      </w:r>
      <w:r w:rsidRPr="00E74157">
        <w:rPr>
          <w:rFonts w:ascii="Times New Roman" w:hAnsi="Times New Roman"/>
          <w:sz w:val="24"/>
          <w:szCs w:val="24"/>
          <w:lang w:eastAsia="ru-RU"/>
        </w:rPr>
        <w:t>–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i/>
          <w:iCs/>
          <w:sz w:val="24"/>
          <w:szCs w:val="24"/>
          <w:lang w:eastAsia="ru-RU"/>
        </w:rPr>
        <w:t xml:space="preserve">по окружающему миру </w:t>
      </w:r>
      <w:r w:rsidRPr="00E74157">
        <w:rPr>
          <w:rFonts w:ascii="Times New Roman" w:hAnsi="Times New Roman"/>
          <w:sz w:val="24"/>
          <w:szCs w:val="24"/>
          <w:lang w:eastAsia="ru-RU"/>
        </w:rPr>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т.п.;</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i/>
          <w:iCs/>
          <w:sz w:val="24"/>
          <w:szCs w:val="24"/>
          <w:lang w:eastAsia="ru-RU"/>
        </w:rPr>
        <w:t xml:space="preserve">по предметам эстетического цикла </w:t>
      </w:r>
      <w:r w:rsidRPr="00E74157">
        <w:rPr>
          <w:rFonts w:ascii="Times New Roman" w:hAnsi="Times New Roman"/>
          <w:sz w:val="24"/>
          <w:szCs w:val="24"/>
          <w:lang w:eastAsia="ru-RU"/>
        </w:rPr>
        <w:t>–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т.п.;</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i/>
          <w:iCs/>
          <w:sz w:val="24"/>
          <w:szCs w:val="24"/>
          <w:lang w:eastAsia="ru-RU"/>
        </w:rPr>
        <w:t xml:space="preserve">по технологии </w:t>
      </w:r>
      <w:r w:rsidRPr="00E74157">
        <w:rPr>
          <w:rFonts w:ascii="Times New Roman" w:hAnsi="Times New Roman"/>
          <w:sz w:val="24"/>
          <w:szCs w:val="24"/>
          <w:lang w:eastAsia="ru-RU"/>
        </w:rPr>
        <w:t>– фото и видеоизображения продуктов</w:t>
      </w:r>
      <w:r>
        <w:rPr>
          <w:rFonts w:ascii="Times New Roman" w:hAnsi="Times New Roman"/>
          <w:sz w:val="24"/>
          <w:szCs w:val="24"/>
          <w:lang w:eastAsia="ru-RU"/>
        </w:rPr>
        <w:t xml:space="preserve"> </w:t>
      </w:r>
      <w:r w:rsidRPr="00E74157">
        <w:rPr>
          <w:rFonts w:ascii="Times New Roman" w:hAnsi="Times New Roman"/>
          <w:sz w:val="24"/>
          <w:szCs w:val="24"/>
          <w:lang w:eastAsia="ru-RU"/>
        </w:rPr>
        <w:t>исполнительской деятельности, аудиозаписи монологических</w:t>
      </w:r>
      <w:r>
        <w:rPr>
          <w:rFonts w:ascii="Times New Roman" w:hAnsi="Times New Roman"/>
          <w:sz w:val="24"/>
          <w:szCs w:val="24"/>
          <w:lang w:eastAsia="ru-RU"/>
        </w:rPr>
        <w:t xml:space="preserve"> </w:t>
      </w:r>
      <w:r w:rsidRPr="00E74157">
        <w:rPr>
          <w:rFonts w:ascii="Times New Roman" w:hAnsi="Times New Roman"/>
          <w:sz w:val="24"/>
          <w:szCs w:val="24"/>
          <w:lang w:eastAsia="ru-RU"/>
        </w:rPr>
        <w:t>высказываний-описаний, продукты собственного творчества, материалы самоанализа и рефлексии и т.п.;</w:t>
      </w:r>
    </w:p>
    <w:p w:rsidR="00E07140" w:rsidRPr="00F70EBC"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i/>
          <w:iCs/>
          <w:sz w:val="24"/>
          <w:szCs w:val="24"/>
          <w:lang w:eastAsia="ru-RU"/>
        </w:rPr>
        <w:t xml:space="preserve">по физкультуре </w:t>
      </w:r>
      <w:r w:rsidRPr="00E74157">
        <w:rPr>
          <w:rFonts w:ascii="Times New Roman" w:hAnsi="Times New Roman"/>
          <w:sz w:val="24"/>
          <w:szCs w:val="24"/>
          <w:lang w:eastAsia="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w:t>
      </w:r>
      <w:r>
        <w:rPr>
          <w:rFonts w:ascii="Times New Roman" w:hAnsi="Times New Roman"/>
          <w:sz w:val="24"/>
          <w:szCs w:val="24"/>
          <w:lang w:eastAsia="ru-RU"/>
        </w:rPr>
        <w:t xml:space="preserve"> </w:t>
      </w:r>
      <w:r w:rsidRPr="00E74157">
        <w:rPr>
          <w:rFonts w:ascii="Times New Roman" w:hAnsi="Times New Roman"/>
          <w:sz w:val="24"/>
          <w:szCs w:val="24"/>
          <w:lang w:eastAsia="ru-RU"/>
        </w:rPr>
        <w:t>и рефлексии и т.п.</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i/>
          <w:iCs/>
          <w:sz w:val="24"/>
          <w:szCs w:val="24"/>
          <w:lang w:eastAsia="ru-RU"/>
        </w:rPr>
        <w:t xml:space="preserve">2. Систематизированные материалы наблюдений </w:t>
      </w:r>
      <w:r w:rsidRPr="00E74157">
        <w:rPr>
          <w:rFonts w:ascii="Times New Roman" w:hAnsi="Times New Roman"/>
          <w:i/>
          <w:iCs/>
          <w:sz w:val="24"/>
          <w:szCs w:val="24"/>
          <w:lang w:eastAsia="ru-RU"/>
        </w:rPr>
        <w:t>(оценочные листы, материалы и листы наблюдений и т.п.)</w:t>
      </w:r>
      <w:r w:rsidRPr="00E74157">
        <w:rPr>
          <w:rFonts w:ascii="Times New Roman" w:hAnsi="Times New Roman"/>
          <w:sz w:val="24"/>
          <w:szCs w:val="24"/>
          <w:lang w:eastAsia="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i/>
          <w:iCs/>
          <w:sz w:val="24"/>
          <w:szCs w:val="24"/>
          <w:lang w:eastAsia="ru-RU"/>
        </w:rPr>
        <w:t xml:space="preserve">3. Материалы, характеризующие достижения учащихся во внеучебной </w:t>
      </w:r>
      <w:r w:rsidRPr="00E74157">
        <w:rPr>
          <w:rFonts w:ascii="Times New Roman" w:hAnsi="Times New Roman"/>
          <w:sz w:val="24"/>
          <w:szCs w:val="24"/>
          <w:lang w:eastAsia="ru-RU"/>
        </w:rPr>
        <w:t xml:space="preserve">школьной и внешкольной) </w:t>
      </w:r>
      <w:r w:rsidRPr="00E74157">
        <w:rPr>
          <w:rFonts w:ascii="Times New Roman" w:hAnsi="Times New Roman"/>
          <w:b/>
          <w:bCs/>
          <w:i/>
          <w:iCs/>
          <w:sz w:val="24"/>
          <w:szCs w:val="24"/>
          <w:lang w:eastAsia="ru-RU"/>
        </w:rPr>
        <w:t>и досуговой деятельности</w:t>
      </w:r>
      <w:r w:rsidRPr="00E74157">
        <w:rPr>
          <w:rFonts w:ascii="Times New Roman" w:hAnsi="Times New Roman"/>
          <w:sz w:val="24"/>
          <w:szCs w:val="24"/>
          <w:lang w:eastAsia="ru-RU"/>
        </w:rPr>
        <w:t>.</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Анализ, интерпретация и оценка отдельных составляющих</w:t>
      </w:r>
      <w:r>
        <w:rPr>
          <w:rFonts w:ascii="Times New Roman" w:hAnsi="Times New Roman"/>
          <w:sz w:val="24"/>
          <w:szCs w:val="24"/>
          <w:lang w:eastAsia="ru-RU"/>
        </w:rPr>
        <w:t xml:space="preserve"> </w:t>
      </w:r>
      <w:r w:rsidRPr="00E74157">
        <w:rPr>
          <w:rFonts w:ascii="Times New Roman" w:hAnsi="Times New Roman"/>
          <w:sz w:val="24"/>
          <w:szCs w:val="24"/>
          <w:lang w:eastAsia="ru-RU"/>
        </w:rPr>
        <w:t>и портфеля достижений в целом ведётся с позиций достижения планируемых результатов с учётом основных результатов</w:t>
      </w:r>
      <w:r>
        <w:rPr>
          <w:rFonts w:ascii="Times New Roman" w:hAnsi="Times New Roman"/>
          <w:sz w:val="24"/>
          <w:szCs w:val="24"/>
          <w:lang w:eastAsia="ru-RU"/>
        </w:rPr>
        <w:t xml:space="preserve"> </w:t>
      </w:r>
      <w:r w:rsidRPr="00E74157">
        <w:rPr>
          <w:rFonts w:ascii="Times New Roman" w:hAnsi="Times New Roman"/>
          <w:sz w:val="24"/>
          <w:szCs w:val="24"/>
          <w:lang w:eastAsia="ru-RU"/>
        </w:rPr>
        <w:t>начального общего образования, устанавливаемых требованиями Стандарта.</w:t>
      </w:r>
    </w:p>
    <w:p w:rsidR="00E07140" w:rsidRPr="00E74157" w:rsidRDefault="00E07140" w:rsidP="00E07140">
      <w:pPr>
        <w:autoSpaceDE w:val="0"/>
        <w:autoSpaceDN w:val="0"/>
        <w:adjustRightInd w:val="0"/>
        <w:spacing w:after="0" w:line="240" w:lineRule="auto"/>
        <w:ind w:firstLine="426"/>
        <w:jc w:val="both"/>
        <w:rPr>
          <w:rFonts w:ascii="Times New Roman" w:hAnsi="Times New Roman"/>
          <w:i/>
          <w:iCs/>
          <w:sz w:val="24"/>
          <w:szCs w:val="24"/>
          <w:lang w:eastAsia="ru-RU"/>
        </w:rPr>
      </w:pPr>
      <w:r w:rsidRPr="00E74157">
        <w:rPr>
          <w:rFonts w:ascii="Times New Roman" w:hAnsi="Times New Roman"/>
          <w:sz w:val="24"/>
          <w:szCs w:val="24"/>
          <w:lang w:eastAsia="ru-RU"/>
        </w:rPr>
        <w:t>Оценка как отдельных</w:t>
      </w:r>
      <w:r>
        <w:rPr>
          <w:rFonts w:ascii="Times New Roman" w:hAnsi="Times New Roman"/>
          <w:sz w:val="24"/>
          <w:szCs w:val="24"/>
          <w:lang w:eastAsia="ru-RU"/>
        </w:rPr>
        <w:t xml:space="preserve"> </w:t>
      </w:r>
      <w:r w:rsidRPr="00E74157">
        <w:rPr>
          <w:rFonts w:ascii="Times New Roman" w:hAnsi="Times New Roman"/>
          <w:sz w:val="24"/>
          <w:szCs w:val="24"/>
          <w:lang w:eastAsia="ru-RU"/>
        </w:rPr>
        <w:t>составляющих, так и портфеля достижений в целом ведётся на к</w:t>
      </w:r>
      <w:r w:rsidRPr="00E74157">
        <w:rPr>
          <w:rFonts w:ascii="Times New Roman" w:hAnsi="Times New Roman"/>
          <w:i/>
          <w:iCs/>
          <w:sz w:val="24"/>
          <w:szCs w:val="24"/>
          <w:lang w:eastAsia="ru-RU"/>
        </w:rPr>
        <w:t>ритериальной основе.</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 результатам накопленной оценки, которая формируется на основе материалов портфеля достижений, делаются выводы о:</w:t>
      </w:r>
    </w:p>
    <w:p w:rsidR="00E07140" w:rsidRPr="00E74157" w:rsidRDefault="00E07140" w:rsidP="00CA7871">
      <w:pPr>
        <w:numPr>
          <w:ilvl w:val="0"/>
          <w:numId w:val="139"/>
        </w:numPr>
        <w:tabs>
          <w:tab w:val="num" w:pos="805"/>
          <w:tab w:val="left" w:pos="1080"/>
        </w:tabs>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kern w:val="2"/>
          <w:sz w:val="24"/>
          <w:szCs w:val="24"/>
          <w:lang w:eastAsia="ru-RU"/>
        </w:rPr>
        <w:t>сформированности</w:t>
      </w:r>
      <w:r w:rsidRPr="00E74157">
        <w:rPr>
          <w:rFonts w:ascii="Times New Roman" w:hAnsi="Times New Roman"/>
          <w:sz w:val="24"/>
          <w:szCs w:val="24"/>
          <w:lang w:eastAsia="ru-RU"/>
        </w:rPr>
        <w:t xml:space="preserve"> у учащегося </w:t>
      </w:r>
      <w:r w:rsidRPr="00E74157">
        <w:rPr>
          <w:rFonts w:ascii="Times New Roman" w:hAnsi="Times New Roman"/>
          <w:i/>
          <w:iCs/>
          <w:sz w:val="24"/>
          <w:szCs w:val="24"/>
          <w:lang w:eastAsia="ru-RU"/>
        </w:rPr>
        <w:t xml:space="preserve">универсальных </w:t>
      </w:r>
      <w:r w:rsidRPr="00E74157">
        <w:rPr>
          <w:rFonts w:ascii="Times New Roman" w:hAnsi="Times New Roman"/>
          <w:sz w:val="24"/>
          <w:szCs w:val="24"/>
          <w:lang w:eastAsia="ru-RU"/>
        </w:rPr>
        <w:t>и</w:t>
      </w:r>
      <w:r>
        <w:rPr>
          <w:rFonts w:ascii="Times New Roman" w:hAnsi="Times New Roman"/>
          <w:sz w:val="24"/>
          <w:szCs w:val="24"/>
          <w:lang w:eastAsia="ru-RU"/>
        </w:rPr>
        <w:t xml:space="preserve"> </w:t>
      </w:r>
      <w:r w:rsidRPr="00E74157">
        <w:rPr>
          <w:rFonts w:ascii="Times New Roman" w:hAnsi="Times New Roman"/>
          <w:i/>
          <w:iCs/>
          <w:sz w:val="24"/>
          <w:szCs w:val="24"/>
          <w:lang w:eastAsia="ru-RU"/>
        </w:rPr>
        <w:t>предметных способов действий</w:t>
      </w:r>
      <w:r w:rsidRPr="00E74157">
        <w:rPr>
          <w:rFonts w:ascii="Times New Roman" w:hAnsi="Times New Roman"/>
          <w:sz w:val="24"/>
          <w:szCs w:val="24"/>
          <w:lang w:eastAsia="ru-RU"/>
        </w:rPr>
        <w:t xml:space="preserve">, а также </w:t>
      </w:r>
      <w:r w:rsidRPr="00E74157">
        <w:rPr>
          <w:rFonts w:ascii="Times New Roman" w:hAnsi="Times New Roman"/>
          <w:i/>
          <w:iCs/>
          <w:sz w:val="24"/>
          <w:szCs w:val="24"/>
          <w:lang w:eastAsia="ru-RU"/>
        </w:rPr>
        <w:t>опорной системы</w:t>
      </w:r>
      <w:r>
        <w:rPr>
          <w:rFonts w:ascii="Times New Roman" w:hAnsi="Times New Roman"/>
          <w:i/>
          <w:iCs/>
          <w:sz w:val="24"/>
          <w:szCs w:val="24"/>
          <w:lang w:eastAsia="ru-RU"/>
        </w:rPr>
        <w:t xml:space="preserve"> </w:t>
      </w:r>
      <w:r w:rsidRPr="00E74157">
        <w:rPr>
          <w:rFonts w:ascii="Times New Roman" w:hAnsi="Times New Roman"/>
          <w:i/>
          <w:iCs/>
          <w:sz w:val="24"/>
          <w:szCs w:val="24"/>
          <w:lang w:eastAsia="ru-RU"/>
        </w:rPr>
        <w:t>знаний</w:t>
      </w:r>
      <w:r w:rsidRPr="00E74157">
        <w:rPr>
          <w:rFonts w:ascii="Times New Roman" w:hAnsi="Times New Roman"/>
          <w:sz w:val="24"/>
          <w:szCs w:val="24"/>
          <w:lang w:eastAsia="ru-RU"/>
        </w:rPr>
        <w:t>, обеспечивающих ему возможность продолжения образования на уровне основного общего образования;</w:t>
      </w:r>
    </w:p>
    <w:p w:rsidR="00E07140" w:rsidRPr="00E74157" w:rsidRDefault="00E07140" w:rsidP="00CA7871">
      <w:pPr>
        <w:numPr>
          <w:ilvl w:val="0"/>
          <w:numId w:val="139"/>
        </w:numPr>
        <w:tabs>
          <w:tab w:val="num" w:pos="805"/>
          <w:tab w:val="left" w:pos="1080"/>
        </w:tabs>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kern w:val="2"/>
          <w:sz w:val="24"/>
          <w:szCs w:val="24"/>
          <w:lang w:eastAsia="ru-RU"/>
        </w:rPr>
        <w:t>сформированности</w:t>
      </w:r>
      <w:r w:rsidRPr="00E74157">
        <w:rPr>
          <w:rFonts w:ascii="Times New Roman" w:hAnsi="Times New Roman"/>
          <w:sz w:val="24"/>
          <w:szCs w:val="24"/>
          <w:lang w:eastAsia="ru-RU"/>
        </w:rPr>
        <w:t xml:space="preserve"> основ </w:t>
      </w:r>
      <w:r w:rsidRPr="00E74157">
        <w:rPr>
          <w:rFonts w:ascii="Times New Roman" w:hAnsi="Times New Roman"/>
          <w:i/>
          <w:iCs/>
          <w:sz w:val="24"/>
          <w:szCs w:val="24"/>
          <w:lang w:eastAsia="ru-RU"/>
        </w:rPr>
        <w:t xml:space="preserve">умения учиться, </w:t>
      </w:r>
      <w:r w:rsidRPr="00E74157">
        <w:rPr>
          <w:rFonts w:ascii="Times New Roman" w:hAnsi="Times New Roman"/>
          <w:sz w:val="24"/>
          <w:szCs w:val="24"/>
          <w:lang w:eastAsia="ru-RU"/>
        </w:rPr>
        <w:t>понимаемой</w:t>
      </w:r>
      <w:r>
        <w:rPr>
          <w:rFonts w:ascii="Times New Roman" w:hAnsi="Times New Roman"/>
          <w:sz w:val="24"/>
          <w:szCs w:val="24"/>
          <w:lang w:eastAsia="ru-RU"/>
        </w:rPr>
        <w:t xml:space="preserve"> </w:t>
      </w:r>
      <w:r w:rsidRPr="00E74157">
        <w:rPr>
          <w:rFonts w:ascii="Times New Roman" w:hAnsi="Times New Roman"/>
          <w:sz w:val="24"/>
          <w:szCs w:val="24"/>
          <w:lang w:eastAsia="ru-RU"/>
        </w:rPr>
        <w:t>как способности к самоорганизации с целью постановки и решения учебно-познавательных и учебно-практических задач;</w:t>
      </w:r>
    </w:p>
    <w:p w:rsidR="00E07140" w:rsidRPr="00F70EBC" w:rsidRDefault="00E07140" w:rsidP="00CA7871">
      <w:pPr>
        <w:numPr>
          <w:ilvl w:val="0"/>
          <w:numId w:val="139"/>
        </w:numPr>
        <w:tabs>
          <w:tab w:val="num" w:pos="805"/>
          <w:tab w:val="left" w:pos="1080"/>
        </w:tabs>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i/>
          <w:iCs/>
          <w:sz w:val="24"/>
          <w:szCs w:val="24"/>
          <w:lang w:eastAsia="ru-RU"/>
        </w:rPr>
        <w:t xml:space="preserve">индивидуальном прогрессе </w:t>
      </w:r>
      <w:r w:rsidRPr="00E74157">
        <w:rPr>
          <w:rFonts w:ascii="Times New Roman" w:hAnsi="Times New Roman"/>
          <w:sz w:val="24"/>
          <w:szCs w:val="24"/>
          <w:lang w:eastAsia="ru-RU"/>
        </w:rPr>
        <w:t xml:space="preserve">в основных сферах развития личности – мотивационно-смысловой, познавательной, эмоциональной, волевой и </w:t>
      </w:r>
      <w:r w:rsidRPr="00E74157">
        <w:rPr>
          <w:rFonts w:ascii="Times New Roman" w:hAnsi="Times New Roman"/>
          <w:kern w:val="2"/>
          <w:sz w:val="24"/>
          <w:szCs w:val="24"/>
          <w:lang w:eastAsia="ru-RU"/>
        </w:rPr>
        <w:t>саморегуляции</w:t>
      </w:r>
      <w:r w:rsidRPr="00E74157">
        <w:rPr>
          <w:rFonts w:ascii="Times New Roman" w:hAnsi="Times New Roman"/>
          <w:sz w:val="24"/>
          <w:szCs w:val="24"/>
          <w:lang w:eastAsia="ru-RU"/>
        </w:rPr>
        <w:t>.</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Системная оценка личностных, метапредметных и предметных результатов</w:t>
      </w:r>
      <w:r w:rsidRPr="00E74157">
        <w:rPr>
          <w:rFonts w:ascii="Times New Roman" w:hAnsi="Times New Roman"/>
          <w:sz w:val="24"/>
          <w:szCs w:val="24"/>
          <w:lang w:eastAsia="ru-RU"/>
        </w:rPr>
        <w:t xml:space="preserve"> реализуется в рамках накопительной системы – </w:t>
      </w:r>
      <w:r w:rsidRPr="00E74157">
        <w:rPr>
          <w:rFonts w:ascii="Times New Roman" w:hAnsi="Times New Roman"/>
          <w:b/>
          <w:i/>
          <w:sz w:val="24"/>
          <w:szCs w:val="24"/>
          <w:lang w:eastAsia="ru-RU"/>
        </w:rPr>
        <w:t>рабочего Портфолио</w:t>
      </w:r>
      <w:r w:rsidRPr="00E74157">
        <w:rPr>
          <w:rFonts w:ascii="Times New Roman" w:hAnsi="Times New Roman"/>
          <w:sz w:val="24"/>
          <w:szCs w:val="24"/>
          <w:lang w:eastAsia="ru-RU"/>
        </w:rPr>
        <w:t>.</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Рабочий Портфолио ученика:</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Преимущества рабочего Портфолио как метода оценивания достижений учащихся: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разделы Портфолио являются общепринятой моделью в мировой педагогической практике;</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позволяет помочь учащимся самим определять цели обучения, осуществлять активное присвоение информации и размышлять о том, что они узнали.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Применение Рабочего Портфолио в учебном процессе начальной школы предполагает:</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наличие квалифицированных педагогических кадров, имеющих представление об основных принципах нового образовательного стандарта начальной школы и готовых к инновационной деятельности;</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необходимое количество комплектов Портфолио соответствующее количеству учеников в классе;</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папки-органайзеры с прозрачными файлами для хранения материалов</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1</w:t>
      </w:r>
      <w:r w:rsidRPr="00E74157">
        <w:rPr>
          <w:rFonts w:ascii="Times New Roman" w:hAnsi="Times New Roman"/>
          <w:bCs/>
          <w:sz w:val="24"/>
          <w:szCs w:val="24"/>
          <w:lang w:eastAsia="ru-RU"/>
        </w:rPr>
        <w:fldChar w:fldCharType="end"/>
      </w:r>
    </w:p>
    <w:p w:rsidR="00E07140" w:rsidRPr="00E74157" w:rsidRDefault="00E07140" w:rsidP="00E07140">
      <w:pPr>
        <w:spacing w:after="0" w:line="240" w:lineRule="auto"/>
        <w:ind w:firstLine="426"/>
        <w:jc w:val="both"/>
        <w:rPr>
          <w:rFonts w:ascii="Times New Roman" w:hAnsi="Times New Roman"/>
          <w:b/>
          <w:i/>
          <w:sz w:val="24"/>
          <w:szCs w:val="24"/>
          <w:lang w:eastAsia="ru-RU"/>
        </w:rPr>
      </w:pPr>
      <w:r w:rsidRPr="00E74157">
        <w:rPr>
          <w:rFonts w:ascii="Times New Roman" w:hAnsi="Times New Roman"/>
          <w:b/>
          <w:i/>
          <w:sz w:val="24"/>
          <w:szCs w:val="24"/>
          <w:lang w:eastAsia="ru-RU"/>
        </w:rPr>
        <w:t>Формы контроля и учёта достижений учащихся</w:t>
      </w:r>
    </w:p>
    <w:tbl>
      <w:tblPr>
        <w:tblW w:w="5000" w:type="pct"/>
        <w:jc w:val="center"/>
        <w:tblCellMar>
          <w:left w:w="0" w:type="dxa"/>
          <w:right w:w="0" w:type="dxa"/>
        </w:tblCellMar>
        <w:tblLook w:val="0000" w:firstRow="0" w:lastRow="0" w:firstColumn="0" w:lastColumn="0" w:noHBand="0" w:noVBand="0"/>
      </w:tblPr>
      <w:tblGrid>
        <w:gridCol w:w="2970"/>
        <w:gridCol w:w="2398"/>
        <w:gridCol w:w="1812"/>
        <w:gridCol w:w="2713"/>
      </w:tblGrid>
      <w:tr w:rsidR="00E07140" w:rsidRPr="00E74157" w:rsidTr="009D6356">
        <w:trPr>
          <w:trHeight w:val="340"/>
          <w:jc w:val="center"/>
        </w:trPr>
        <w:tc>
          <w:tcPr>
            <w:tcW w:w="1501" w:type="pct"/>
            <w:tcBorders>
              <w:top w:val="single" w:sz="8" w:space="0" w:color="000000"/>
              <w:left w:val="single" w:sz="8" w:space="0" w:color="000000"/>
              <w:bottom w:val="single" w:sz="8" w:space="0" w:color="000000"/>
            </w:tcBorders>
            <w:tcMar>
              <w:left w:w="57" w:type="dxa"/>
              <w:right w:w="57" w:type="dxa"/>
            </w:tcMar>
            <w:vAlign w:val="center"/>
          </w:tcPr>
          <w:p w:rsidR="00E07140" w:rsidRPr="00E74157" w:rsidRDefault="00E07140" w:rsidP="009D6356">
            <w:pPr>
              <w:snapToGrid w:val="0"/>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Обязательные формы и методы контроля</w:t>
            </w:r>
          </w:p>
        </w:tc>
        <w:tc>
          <w:tcPr>
            <w:tcW w:w="3499" w:type="pct"/>
            <w:gridSpan w:val="3"/>
            <w:tcBorders>
              <w:top w:val="single" w:sz="8" w:space="0" w:color="000000"/>
              <w:left w:val="single" w:sz="8" w:space="0" w:color="000000"/>
              <w:bottom w:val="single" w:sz="8" w:space="0" w:color="000000"/>
              <w:right w:val="single" w:sz="8" w:space="0" w:color="000000"/>
            </w:tcBorders>
            <w:tcMar>
              <w:left w:w="57" w:type="dxa"/>
              <w:right w:w="57" w:type="dxa"/>
            </w:tcMar>
            <w:vAlign w:val="center"/>
          </w:tcPr>
          <w:p w:rsidR="00E07140" w:rsidRPr="00E74157" w:rsidRDefault="00E07140" w:rsidP="009D6356">
            <w:pPr>
              <w:widowControl w:val="0"/>
              <w:suppressLineNumbers/>
              <w:suppressAutoHyphens/>
              <w:spacing w:after="0" w:line="240" w:lineRule="auto"/>
              <w:jc w:val="center"/>
              <w:rPr>
                <w:rFonts w:ascii="Times New Roman" w:eastAsia="Times" w:hAnsi="Times New Roman"/>
                <w:bCs/>
                <w:sz w:val="24"/>
                <w:szCs w:val="24"/>
                <w:lang w:val="en-US" w:eastAsia="ru-RU"/>
              </w:rPr>
            </w:pPr>
            <w:r w:rsidRPr="00E74157">
              <w:rPr>
                <w:rFonts w:ascii="Times New Roman" w:eastAsia="Times" w:hAnsi="Times New Roman"/>
                <w:bCs/>
                <w:sz w:val="24"/>
                <w:szCs w:val="24"/>
                <w:lang w:val="en-US" w:eastAsia="ru-RU"/>
              </w:rPr>
              <w:t>Иные формы учёта достижений</w:t>
            </w:r>
          </w:p>
        </w:tc>
      </w:tr>
      <w:tr w:rsidR="00E07140" w:rsidRPr="00E74157" w:rsidTr="009D6356">
        <w:trPr>
          <w:trHeight w:val="340"/>
          <w:jc w:val="center"/>
        </w:trPr>
        <w:tc>
          <w:tcPr>
            <w:tcW w:w="1501" w:type="pct"/>
            <w:tcBorders>
              <w:top w:val="single" w:sz="8" w:space="0" w:color="C0C0C0"/>
              <w:left w:val="single" w:sz="8" w:space="0" w:color="000000"/>
              <w:bottom w:val="single" w:sz="8" w:space="0" w:color="000000"/>
            </w:tcBorders>
            <w:tcMar>
              <w:left w:w="57" w:type="dxa"/>
              <w:right w:w="57" w:type="dxa"/>
            </w:tcMar>
            <w:vAlign w:val="center"/>
          </w:tcPr>
          <w:p w:rsidR="00E07140" w:rsidRPr="00E74157" w:rsidRDefault="00E07140" w:rsidP="009D6356">
            <w:pPr>
              <w:snapToGrid w:val="0"/>
              <w:spacing w:after="0" w:line="240" w:lineRule="auto"/>
              <w:jc w:val="center"/>
              <w:rPr>
                <w:rFonts w:ascii="Times New Roman" w:hAnsi="Times New Roman"/>
                <w:i/>
                <w:sz w:val="24"/>
                <w:szCs w:val="24"/>
                <w:lang w:eastAsia="ru-RU"/>
              </w:rPr>
            </w:pPr>
            <w:r w:rsidRPr="00E74157">
              <w:rPr>
                <w:rFonts w:ascii="Times New Roman" w:hAnsi="Times New Roman"/>
                <w:i/>
                <w:sz w:val="24"/>
                <w:szCs w:val="24"/>
                <w:lang w:eastAsia="ru-RU"/>
              </w:rPr>
              <w:t>текущая аттестация</w:t>
            </w:r>
          </w:p>
        </w:tc>
        <w:tc>
          <w:tcPr>
            <w:tcW w:w="1212" w:type="pct"/>
            <w:tcBorders>
              <w:top w:val="single" w:sz="8" w:space="0" w:color="C0C0C0"/>
              <w:left w:val="single" w:sz="8" w:space="0" w:color="000000"/>
              <w:bottom w:val="single" w:sz="8" w:space="0" w:color="000000"/>
            </w:tcBorders>
            <w:tcMar>
              <w:left w:w="57" w:type="dxa"/>
              <w:right w:w="57" w:type="dxa"/>
            </w:tcMar>
            <w:vAlign w:val="center"/>
          </w:tcPr>
          <w:p w:rsidR="00E07140" w:rsidRPr="00E74157" w:rsidRDefault="00E07140" w:rsidP="009D6356">
            <w:pPr>
              <w:snapToGrid w:val="0"/>
              <w:spacing w:after="0" w:line="240" w:lineRule="auto"/>
              <w:jc w:val="center"/>
              <w:rPr>
                <w:rFonts w:ascii="Times New Roman" w:hAnsi="Times New Roman"/>
                <w:i/>
                <w:sz w:val="24"/>
                <w:szCs w:val="24"/>
                <w:lang w:eastAsia="ru-RU"/>
              </w:rPr>
            </w:pPr>
            <w:r w:rsidRPr="00E74157">
              <w:rPr>
                <w:rFonts w:ascii="Times New Roman" w:hAnsi="Times New Roman"/>
                <w:i/>
                <w:sz w:val="24"/>
                <w:szCs w:val="24"/>
                <w:lang w:eastAsia="ru-RU"/>
              </w:rPr>
              <w:t>итоговая (четверть, год) аттестация</w:t>
            </w:r>
          </w:p>
        </w:tc>
        <w:tc>
          <w:tcPr>
            <w:tcW w:w="916" w:type="pct"/>
            <w:tcBorders>
              <w:top w:val="single" w:sz="8" w:space="0" w:color="C0C0C0"/>
              <w:left w:val="single" w:sz="8" w:space="0" w:color="000000"/>
              <w:bottom w:val="single" w:sz="8" w:space="0" w:color="000000"/>
            </w:tcBorders>
            <w:tcMar>
              <w:left w:w="57" w:type="dxa"/>
              <w:right w:w="57" w:type="dxa"/>
            </w:tcMar>
            <w:vAlign w:val="center"/>
          </w:tcPr>
          <w:p w:rsidR="00E07140" w:rsidRPr="00E74157" w:rsidRDefault="00E07140" w:rsidP="009D6356">
            <w:pPr>
              <w:snapToGrid w:val="0"/>
              <w:spacing w:after="0" w:line="240" w:lineRule="auto"/>
              <w:jc w:val="center"/>
              <w:rPr>
                <w:rFonts w:ascii="Times New Roman" w:hAnsi="Times New Roman"/>
                <w:i/>
                <w:sz w:val="24"/>
                <w:szCs w:val="24"/>
                <w:lang w:eastAsia="ru-RU"/>
              </w:rPr>
            </w:pPr>
            <w:r w:rsidRPr="00E74157">
              <w:rPr>
                <w:rFonts w:ascii="Times New Roman" w:hAnsi="Times New Roman"/>
                <w:i/>
                <w:sz w:val="24"/>
                <w:szCs w:val="24"/>
                <w:lang w:eastAsia="ru-RU"/>
              </w:rPr>
              <w:t>урочная деятельность</w:t>
            </w:r>
          </w:p>
        </w:tc>
        <w:tc>
          <w:tcPr>
            <w:tcW w:w="1371" w:type="pct"/>
            <w:tcBorders>
              <w:top w:val="single" w:sz="8" w:space="0" w:color="C0C0C0"/>
              <w:left w:val="single" w:sz="8" w:space="0" w:color="000000"/>
              <w:bottom w:val="single" w:sz="8" w:space="0" w:color="000000"/>
              <w:right w:val="single" w:sz="8" w:space="0" w:color="000000"/>
            </w:tcBorders>
            <w:tcMar>
              <w:left w:w="57" w:type="dxa"/>
              <w:right w:w="57" w:type="dxa"/>
            </w:tcMar>
            <w:vAlign w:val="center"/>
          </w:tcPr>
          <w:p w:rsidR="00E07140" w:rsidRPr="00E74157" w:rsidRDefault="00E07140" w:rsidP="009D6356">
            <w:pPr>
              <w:snapToGrid w:val="0"/>
              <w:spacing w:after="0" w:line="240" w:lineRule="auto"/>
              <w:jc w:val="center"/>
              <w:rPr>
                <w:rFonts w:ascii="Times New Roman" w:hAnsi="Times New Roman"/>
                <w:i/>
                <w:sz w:val="24"/>
                <w:szCs w:val="24"/>
                <w:lang w:eastAsia="ru-RU"/>
              </w:rPr>
            </w:pPr>
            <w:r w:rsidRPr="00E74157">
              <w:rPr>
                <w:rFonts w:ascii="Times New Roman" w:hAnsi="Times New Roman"/>
                <w:i/>
                <w:sz w:val="24"/>
                <w:szCs w:val="24"/>
                <w:lang w:eastAsia="ru-RU"/>
              </w:rPr>
              <w:t>внеурочная деятельность</w:t>
            </w:r>
          </w:p>
        </w:tc>
      </w:tr>
      <w:tr w:rsidR="000B7223" w:rsidRPr="00E74157" w:rsidTr="000B7223">
        <w:trPr>
          <w:trHeight w:val="15"/>
          <w:jc w:val="center"/>
        </w:trPr>
        <w:tc>
          <w:tcPr>
            <w:tcW w:w="1501" w:type="pct"/>
            <w:vMerge w:val="restart"/>
            <w:tcBorders>
              <w:top w:val="single" w:sz="4" w:space="0" w:color="auto"/>
              <w:left w:val="single" w:sz="8" w:space="0" w:color="000000"/>
              <w:bottom w:val="single" w:sz="4" w:space="0" w:color="auto"/>
            </w:tcBorders>
            <w:tcMar>
              <w:left w:w="57" w:type="dxa"/>
              <w:right w:w="57" w:type="dxa"/>
            </w:tcMar>
          </w:tcPr>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bidi="en-US"/>
              </w:rPr>
              <w:t>устный опрос</w:t>
            </w:r>
            <w:r w:rsidRPr="00E74157">
              <w:rPr>
                <w:rFonts w:ascii="Times New Roman" w:hAnsi="Times New Roman"/>
                <w:sz w:val="24"/>
                <w:szCs w:val="24"/>
                <w:lang w:val="en-US" w:bidi="en-US"/>
              </w:rPr>
              <w:t>;</w:t>
            </w:r>
          </w:p>
          <w:p w:rsidR="000B7223" w:rsidRPr="00E74157" w:rsidRDefault="000B7223" w:rsidP="00CA7871">
            <w:pPr>
              <w:numPr>
                <w:ilvl w:val="0"/>
                <w:numId w:val="140"/>
              </w:numPr>
              <w:tabs>
                <w:tab w:val="left" w:pos="0"/>
                <w:tab w:val="left" w:pos="180"/>
              </w:tabs>
              <w:spacing w:after="0" w:line="240" w:lineRule="auto"/>
              <w:ind w:left="0" w:right="181" w:firstLine="0"/>
              <w:contextualSpacing/>
              <w:jc w:val="both"/>
              <w:rPr>
                <w:rFonts w:ascii="Times New Roman" w:hAnsi="Times New Roman"/>
                <w:sz w:val="24"/>
                <w:szCs w:val="24"/>
                <w:lang w:bidi="en-US"/>
              </w:rPr>
            </w:pPr>
            <w:r w:rsidRPr="00E74157">
              <w:rPr>
                <w:rFonts w:ascii="Times New Roman" w:hAnsi="Times New Roman"/>
                <w:sz w:val="24"/>
                <w:szCs w:val="24"/>
                <w:lang w:bidi="en-US"/>
              </w:rPr>
              <w:t>письменная само</w:t>
            </w:r>
            <w:r w:rsidRPr="00E74157">
              <w:rPr>
                <w:rFonts w:ascii="Times New Roman" w:hAnsi="Times New Roman"/>
                <w:sz w:val="24"/>
                <w:szCs w:val="24"/>
                <w:lang w:bidi="en-US"/>
              </w:rPr>
              <w:softHyphen/>
              <w:t>сто</w:t>
            </w:r>
            <w:r w:rsidRPr="00E74157">
              <w:rPr>
                <w:rFonts w:ascii="Times New Roman" w:hAnsi="Times New Roman"/>
                <w:sz w:val="24"/>
                <w:szCs w:val="24"/>
                <w:lang w:bidi="en-US"/>
              </w:rPr>
              <w:softHyphen/>
              <w:t>ятельная работа;</w:t>
            </w:r>
          </w:p>
          <w:p w:rsidR="000B7223" w:rsidRPr="00E74157" w:rsidRDefault="000B7223" w:rsidP="00CA7871">
            <w:pPr>
              <w:numPr>
                <w:ilvl w:val="0"/>
                <w:numId w:val="140"/>
              </w:numPr>
              <w:tabs>
                <w:tab w:val="left" w:pos="-360"/>
                <w:tab w:val="left" w:pos="180"/>
              </w:tabs>
              <w:spacing w:after="0" w:line="240" w:lineRule="auto"/>
              <w:ind w:left="0" w:right="181" w:firstLine="0"/>
              <w:contextualSpacing/>
              <w:jc w:val="both"/>
              <w:rPr>
                <w:rFonts w:ascii="Times New Roman" w:hAnsi="Times New Roman"/>
                <w:sz w:val="24"/>
                <w:szCs w:val="24"/>
                <w:lang w:bidi="en-US"/>
              </w:rPr>
            </w:pPr>
            <w:r w:rsidRPr="00E74157">
              <w:rPr>
                <w:rFonts w:ascii="Times New Roman" w:hAnsi="Times New Roman"/>
                <w:sz w:val="24"/>
                <w:szCs w:val="24"/>
                <w:lang w:bidi="en-US"/>
              </w:rPr>
              <w:t>диктанты;</w:t>
            </w:r>
          </w:p>
          <w:p w:rsidR="000B7223" w:rsidRPr="00E74157" w:rsidRDefault="000B7223" w:rsidP="00CA7871">
            <w:pPr>
              <w:numPr>
                <w:ilvl w:val="0"/>
                <w:numId w:val="140"/>
              </w:numPr>
              <w:tabs>
                <w:tab w:val="left" w:pos="-720"/>
                <w:tab w:val="left" w:pos="180"/>
              </w:tabs>
              <w:spacing w:after="0" w:line="240" w:lineRule="auto"/>
              <w:ind w:left="0" w:right="181" w:firstLine="0"/>
              <w:contextualSpacing/>
              <w:jc w:val="both"/>
              <w:rPr>
                <w:rFonts w:ascii="Times New Roman" w:hAnsi="Times New Roman"/>
                <w:sz w:val="24"/>
                <w:szCs w:val="24"/>
                <w:lang w:bidi="en-US"/>
              </w:rPr>
            </w:pPr>
            <w:r w:rsidRPr="00E74157">
              <w:rPr>
                <w:rFonts w:ascii="Times New Roman" w:hAnsi="Times New Roman"/>
                <w:sz w:val="24"/>
                <w:szCs w:val="24"/>
                <w:lang w:bidi="en-US"/>
              </w:rPr>
              <w:t>контрольное списывание;</w:t>
            </w:r>
          </w:p>
          <w:p w:rsidR="000B7223" w:rsidRPr="00E74157" w:rsidRDefault="000B7223" w:rsidP="00CA7871">
            <w:pPr>
              <w:numPr>
                <w:ilvl w:val="0"/>
                <w:numId w:val="140"/>
              </w:numPr>
              <w:tabs>
                <w:tab w:val="left" w:pos="-1080"/>
                <w:tab w:val="left" w:pos="180"/>
              </w:tabs>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тестовые задания;</w:t>
            </w:r>
          </w:p>
          <w:p w:rsidR="000B7223" w:rsidRPr="00E74157" w:rsidRDefault="000B7223" w:rsidP="00CA7871">
            <w:pPr>
              <w:numPr>
                <w:ilvl w:val="0"/>
                <w:numId w:val="140"/>
              </w:numPr>
              <w:tabs>
                <w:tab w:val="left" w:pos="-1440"/>
                <w:tab w:val="left" w:pos="180"/>
              </w:tabs>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графическая работа;</w:t>
            </w:r>
          </w:p>
          <w:p w:rsidR="000B7223" w:rsidRPr="00E74157" w:rsidRDefault="000B7223" w:rsidP="00CA7871">
            <w:pPr>
              <w:numPr>
                <w:ilvl w:val="0"/>
                <w:numId w:val="140"/>
              </w:numPr>
              <w:tabs>
                <w:tab w:val="left" w:pos="-1800"/>
                <w:tab w:val="left" w:pos="180"/>
              </w:tabs>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изложение;</w:t>
            </w:r>
          </w:p>
          <w:p w:rsidR="000B7223" w:rsidRPr="00E74157" w:rsidRDefault="000B7223" w:rsidP="00CA7871">
            <w:pPr>
              <w:numPr>
                <w:ilvl w:val="0"/>
                <w:numId w:val="140"/>
              </w:numPr>
              <w:tabs>
                <w:tab w:val="left" w:pos="-2160"/>
                <w:tab w:val="left" w:pos="180"/>
              </w:tabs>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доклад;</w:t>
            </w:r>
          </w:p>
          <w:p w:rsidR="000B7223" w:rsidRPr="00E74157" w:rsidRDefault="000B7223" w:rsidP="00CA7871">
            <w:pPr>
              <w:numPr>
                <w:ilvl w:val="0"/>
                <w:numId w:val="140"/>
              </w:numPr>
              <w:tabs>
                <w:tab w:val="left" w:pos="-2520"/>
                <w:tab w:val="left" w:pos="180"/>
              </w:tabs>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творческая работа;</w:t>
            </w:r>
          </w:p>
          <w:p w:rsidR="000B7223" w:rsidRPr="00E74157" w:rsidRDefault="000B7223" w:rsidP="00CA7871">
            <w:pPr>
              <w:numPr>
                <w:ilvl w:val="0"/>
                <w:numId w:val="140"/>
              </w:numPr>
              <w:tabs>
                <w:tab w:val="left" w:pos="-2520"/>
                <w:tab w:val="left" w:pos="180"/>
              </w:tabs>
              <w:spacing w:after="0" w:line="240" w:lineRule="auto"/>
              <w:ind w:left="0" w:right="181" w:firstLine="0"/>
              <w:contextualSpacing/>
              <w:jc w:val="both"/>
              <w:rPr>
                <w:rFonts w:ascii="Times New Roman" w:hAnsi="Times New Roman"/>
                <w:sz w:val="24"/>
                <w:szCs w:val="24"/>
                <w:lang w:bidi="en-US"/>
              </w:rPr>
            </w:pPr>
            <w:r>
              <w:rPr>
                <w:rFonts w:ascii="Times New Roman" w:hAnsi="Times New Roman"/>
                <w:sz w:val="24"/>
                <w:szCs w:val="24"/>
                <w:lang w:bidi="en-US"/>
              </w:rPr>
              <w:t xml:space="preserve">посещение уроков по программам </w:t>
            </w:r>
            <w:r w:rsidRPr="00E74157">
              <w:rPr>
                <w:rFonts w:ascii="Times New Roman" w:hAnsi="Times New Roman"/>
                <w:sz w:val="24"/>
                <w:szCs w:val="24"/>
                <w:lang w:bidi="en-US"/>
              </w:rPr>
              <w:t>наблюдения.</w:t>
            </w:r>
          </w:p>
        </w:tc>
        <w:tc>
          <w:tcPr>
            <w:tcW w:w="1212" w:type="pct"/>
            <w:vMerge w:val="restart"/>
            <w:tcBorders>
              <w:top w:val="single" w:sz="4" w:space="0" w:color="auto"/>
              <w:left w:val="single" w:sz="8" w:space="0" w:color="000000"/>
              <w:bottom w:val="single" w:sz="4" w:space="0" w:color="auto"/>
            </w:tcBorders>
            <w:tcMar>
              <w:left w:w="57" w:type="dxa"/>
              <w:right w:w="57" w:type="dxa"/>
            </w:tcMar>
          </w:tcPr>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диагностическая контрольная работа;</w:t>
            </w:r>
          </w:p>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диктанты;</w:t>
            </w:r>
          </w:p>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изложение;</w:t>
            </w:r>
          </w:p>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контроль техники чтения</w:t>
            </w:r>
            <w:r w:rsidRPr="00E74157">
              <w:rPr>
                <w:rFonts w:ascii="Times New Roman" w:hAnsi="Times New Roman"/>
                <w:sz w:val="24"/>
                <w:szCs w:val="24"/>
                <w:lang w:bidi="en-US"/>
              </w:rPr>
              <w:t>.</w:t>
            </w:r>
          </w:p>
          <w:p w:rsidR="000B7223" w:rsidRPr="00E74157" w:rsidRDefault="000B7223" w:rsidP="009D6356">
            <w:pPr>
              <w:tabs>
                <w:tab w:val="left" w:pos="180"/>
              </w:tabs>
              <w:snapToGrid w:val="0"/>
              <w:spacing w:after="0" w:line="240" w:lineRule="auto"/>
              <w:ind w:right="181"/>
              <w:contextualSpacing/>
              <w:jc w:val="both"/>
              <w:rPr>
                <w:rFonts w:ascii="Times New Roman" w:hAnsi="Times New Roman"/>
                <w:sz w:val="24"/>
                <w:szCs w:val="24"/>
                <w:lang w:val="en-US" w:bidi="en-US"/>
              </w:rPr>
            </w:pPr>
          </w:p>
        </w:tc>
        <w:tc>
          <w:tcPr>
            <w:tcW w:w="916" w:type="pct"/>
            <w:tcBorders>
              <w:top w:val="single" w:sz="4" w:space="0" w:color="auto"/>
              <w:left w:val="single" w:sz="8" w:space="0" w:color="000000"/>
              <w:bottom w:val="single" w:sz="4" w:space="0" w:color="auto"/>
            </w:tcBorders>
            <w:tcMar>
              <w:left w:w="57" w:type="dxa"/>
              <w:right w:w="57" w:type="dxa"/>
            </w:tcMar>
          </w:tcPr>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анализ динамики текущей успеваемости</w:t>
            </w:r>
            <w:r w:rsidRPr="00E74157">
              <w:rPr>
                <w:rFonts w:ascii="Times New Roman" w:hAnsi="Times New Roman"/>
                <w:sz w:val="24"/>
                <w:szCs w:val="24"/>
                <w:lang w:bidi="en-US"/>
              </w:rPr>
              <w:t>.</w:t>
            </w:r>
          </w:p>
        </w:tc>
        <w:tc>
          <w:tcPr>
            <w:tcW w:w="1371" w:type="pct"/>
            <w:vMerge w:val="restart"/>
            <w:tcBorders>
              <w:top w:val="single" w:sz="4" w:space="0" w:color="auto"/>
              <w:left w:val="single" w:sz="8" w:space="0" w:color="000000"/>
              <w:bottom w:val="single" w:sz="4" w:space="0" w:color="auto"/>
              <w:right w:val="single" w:sz="8" w:space="0" w:color="000000"/>
            </w:tcBorders>
            <w:tcMar>
              <w:left w:w="57" w:type="dxa"/>
              <w:right w:w="57" w:type="dxa"/>
            </w:tcMar>
          </w:tcPr>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bidi="en-US"/>
              </w:rPr>
            </w:pPr>
            <w:r w:rsidRPr="00E74157">
              <w:rPr>
                <w:rFonts w:ascii="Times New Roman" w:hAnsi="Times New Roman"/>
                <w:sz w:val="24"/>
                <w:szCs w:val="24"/>
                <w:lang w:bidi="en-US"/>
              </w:rPr>
              <w:t>участие в выставках, конкурсах, соревнованиях;</w:t>
            </w:r>
          </w:p>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bidi="en-US"/>
              </w:rPr>
            </w:pPr>
            <w:r>
              <w:rPr>
                <w:rFonts w:ascii="Times New Roman" w:hAnsi="Times New Roman"/>
                <w:sz w:val="24"/>
                <w:szCs w:val="24"/>
                <w:lang w:bidi="en-US"/>
              </w:rPr>
              <w:t xml:space="preserve">активность в </w:t>
            </w:r>
            <w:r w:rsidRPr="00E74157">
              <w:rPr>
                <w:rFonts w:ascii="Times New Roman" w:hAnsi="Times New Roman"/>
                <w:sz w:val="24"/>
                <w:szCs w:val="24"/>
                <w:lang w:bidi="en-US"/>
              </w:rPr>
              <w:t>проектах и прог</w:t>
            </w:r>
            <w:r>
              <w:rPr>
                <w:rFonts w:ascii="Times New Roman" w:hAnsi="Times New Roman"/>
                <w:sz w:val="24"/>
                <w:szCs w:val="24"/>
                <w:lang w:bidi="en-US"/>
              </w:rPr>
              <w:t>р</w:t>
            </w:r>
            <w:r w:rsidRPr="00E74157">
              <w:rPr>
                <w:rFonts w:ascii="Times New Roman" w:hAnsi="Times New Roman"/>
                <w:sz w:val="24"/>
                <w:szCs w:val="24"/>
                <w:lang w:bidi="en-US"/>
              </w:rPr>
              <w:t>аммах внеурочной деятельности;</w:t>
            </w:r>
          </w:p>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творческий отчет</w:t>
            </w:r>
            <w:r w:rsidRPr="00E74157">
              <w:rPr>
                <w:rFonts w:ascii="Times New Roman" w:hAnsi="Times New Roman"/>
                <w:sz w:val="24"/>
                <w:szCs w:val="24"/>
                <w:lang w:bidi="en-US"/>
              </w:rPr>
              <w:t>.</w:t>
            </w:r>
          </w:p>
        </w:tc>
      </w:tr>
      <w:tr w:rsidR="000B7223" w:rsidRPr="00E74157" w:rsidTr="000B7223">
        <w:trPr>
          <w:trHeight w:val="2454"/>
          <w:jc w:val="center"/>
        </w:trPr>
        <w:tc>
          <w:tcPr>
            <w:tcW w:w="1501" w:type="pct"/>
            <w:vMerge/>
            <w:tcBorders>
              <w:top w:val="single" w:sz="4" w:space="0" w:color="auto"/>
              <w:left w:val="single" w:sz="8" w:space="0" w:color="000000"/>
              <w:bottom w:val="single" w:sz="4" w:space="0" w:color="auto"/>
            </w:tcBorders>
            <w:tcMar>
              <w:left w:w="57" w:type="dxa"/>
              <w:right w:w="57" w:type="dxa"/>
            </w:tcMar>
          </w:tcPr>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bidi="en-US"/>
              </w:rPr>
            </w:pPr>
          </w:p>
        </w:tc>
        <w:tc>
          <w:tcPr>
            <w:tcW w:w="1212" w:type="pct"/>
            <w:vMerge/>
            <w:tcBorders>
              <w:top w:val="single" w:sz="4" w:space="0" w:color="auto"/>
              <w:left w:val="single" w:sz="8" w:space="0" w:color="000000"/>
              <w:bottom w:val="single" w:sz="4" w:space="0" w:color="auto"/>
            </w:tcBorders>
            <w:tcMar>
              <w:left w:w="57" w:type="dxa"/>
              <w:right w:w="57" w:type="dxa"/>
            </w:tcMar>
          </w:tcPr>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val="en-US" w:bidi="en-US"/>
              </w:rPr>
            </w:pPr>
          </w:p>
        </w:tc>
        <w:tc>
          <w:tcPr>
            <w:tcW w:w="916" w:type="pct"/>
            <w:tcBorders>
              <w:top w:val="single" w:sz="4" w:space="0" w:color="auto"/>
              <w:left w:val="single" w:sz="8" w:space="0" w:color="000000"/>
              <w:bottom w:val="single" w:sz="8" w:space="0" w:color="000000"/>
            </w:tcBorders>
            <w:tcMar>
              <w:left w:w="57" w:type="dxa"/>
              <w:right w:w="57" w:type="dxa"/>
            </w:tcMar>
          </w:tcPr>
          <w:p w:rsidR="000B7223" w:rsidRPr="00E74157" w:rsidRDefault="000B7223" w:rsidP="009D6356">
            <w:pPr>
              <w:tabs>
                <w:tab w:val="left" w:pos="180"/>
              </w:tabs>
              <w:snapToGrid w:val="0"/>
              <w:spacing w:after="0" w:line="240" w:lineRule="auto"/>
              <w:ind w:right="181"/>
              <w:contextualSpacing/>
              <w:jc w:val="both"/>
              <w:rPr>
                <w:rFonts w:ascii="Times New Roman" w:hAnsi="Times New Roman"/>
                <w:sz w:val="24"/>
                <w:szCs w:val="24"/>
                <w:lang w:val="en-US" w:bidi="en-US"/>
              </w:rPr>
            </w:pPr>
          </w:p>
        </w:tc>
        <w:tc>
          <w:tcPr>
            <w:tcW w:w="1371" w:type="pct"/>
            <w:vMerge/>
            <w:tcBorders>
              <w:left w:val="single" w:sz="8" w:space="0" w:color="000000"/>
              <w:bottom w:val="single" w:sz="4" w:space="0" w:color="auto"/>
              <w:right w:val="single" w:sz="8" w:space="0" w:color="000000"/>
            </w:tcBorders>
            <w:tcMar>
              <w:left w:w="57" w:type="dxa"/>
              <w:right w:w="57" w:type="dxa"/>
            </w:tcMar>
          </w:tcPr>
          <w:p w:rsidR="000B7223" w:rsidRPr="00E74157" w:rsidRDefault="000B7223"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bidi="en-US"/>
              </w:rPr>
            </w:pPr>
          </w:p>
        </w:tc>
      </w:tr>
      <w:tr w:rsidR="00E07140" w:rsidRPr="00E74157" w:rsidTr="000B7223">
        <w:trPr>
          <w:trHeight w:val="340"/>
          <w:jc w:val="center"/>
        </w:trPr>
        <w:tc>
          <w:tcPr>
            <w:tcW w:w="1501" w:type="pct"/>
            <w:vMerge/>
            <w:tcBorders>
              <w:top w:val="single" w:sz="8" w:space="0" w:color="C0C0C0"/>
              <w:left w:val="single" w:sz="8" w:space="0" w:color="000000"/>
              <w:bottom w:val="single" w:sz="4" w:space="0" w:color="auto"/>
            </w:tcBorders>
            <w:tcMar>
              <w:left w:w="57" w:type="dxa"/>
              <w:right w:w="57" w:type="dxa"/>
            </w:tcMar>
          </w:tcPr>
          <w:p w:rsidR="00E07140" w:rsidRPr="00E74157" w:rsidRDefault="00E07140" w:rsidP="009D6356">
            <w:pPr>
              <w:tabs>
                <w:tab w:val="left" w:pos="180"/>
              </w:tabs>
              <w:spacing w:after="0" w:line="240" w:lineRule="auto"/>
              <w:ind w:right="180"/>
              <w:jc w:val="both"/>
              <w:rPr>
                <w:rFonts w:ascii="Times New Roman" w:hAnsi="Times New Roman"/>
                <w:sz w:val="24"/>
                <w:szCs w:val="24"/>
                <w:lang w:eastAsia="ru-RU"/>
              </w:rPr>
            </w:pPr>
          </w:p>
        </w:tc>
        <w:tc>
          <w:tcPr>
            <w:tcW w:w="1212" w:type="pct"/>
            <w:vMerge/>
            <w:tcBorders>
              <w:top w:val="single" w:sz="8" w:space="0" w:color="C0C0C0"/>
              <w:left w:val="single" w:sz="8" w:space="0" w:color="000000"/>
              <w:bottom w:val="single" w:sz="4" w:space="0" w:color="auto"/>
            </w:tcBorders>
            <w:tcMar>
              <w:left w:w="57" w:type="dxa"/>
              <w:right w:w="57" w:type="dxa"/>
            </w:tcMar>
          </w:tcPr>
          <w:p w:rsidR="00E07140" w:rsidRPr="00E74157" w:rsidRDefault="00E07140"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val="en-US" w:bidi="en-US"/>
              </w:rPr>
            </w:pPr>
          </w:p>
        </w:tc>
        <w:tc>
          <w:tcPr>
            <w:tcW w:w="2287" w:type="pct"/>
            <w:gridSpan w:val="2"/>
            <w:tcBorders>
              <w:top w:val="single" w:sz="8" w:space="0" w:color="000000"/>
              <w:left w:val="single" w:sz="8" w:space="0" w:color="000000"/>
              <w:bottom w:val="single" w:sz="8" w:space="0" w:color="000000"/>
              <w:right w:val="single" w:sz="8" w:space="0" w:color="000000"/>
            </w:tcBorders>
            <w:tcMar>
              <w:left w:w="57" w:type="dxa"/>
              <w:right w:w="57" w:type="dxa"/>
            </w:tcMar>
          </w:tcPr>
          <w:p w:rsidR="00E07140" w:rsidRPr="00E74157" w:rsidRDefault="00E07140"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портфолио;</w:t>
            </w:r>
          </w:p>
          <w:p w:rsidR="00E07140" w:rsidRPr="00E74157" w:rsidRDefault="00E07140" w:rsidP="00CA7871">
            <w:pPr>
              <w:numPr>
                <w:ilvl w:val="0"/>
                <w:numId w:val="140"/>
              </w:numPr>
              <w:tabs>
                <w:tab w:val="left" w:pos="180"/>
              </w:tabs>
              <w:snapToGrid w:val="0"/>
              <w:spacing w:after="0" w:line="240" w:lineRule="auto"/>
              <w:ind w:left="0" w:right="181" w:firstLine="0"/>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анализ психолого-педагогических исследований</w:t>
            </w:r>
            <w:r w:rsidRPr="00E74157">
              <w:rPr>
                <w:rFonts w:ascii="Times New Roman" w:hAnsi="Times New Roman"/>
                <w:sz w:val="24"/>
                <w:szCs w:val="24"/>
                <w:lang w:bidi="en-US"/>
              </w:rPr>
              <w:t>.</w:t>
            </w:r>
          </w:p>
        </w:tc>
      </w:tr>
    </w:tbl>
    <w:p w:rsidR="00E07140" w:rsidRPr="00E74157" w:rsidRDefault="00E07140" w:rsidP="00E07140">
      <w:pPr>
        <w:spacing w:after="0" w:line="240" w:lineRule="auto"/>
        <w:ind w:firstLine="426"/>
        <w:jc w:val="both"/>
        <w:rPr>
          <w:rFonts w:ascii="Times New Roman" w:hAnsi="Times New Roman"/>
          <w:b/>
          <w:i/>
          <w:sz w:val="24"/>
          <w:szCs w:val="24"/>
          <w:lang w:eastAsia="ru-RU"/>
        </w:rPr>
      </w:pP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Формы представления образовательных результатов</w:t>
      </w:r>
      <w:r w:rsidRPr="00E74157">
        <w:rPr>
          <w:rFonts w:ascii="Times New Roman" w:hAnsi="Times New Roman"/>
          <w:sz w:val="24"/>
          <w:szCs w:val="24"/>
          <w:lang w:eastAsia="ru-RU"/>
        </w:rPr>
        <w:t>:</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табель успеваемости по предметам (с указанием требований, предъявляемых к выставлению отметок);</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тексты итоговых диагностических контрольных работ, диктантов и анализ их выполнения учащимся (информация об элементах и уровнях проверяемого знания – знания, понимания, применения, систематизации);</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устная оценка успешности результатов, формулировка причин неудач и рекомендаций по устранению пробелов в обученности по предметам;</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портфолио;</w:t>
      </w:r>
    </w:p>
    <w:p w:rsidR="00E07140" w:rsidRPr="00F70EBC"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результаты психолого-педагогических исследований, иллюстрирующих динамику развития отдельных интеллектуальных и личностных качеств учащегося, УУД.</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Критериями оценивания</w:t>
      </w:r>
      <w:r w:rsidRPr="00E74157">
        <w:rPr>
          <w:rFonts w:ascii="Times New Roman" w:hAnsi="Times New Roman"/>
          <w:sz w:val="24"/>
          <w:szCs w:val="24"/>
          <w:lang w:eastAsia="ru-RU"/>
        </w:rPr>
        <w:t xml:space="preserve"> являются:</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соответствие достигнутых предметных, метапредметных и личностных результатов учащихся требованиям к результатам освоения образовательной программы начального общего образования ФГОС;</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динамика результатов предметной обученности, формирования УУД.</w:t>
      </w:r>
    </w:p>
    <w:p w:rsidR="00E07140" w:rsidRPr="00E74157" w:rsidRDefault="00E07140" w:rsidP="00E07140">
      <w:pPr>
        <w:tabs>
          <w:tab w:val="left" w:pos="0"/>
        </w:tabs>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Используемая в школе система оценки ориентирована на стимулирование учащегося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Pr>
          <w:rFonts w:ascii="Times New Roman" w:hAnsi="Times New Roman"/>
          <w:sz w:val="24"/>
          <w:szCs w:val="24"/>
          <w:lang w:eastAsia="ru-RU"/>
        </w:rPr>
        <w:t>.</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Система оценки учебных достижений в МАОУ СОШ № 23 г.</w:t>
      </w:r>
      <w:r>
        <w:rPr>
          <w:rFonts w:ascii="Times New Roman" w:hAnsi="Times New Roman"/>
          <w:sz w:val="24"/>
          <w:szCs w:val="24"/>
          <w:lang w:eastAsia="ru-RU"/>
        </w:rPr>
        <w:t xml:space="preserve"> </w:t>
      </w:r>
      <w:r w:rsidRPr="00E74157">
        <w:rPr>
          <w:rFonts w:ascii="Times New Roman" w:hAnsi="Times New Roman"/>
          <w:sz w:val="24"/>
          <w:szCs w:val="24"/>
          <w:lang w:eastAsia="ru-RU"/>
        </w:rPr>
        <w:t>Сысерть позволяет проследить связи между оценкой процесса усвоения на разных его этапах, поэтому предполагает; предварительный (вводный) контроль, текущий (тематический) контроль, итоговый контроль, комплексную проверку.</w:t>
      </w: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2</w:t>
      </w:r>
      <w:r w:rsidRPr="00E74157">
        <w:rPr>
          <w:rFonts w:ascii="Times New Roman" w:hAnsi="Times New Roman"/>
          <w:bCs/>
          <w:sz w:val="24"/>
          <w:szCs w:val="24"/>
          <w:lang w:eastAsia="ru-RU"/>
        </w:rPr>
        <w:fldChar w:fldCharType="end"/>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Методы контроля и оценки знаний и учебных достижений учащихся.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2825"/>
        <w:gridCol w:w="4804"/>
      </w:tblGrid>
      <w:tr w:rsidR="00E07140" w:rsidRPr="00E74157" w:rsidTr="009D6356">
        <w:trPr>
          <w:trHeight w:val="284"/>
          <w:jc w:val="center"/>
        </w:trPr>
        <w:tc>
          <w:tcPr>
            <w:tcW w:w="1144" w:type="pct"/>
            <w:shd w:val="clear" w:color="auto" w:fill="auto"/>
            <w:tcMar>
              <w:left w:w="57" w:type="dxa"/>
              <w:right w:w="57" w:type="dxa"/>
            </w:tcMar>
          </w:tcPr>
          <w:p w:rsidR="00E07140" w:rsidRPr="00E74157" w:rsidRDefault="00E07140" w:rsidP="009D6356">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Методы</w:t>
            </w:r>
          </w:p>
        </w:tc>
        <w:tc>
          <w:tcPr>
            <w:tcW w:w="1428" w:type="pct"/>
            <w:shd w:val="clear" w:color="auto" w:fill="auto"/>
            <w:tcMar>
              <w:left w:w="57" w:type="dxa"/>
              <w:right w:w="57" w:type="dxa"/>
            </w:tcMar>
          </w:tcPr>
          <w:p w:rsidR="00E07140" w:rsidRPr="00E74157" w:rsidRDefault="00E07140" w:rsidP="009D6356">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Задачи</w:t>
            </w:r>
          </w:p>
        </w:tc>
        <w:tc>
          <w:tcPr>
            <w:tcW w:w="2428" w:type="pct"/>
            <w:shd w:val="clear" w:color="auto" w:fill="auto"/>
            <w:tcMar>
              <w:left w:w="57" w:type="dxa"/>
              <w:right w:w="57" w:type="dxa"/>
            </w:tcMar>
          </w:tcPr>
          <w:p w:rsidR="00E07140" w:rsidRPr="00E74157" w:rsidRDefault="00E07140" w:rsidP="009D6356">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Оценка</w:t>
            </w:r>
          </w:p>
        </w:tc>
      </w:tr>
      <w:tr w:rsidR="00E07140" w:rsidRPr="00E74157" w:rsidTr="009D6356">
        <w:trPr>
          <w:trHeight w:val="284"/>
          <w:jc w:val="center"/>
        </w:trPr>
        <w:tc>
          <w:tcPr>
            <w:tcW w:w="5000" w:type="pct"/>
            <w:gridSpan w:val="3"/>
            <w:shd w:val="clear" w:color="auto" w:fill="auto"/>
            <w:tcMar>
              <w:left w:w="57" w:type="dxa"/>
              <w:right w:w="57" w:type="dxa"/>
            </w:tcMar>
          </w:tcPr>
          <w:p w:rsidR="00E07140" w:rsidRPr="00E74157" w:rsidRDefault="00E07140" w:rsidP="009D6356">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Предварительный (вводный) контроль</w:t>
            </w:r>
          </w:p>
        </w:tc>
      </w:tr>
      <w:tr w:rsidR="00E07140" w:rsidRPr="00E74157" w:rsidTr="009D6356">
        <w:trPr>
          <w:trHeight w:val="284"/>
          <w:jc w:val="center"/>
        </w:trPr>
        <w:tc>
          <w:tcPr>
            <w:tcW w:w="1144" w:type="pct"/>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Наблюдение, письменные и графические работы, диктанты, сочинения, решение задач и составление задач, тестирование</w:t>
            </w:r>
          </w:p>
        </w:tc>
        <w:tc>
          <w:tcPr>
            <w:tcW w:w="1428" w:type="pct"/>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Установление исходного уровня развития разных аспектов личности учащегося, и прежде всего исходного состояния познавательной деятельности, в первую очередь индивидуального уровня каждого ученика. </w:t>
            </w:r>
          </w:p>
        </w:tc>
        <w:tc>
          <w:tcPr>
            <w:tcW w:w="2428" w:type="pct"/>
            <w:shd w:val="clear" w:color="auto" w:fill="auto"/>
            <w:tcMar>
              <w:left w:w="57" w:type="dxa"/>
              <w:right w:w="57" w:type="dxa"/>
            </w:tcMar>
          </w:tcPr>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Уровневая:</w:t>
            </w:r>
          </w:p>
          <w:p w:rsidR="00E07140" w:rsidRPr="00E74157" w:rsidRDefault="00E07140" w:rsidP="00CA7871">
            <w:pPr>
              <w:numPr>
                <w:ilvl w:val="0"/>
                <w:numId w:val="140"/>
              </w:numPr>
              <w:tabs>
                <w:tab w:val="left" w:pos="364"/>
              </w:tabs>
              <w:snapToGrid w:val="0"/>
              <w:spacing w:after="0" w:line="240" w:lineRule="auto"/>
              <w:ind w:left="0" w:right="181" w:firstLine="222"/>
              <w:contextualSpacing/>
              <w:jc w:val="both"/>
              <w:rPr>
                <w:rFonts w:ascii="Times New Roman" w:hAnsi="Times New Roman"/>
                <w:sz w:val="24"/>
                <w:szCs w:val="24"/>
                <w:lang w:bidi="en-US"/>
              </w:rPr>
            </w:pPr>
            <w:r w:rsidRPr="00E74157">
              <w:rPr>
                <w:rFonts w:ascii="Times New Roman" w:hAnsi="Times New Roman"/>
                <w:sz w:val="24"/>
                <w:szCs w:val="24"/>
                <w:lang w:bidi="en-US"/>
              </w:rPr>
              <w:t>высокий уровень готовности к учебной деятельности;</w:t>
            </w:r>
          </w:p>
          <w:p w:rsidR="00E07140" w:rsidRPr="00E74157" w:rsidRDefault="00E07140" w:rsidP="00CA7871">
            <w:pPr>
              <w:numPr>
                <w:ilvl w:val="0"/>
                <w:numId w:val="140"/>
              </w:numPr>
              <w:tabs>
                <w:tab w:val="left" w:pos="364"/>
              </w:tabs>
              <w:snapToGrid w:val="0"/>
              <w:spacing w:after="0" w:line="240" w:lineRule="auto"/>
              <w:ind w:left="0" w:right="181" w:firstLine="222"/>
              <w:contextualSpacing/>
              <w:jc w:val="both"/>
              <w:rPr>
                <w:rFonts w:ascii="Times New Roman" w:hAnsi="Times New Roman"/>
                <w:sz w:val="24"/>
                <w:szCs w:val="24"/>
                <w:lang w:bidi="en-US"/>
              </w:rPr>
            </w:pPr>
            <w:r w:rsidRPr="00E74157">
              <w:rPr>
                <w:rFonts w:ascii="Times New Roman" w:hAnsi="Times New Roman"/>
                <w:sz w:val="24"/>
                <w:szCs w:val="24"/>
                <w:lang w:bidi="en-US"/>
              </w:rPr>
              <w:t>средний уровень готовности к учебной деятельности;</w:t>
            </w:r>
          </w:p>
          <w:p w:rsidR="00E07140" w:rsidRPr="00E74157" w:rsidRDefault="00E07140" w:rsidP="00CA7871">
            <w:pPr>
              <w:numPr>
                <w:ilvl w:val="0"/>
                <w:numId w:val="140"/>
              </w:numPr>
              <w:tabs>
                <w:tab w:val="left" w:pos="364"/>
              </w:tabs>
              <w:snapToGrid w:val="0"/>
              <w:spacing w:after="0" w:line="240" w:lineRule="auto"/>
              <w:ind w:left="0" w:right="181" w:firstLine="222"/>
              <w:contextualSpacing/>
              <w:jc w:val="both"/>
              <w:rPr>
                <w:rFonts w:ascii="Times New Roman" w:hAnsi="Times New Roman"/>
                <w:sz w:val="24"/>
                <w:szCs w:val="24"/>
                <w:lang w:bidi="en-US"/>
              </w:rPr>
            </w:pPr>
            <w:r w:rsidRPr="00E74157">
              <w:rPr>
                <w:rFonts w:ascii="Times New Roman" w:hAnsi="Times New Roman"/>
                <w:sz w:val="24"/>
                <w:szCs w:val="24"/>
                <w:lang w:bidi="en-US"/>
              </w:rPr>
              <w:t>низкий уровень го</w:t>
            </w:r>
            <w:r>
              <w:rPr>
                <w:rFonts w:ascii="Times New Roman" w:hAnsi="Times New Roman"/>
                <w:sz w:val="24"/>
                <w:szCs w:val="24"/>
                <w:lang w:bidi="en-US"/>
              </w:rPr>
              <w:t>товности к учебной деятельности.</w:t>
            </w: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tc>
      </w:tr>
      <w:tr w:rsidR="00E07140" w:rsidRPr="00E74157" w:rsidTr="009D6356">
        <w:trPr>
          <w:trHeight w:val="284"/>
          <w:jc w:val="center"/>
        </w:trPr>
        <w:tc>
          <w:tcPr>
            <w:tcW w:w="5000" w:type="pct"/>
            <w:gridSpan w:val="3"/>
            <w:shd w:val="clear" w:color="auto" w:fill="auto"/>
            <w:tcMar>
              <w:left w:w="57" w:type="dxa"/>
              <w:right w:w="57" w:type="dxa"/>
            </w:tcMar>
          </w:tcPr>
          <w:p w:rsidR="00E07140" w:rsidRPr="00E74157" w:rsidRDefault="00E07140" w:rsidP="009D6356">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Текущий тематически</w:t>
            </w:r>
            <w:r>
              <w:rPr>
                <w:rFonts w:ascii="Times New Roman" w:hAnsi="Times New Roman"/>
                <w:b/>
                <w:sz w:val="24"/>
                <w:szCs w:val="24"/>
                <w:lang w:eastAsia="ru-RU"/>
              </w:rPr>
              <w:t>й</w:t>
            </w:r>
            <w:r w:rsidRPr="00E74157">
              <w:rPr>
                <w:rFonts w:ascii="Times New Roman" w:hAnsi="Times New Roman"/>
                <w:b/>
                <w:sz w:val="24"/>
                <w:szCs w:val="24"/>
                <w:lang w:eastAsia="ru-RU"/>
              </w:rPr>
              <w:t xml:space="preserve"> контроль</w:t>
            </w:r>
          </w:p>
        </w:tc>
      </w:tr>
      <w:tr w:rsidR="00E07140" w:rsidRPr="00E74157" w:rsidTr="009D6356">
        <w:trPr>
          <w:trHeight w:val="284"/>
          <w:jc w:val="center"/>
        </w:trPr>
        <w:tc>
          <w:tcPr>
            <w:tcW w:w="1144" w:type="pct"/>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 Наблюдение, устный опрос, практические и лабораторные работы, работа в тетрадях на печатной основе, дидактические карточки, средства ИКТ, тестирование,</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портфолио, творческие работы, проектные работы</w:t>
            </w:r>
          </w:p>
        </w:tc>
        <w:tc>
          <w:tcPr>
            <w:tcW w:w="1428" w:type="pct"/>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Установление обратной связи; диагностирование хода дидактического процесса, выявление динамики последнего, сопоставление реально достигнутых на отдельных этапах результатов с планируемыми; стимулирование учебного труда учащихся; своевременное выявление пробелов в усвоении материала для повышении общей продуктивности учебного труда</w:t>
            </w:r>
          </w:p>
        </w:tc>
        <w:tc>
          <w:tcPr>
            <w:tcW w:w="2428" w:type="pct"/>
            <w:shd w:val="clear" w:color="auto" w:fill="auto"/>
            <w:tcMar>
              <w:left w:w="57" w:type="dxa"/>
              <w:right w:w="57" w:type="dxa"/>
            </w:tcMar>
          </w:tcPr>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Оценка складывается из:</w:t>
            </w:r>
          </w:p>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1) индивидуального наблюдения за работой учащегося: внимательность при объяснении материала, активность и творческий подход к работе на уроке, отношение к изучению того или иного материала и к учебе в целом и т. д.;</w:t>
            </w:r>
          </w:p>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2) показателей полноты и глубины усвоения материала, умения применять полученные знания в практической деятельности и нестандартной ситуациях, которые оцениваются по общепринятой четырехбал</w:t>
            </w:r>
            <w:r>
              <w:rPr>
                <w:rFonts w:ascii="Times New Roman" w:hAnsi="Times New Roman"/>
                <w:sz w:val="24"/>
                <w:szCs w:val="24"/>
                <w:lang w:eastAsia="ru-RU"/>
              </w:rPr>
              <w:t>л</w:t>
            </w:r>
            <w:r w:rsidRPr="00E74157">
              <w:rPr>
                <w:rFonts w:ascii="Times New Roman" w:hAnsi="Times New Roman"/>
                <w:sz w:val="24"/>
                <w:szCs w:val="24"/>
                <w:lang w:eastAsia="ru-RU"/>
              </w:rPr>
              <w:t>ьной шкале.</w:t>
            </w:r>
          </w:p>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 xml:space="preserve">Исключение составляют воспитанники групп адаптации к условиям школьной жизни и ученики 1 классов (с учётом их возрастных особенностей), ученики 2-х классов в 1 четверти, их показатели оцениваются следующим образом: «умница», «молодец», «нам с тобой надо поработать и все получится» с указанием </w:t>
            </w:r>
            <w:r w:rsidRPr="00E74157">
              <w:rPr>
                <w:rFonts w:ascii="Times New Roman" w:hAnsi="Times New Roman"/>
                <w:sz w:val="24"/>
                <w:szCs w:val="24"/>
                <w:lang w:eastAsia="ru-RU"/>
              </w:rPr>
              <w:lastRenderedPageBreak/>
              <w:t>ошибок и способов их исправления</w:t>
            </w:r>
            <w:r>
              <w:rPr>
                <w:rFonts w:ascii="Times New Roman" w:hAnsi="Times New Roman"/>
                <w:sz w:val="24"/>
                <w:szCs w:val="24"/>
                <w:lang w:eastAsia="ru-RU"/>
              </w:rPr>
              <w:t>.</w:t>
            </w:r>
          </w:p>
        </w:tc>
      </w:tr>
      <w:tr w:rsidR="00E07140" w:rsidRPr="00E74157" w:rsidTr="009D6356">
        <w:trPr>
          <w:trHeight w:val="284"/>
          <w:jc w:val="center"/>
        </w:trPr>
        <w:tc>
          <w:tcPr>
            <w:tcW w:w="5000" w:type="pct"/>
            <w:gridSpan w:val="3"/>
            <w:shd w:val="clear" w:color="auto" w:fill="auto"/>
            <w:tcMar>
              <w:left w:w="57" w:type="dxa"/>
              <w:right w:w="57" w:type="dxa"/>
            </w:tcMar>
          </w:tcPr>
          <w:p w:rsidR="00E07140" w:rsidRPr="00E74157" w:rsidRDefault="00E07140" w:rsidP="009D6356">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lastRenderedPageBreak/>
              <w:t>Итоговый контроль (отдельного цикла обучения, так и какого-то раздела или целого предмета)</w:t>
            </w:r>
          </w:p>
        </w:tc>
      </w:tr>
      <w:tr w:rsidR="00E07140" w:rsidRPr="00E74157" w:rsidTr="009D6356">
        <w:trPr>
          <w:trHeight w:val="284"/>
          <w:jc w:val="center"/>
        </w:trPr>
        <w:tc>
          <w:tcPr>
            <w:tcW w:w="1144" w:type="pct"/>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Наблюдение, устный опрос, средства ИКТ, тестирование,</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портфолио, творческие работы, проектные работы</w:t>
            </w:r>
          </w:p>
        </w:tc>
        <w:tc>
          <w:tcPr>
            <w:tcW w:w="1428" w:type="pct"/>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Систематизация и обобщение учебного материала</w:t>
            </w:r>
          </w:p>
        </w:tc>
        <w:tc>
          <w:tcPr>
            <w:tcW w:w="2428" w:type="pct"/>
            <w:shd w:val="clear" w:color="auto" w:fill="auto"/>
            <w:tcMar>
              <w:left w:w="57" w:type="dxa"/>
              <w:right w:w="57" w:type="dxa"/>
            </w:tcMar>
          </w:tcPr>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Оценка складывается из:</w:t>
            </w:r>
          </w:p>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1) индивидуального наблюдения за работой учащегося: внимательность при объяснении материала, активность и творческий подход к работе на уроке, отношение к изучению того или иного материала и к учебе в целом и т.д.;</w:t>
            </w:r>
          </w:p>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2) показателей полноты и глубины усвоения материала, умения применять полученные знания в практической деятельности и нестандартной ситуациях, которые оцениваются по общепринятой четырехбал</w:t>
            </w:r>
            <w:r>
              <w:rPr>
                <w:rFonts w:ascii="Times New Roman" w:hAnsi="Times New Roman"/>
                <w:sz w:val="24"/>
                <w:szCs w:val="24"/>
                <w:lang w:eastAsia="ru-RU"/>
              </w:rPr>
              <w:t>л</w:t>
            </w:r>
            <w:r w:rsidRPr="00E74157">
              <w:rPr>
                <w:rFonts w:ascii="Times New Roman" w:hAnsi="Times New Roman"/>
                <w:sz w:val="24"/>
                <w:szCs w:val="24"/>
                <w:lang w:eastAsia="ru-RU"/>
              </w:rPr>
              <w:t>ьной шкале.</w:t>
            </w:r>
          </w:p>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Воспитанники групп адаптации к условиям школьной жизни и ученики 1 класса (с учётом их возрастных особенностей) получают итоговую оценку по решению методического объединения и педагогического совета школы. Оценка объявляется родителям.</w:t>
            </w:r>
          </w:p>
        </w:tc>
      </w:tr>
      <w:tr w:rsidR="00E07140" w:rsidRPr="00E74157" w:rsidTr="009D6356">
        <w:trPr>
          <w:trHeight w:val="284"/>
          <w:jc w:val="center"/>
        </w:trPr>
        <w:tc>
          <w:tcPr>
            <w:tcW w:w="5000" w:type="pct"/>
            <w:gridSpan w:val="3"/>
            <w:shd w:val="clear" w:color="auto" w:fill="auto"/>
            <w:tcMar>
              <w:left w:w="57" w:type="dxa"/>
              <w:right w:w="57" w:type="dxa"/>
            </w:tcMar>
          </w:tcPr>
          <w:p w:rsidR="00E07140" w:rsidRPr="00E74157" w:rsidRDefault="00E07140" w:rsidP="009D6356">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Комплексная проверка</w:t>
            </w:r>
          </w:p>
        </w:tc>
      </w:tr>
      <w:tr w:rsidR="00E07140" w:rsidRPr="00E74157" w:rsidTr="009D6356">
        <w:trPr>
          <w:trHeight w:val="284"/>
          <w:jc w:val="center"/>
        </w:trPr>
        <w:tc>
          <w:tcPr>
            <w:tcW w:w="1144" w:type="pct"/>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Комплексное тестирование (тест обученности), тесты успешности, аутентичное оценивание (презентация портфолио)</w:t>
            </w:r>
          </w:p>
        </w:tc>
        <w:tc>
          <w:tcPr>
            <w:tcW w:w="1428" w:type="pct"/>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Диагностирование качества реализации межпредметных связей. Оценка личностных достижений и образова</w:t>
            </w:r>
            <w:r w:rsidRPr="00E74157">
              <w:rPr>
                <w:rFonts w:ascii="Times New Roman" w:hAnsi="Times New Roman"/>
                <w:sz w:val="24"/>
                <w:szCs w:val="24"/>
                <w:lang w:eastAsia="ru-RU"/>
              </w:rPr>
              <w:softHyphen/>
              <w:t>тельных результатов равнозначна понятиям «подлинная оценка», или «оценивание реальных результатов». Оказание помощи учащимся в развитии их способностей анализировать собствен</w:t>
            </w:r>
            <w:r w:rsidRPr="00E74157">
              <w:rPr>
                <w:rFonts w:ascii="Times New Roman" w:hAnsi="Times New Roman"/>
                <w:sz w:val="24"/>
                <w:szCs w:val="24"/>
                <w:lang w:eastAsia="ru-RU"/>
              </w:rPr>
              <w:softHyphen/>
              <w:t xml:space="preserve">ную деятельность, пересматривать её и проявлять инициативу в достижении личных результатов. </w:t>
            </w:r>
          </w:p>
        </w:tc>
        <w:tc>
          <w:tcPr>
            <w:tcW w:w="2428" w:type="pct"/>
            <w:shd w:val="clear" w:color="auto" w:fill="auto"/>
            <w:tcMar>
              <w:left w:w="57" w:type="dxa"/>
              <w:right w:w="57" w:type="dxa"/>
            </w:tcMar>
          </w:tcPr>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По бал</w:t>
            </w:r>
            <w:r>
              <w:rPr>
                <w:rFonts w:ascii="Times New Roman" w:hAnsi="Times New Roman"/>
                <w:sz w:val="24"/>
                <w:szCs w:val="24"/>
                <w:lang w:eastAsia="ru-RU"/>
              </w:rPr>
              <w:t>л</w:t>
            </w:r>
            <w:r w:rsidRPr="00E74157">
              <w:rPr>
                <w:rFonts w:ascii="Times New Roman" w:hAnsi="Times New Roman"/>
                <w:sz w:val="24"/>
                <w:szCs w:val="24"/>
                <w:lang w:eastAsia="ru-RU"/>
              </w:rPr>
              <w:t>ьной системе будет оцениваться способность учащихся объяснять явления, процессы, события, представления о природе, об обществе, о человеке, знаковых и информационных системах; умениях учебно-познавательной, исследовательской, практической деятельности, обобщенных способов деятельности с опорой на комплекс сведений почерпнутых из всех изученных предметов. В данном случае оценке подлежит содержание, предмет, процесс и результаты деятельности, но не сам объект.</w:t>
            </w:r>
          </w:p>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Тест успешности (с открытой формой вопросов) оценивается по уровням: высокий, средний, низкий.</w:t>
            </w:r>
          </w:p>
          <w:p w:rsidR="00E07140" w:rsidRPr="00E74157" w:rsidRDefault="00E07140" w:rsidP="009D6356">
            <w:pPr>
              <w:spacing w:after="0" w:line="240" w:lineRule="auto"/>
              <w:ind w:firstLine="222"/>
              <w:jc w:val="both"/>
              <w:rPr>
                <w:rFonts w:ascii="Times New Roman" w:hAnsi="Times New Roman"/>
                <w:sz w:val="24"/>
                <w:szCs w:val="24"/>
                <w:lang w:eastAsia="ru-RU"/>
              </w:rPr>
            </w:pPr>
            <w:r w:rsidRPr="00E74157">
              <w:rPr>
                <w:rFonts w:ascii="Times New Roman" w:hAnsi="Times New Roman"/>
                <w:sz w:val="24"/>
                <w:szCs w:val="24"/>
                <w:lang w:eastAsia="ru-RU"/>
              </w:rPr>
              <w:t xml:space="preserve">Портфолио оценивается целиком на основании критериев, сформулированных педагогом и учащимися. </w:t>
            </w: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Таблица </w:t>
      </w:r>
      <w:r w:rsidRPr="00E74157">
        <w:rPr>
          <w:rFonts w:ascii="Times New Roman" w:hAnsi="Times New Roman"/>
          <w:sz w:val="24"/>
          <w:szCs w:val="24"/>
          <w:lang w:eastAsia="ru-RU"/>
        </w:rPr>
        <w:fldChar w:fldCharType="begin"/>
      </w:r>
      <w:r w:rsidRPr="00E74157">
        <w:rPr>
          <w:rFonts w:ascii="Times New Roman" w:hAnsi="Times New Roman"/>
          <w:sz w:val="24"/>
          <w:szCs w:val="24"/>
          <w:lang w:eastAsia="ru-RU"/>
        </w:rPr>
        <w:instrText xml:space="preserve"> SEQ Таблица \* ARABIC </w:instrText>
      </w:r>
      <w:r w:rsidRPr="00E74157">
        <w:rPr>
          <w:rFonts w:ascii="Times New Roman" w:hAnsi="Times New Roman"/>
          <w:sz w:val="24"/>
          <w:szCs w:val="24"/>
          <w:lang w:eastAsia="ru-RU"/>
        </w:rPr>
        <w:fldChar w:fldCharType="separate"/>
      </w:r>
      <w:r w:rsidR="009B3334">
        <w:rPr>
          <w:rFonts w:ascii="Times New Roman" w:hAnsi="Times New Roman"/>
          <w:noProof/>
          <w:sz w:val="24"/>
          <w:szCs w:val="24"/>
          <w:lang w:eastAsia="ru-RU"/>
        </w:rPr>
        <w:t>3</w:t>
      </w:r>
      <w:r w:rsidRPr="00E74157">
        <w:rPr>
          <w:rFonts w:ascii="Times New Roman" w:hAnsi="Times New Roman"/>
          <w:noProof/>
          <w:sz w:val="24"/>
          <w:szCs w:val="24"/>
          <w:lang w:eastAsia="ru-RU"/>
        </w:rPr>
        <w:fldChar w:fldCharType="end"/>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Виды и формы контрольно-оценочных действий учащихся и педагогов</w:t>
      </w:r>
    </w:p>
    <w:tbl>
      <w:tblPr>
        <w:tblW w:w="5000" w:type="pct"/>
        <w:jc w:val="center"/>
        <w:tblLayout w:type="fixed"/>
        <w:tblLook w:val="04A0" w:firstRow="1" w:lastRow="0" w:firstColumn="1" w:lastColumn="0" w:noHBand="0" w:noVBand="1"/>
      </w:tblPr>
      <w:tblGrid>
        <w:gridCol w:w="420"/>
        <w:gridCol w:w="2711"/>
        <w:gridCol w:w="1256"/>
        <w:gridCol w:w="2752"/>
        <w:gridCol w:w="2754"/>
      </w:tblGrid>
      <w:tr w:rsidR="00E07140" w:rsidRPr="00E74157" w:rsidTr="009D6356">
        <w:trPr>
          <w:trHeight w:val="340"/>
          <w:jc w:val="center"/>
        </w:trPr>
        <w:tc>
          <w:tcPr>
            <w:tcW w:w="212"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center"/>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w:t>
            </w:r>
          </w:p>
          <w:p w:rsidR="00E07140" w:rsidRPr="00E74157" w:rsidRDefault="00E07140" w:rsidP="009D6356">
            <w:pPr>
              <w:snapToGrid w:val="0"/>
              <w:spacing w:after="0" w:line="240" w:lineRule="auto"/>
              <w:jc w:val="center"/>
              <w:rPr>
                <w:rFonts w:ascii="Times New Roman" w:eastAsia="Calibri" w:hAnsi="Times New Roman"/>
                <w:b/>
                <w:i/>
                <w:sz w:val="24"/>
                <w:szCs w:val="24"/>
                <w:lang w:eastAsia="ru-RU"/>
              </w:rPr>
            </w:pPr>
            <w:r w:rsidRPr="00E74157">
              <w:rPr>
                <w:rFonts w:ascii="Times New Roman" w:eastAsia="Calibri" w:hAnsi="Times New Roman"/>
                <w:i/>
                <w:sz w:val="24"/>
                <w:szCs w:val="24"/>
                <w:lang w:eastAsia="ru-RU"/>
              </w:rPr>
              <w:t>п/п</w:t>
            </w:r>
          </w:p>
        </w:tc>
        <w:tc>
          <w:tcPr>
            <w:tcW w:w="1370" w:type="pct"/>
            <w:tcBorders>
              <w:top w:val="single" w:sz="4" w:space="0" w:color="000000"/>
              <w:left w:val="single" w:sz="4" w:space="0" w:color="000000"/>
              <w:bottom w:val="single" w:sz="4" w:space="0" w:color="000000"/>
              <w:right w:val="nil"/>
            </w:tcBorders>
            <w:tcMar>
              <w:left w:w="57" w:type="dxa"/>
              <w:right w:w="57" w:type="dxa"/>
            </w:tcMar>
            <w:vAlign w:val="center"/>
          </w:tcPr>
          <w:p w:rsidR="00E07140" w:rsidRPr="00E74157" w:rsidRDefault="00E07140" w:rsidP="009D6356">
            <w:pPr>
              <w:snapToGrid w:val="0"/>
              <w:spacing w:after="0" w:line="240" w:lineRule="auto"/>
              <w:jc w:val="center"/>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Вид контрольно-оценочной деятельности</w:t>
            </w:r>
          </w:p>
        </w:tc>
        <w:tc>
          <w:tcPr>
            <w:tcW w:w="635" w:type="pct"/>
            <w:tcBorders>
              <w:top w:val="single" w:sz="4" w:space="0" w:color="000000"/>
              <w:left w:val="single" w:sz="4" w:space="0" w:color="000000"/>
              <w:bottom w:val="single" w:sz="4" w:space="0" w:color="000000"/>
              <w:right w:val="nil"/>
            </w:tcBorders>
            <w:tcMar>
              <w:left w:w="57" w:type="dxa"/>
              <w:right w:w="57" w:type="dxa"/>
            </w:tcMar>
            <w:vAlign w:val="center"/>
          </w:tcPr>
          <w:p w:rsidR="00E07140" w:rsidRPr="00E74157" w:rsidRDefault="00E07140" w:rsidP="009D6356">
            <w:pPr>
              <w:snapToGrid w:val="0"/>
              <w:spacing w:after="0" w:line="240" w:lineRule="auto"/>
              <w:jc w:val="center"/>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Время проведения</w:t>
            </w:r>
          </w:p>
        </w:tc>
        <w:tc>
          <w:tcPr>
            <w:tcW w:w="1391" w:type="pct"/>
            <w:tcBorders>
              <w:top w:val="single" w:sz="4" w:space="0" w:color="000000"/>
              <w:left w:val="single" w:sz="4" w:space="0" w:color="000000"/>
              <w:bottom w:val="single" w:sz="4" w:space="0" w:color="000000"/>
              <w:right w:val="nil"/>
            </w:tcBorders>
            <w:tcMar>
              <w:left w:w="57" w:type="dxa"/>
              <w:right w:w="57" w:type="dxa"/>
            </w:tcMar>
            <w:vAlign w:val="center"/>
          </w:tcPr>
          <w:p w:rsidR="00E07140" w:rsidRPr="00E74157" w:rsidRDefault="00E07140" w:rsidP="009D6356">
            <w:pPr>
              <w:snapToGrid w:val="0"/>
              <w:spacing w:after="0" w:line="240" w:lineRule="auto"/>
              <w:jc w:val="center"/>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Содержание</w:t>
            </w:r>
          </w:p>
        </w:tc>
        <w:tc>
          <w:tcPr>
            <w:tcW w:w="1392"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07140" w:rsidRPr="00E74157" w:rsidRDefault="00E07140" w:rsidP="009D6356">
            <w:pPr>
              <w:snapToGrid w:val="0"/>
              <w:spacing w:after="0" w:line="240" w:lineRule="auto"/>
              <w:jc w:val="center"/>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Формы и виды оценки</w:t>
            </w:r>
          </w:p>
        </w:tc>
      </w:tr>
      <w:tr w:rsidR="00E07140" w:rsidRPr="00E74157" w:rsidTr="009D6356">
        <w:trPr>
          <w:trHeight w:val="340"/>
          <w:jc w:val="center"/>
        </w:trPr>
        <w:tc>
          <w:tcPr>
            <w:tcW w:w="212"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1</w:t>
            </w:r>
          </w:p>
        </w:tc>
        <w:tc>
          <w:tcPr>
            <w:tcW w:w="1370"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Входной контроль (стартовая работа)</w:t>
            </w:r>
          </w:p>
        </w:tc>
        <w:tc>
          <w:tcPr>
            <w:tcW w:w="635"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Начало сентября</w:t>
            </w:r>
          </w:p>
        </w:tc>
        <w:tc>
          <w:tcPr>
            <w:tcW w:w="1391"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 xml:space="preserve">Определяет актуальный уровень знаний, необходимый для продолжения обучения, а также намечает «зону ближайшего развития» и </w:t>
            </w:r>
            <w:r w:rsidRPr="00E74157">
              <w:rPr>
                <w:rFonts w:ascii="Times New Roman" w:eastAsia="Calibri" w:hAnsi="Times New Roman"/>
                <w:sz w:val="24"/>
                <w:szCs w:val="24"/>
                <w:lang w:eastAsia="ru-RU"/>
              </w:rPr>
              <w:lastRenderedPageBreak/>
              <w:t>предметных знаний, организует коррекционную работу в зоне актуальных знаний</w:t>
            </w:r>
          </w:p>
        </w:tc>
        <w:tc>
          <w:tcPr>
            <w:tcW w:w="1392"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0"/>
              </w:tabs>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lastRenderedPageBreak/>
              <w:t xml:space="preserve">Фиксируется учителем в рабочем дневнике. Результаты работы не влияют на дальнейшую итоговую оценку </w:t>
            </w:r>
          </w:p>
        </w:tc>
      </w:tr>
      <w:tr w:rsidR="00E07140" w:rsidRPr="00E74157" w:rsidTr="009D6356">
        <w:trPr>
          <w:trHeight w:val="340"/>
          <w:jc w:val="center"/>
        </w:trPr>
        <w:tc>
          <w:tcPr>
            <w:tcW w:w="212"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lastRenderedPageBreak/>
              <w:t xml:space="preserve">2. </w:t>
            </w:r>
          </w:p>
        </w:tc>
        <w:tc>
          <w:tcPr>
            <w:tcW w:w="1370"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Диагности</w:t>
            </w:r>
            <w:r w:rsidRPr="00E74157">
              <w:rPr>
                <w:rFonts w:ascii="Times New Roman" w:eastAsia="Calibri" w:hAnsi="Times New Roman"/>
                <w:i/>
                <w:sz w:val="24"/>
                <w:szCs w:val="24"/>
                <w:lang w:eastAsia="ru-RU"/>
              </w:rPr>
              <w:softHyphen/>
              <w:t>ческая работа, тестовая диагностичес-</w:t>
            </w:r>
          </w:p>
          <w:p w:rsidR="00E07140" w:rsidRPr="00E74157" w:rsidRDefault="00E07140" w:rsidP="009D6356">
            <w:pPr>
              <w:snapToGrid w:val="0"/>
              <w:spacing w:after="0" w:line="240" w:lineRule="auto"/>
              <w:jc w:val="both"/>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кая работа</w:t>
            </w:r>
          </w:p>
        </w:tc>
        <w:tc>
          <w:tcPr>
            <w:tcW w:w="635"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Проводится на входе и выходе темы</w:t>
            </w:r>
          </w:p>
        </w:tc>
        <w:tc>
          <w:tcPr>
            <w:tcW w:w="1391"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Направлена на проверку пооперационного состава действия, которым необходимо овладеть учащимся в рамках изучения темы</w:t>
            </w:r>
          </w:p>
        </w:tc>
        <w:tc>
          <w:tcPr>
            <w:tcW w:w="1392"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 xml:space="preserve">Результаты фиксируются отдельно по каждой отдельной операции и не влияют на дальнейшую итоговую оценку </w:t>
            </w:r>
          </w:p>
        </w:tc>
      </w:tr>
      <w:tr w:rsidR="00E07140" w:rsidRPr="00E74157" w:rsidTr="009D6356">
        <w:trPr>
          <w:trHeight w:val="340"/>
          <w:jc w:val="center"/>
        </w:trPr>
        <w:tc>
          <w:tcPr>
            <w:tcW w:w="212"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 xml:space="preserve">3. </w:t>
            </w:r>
          </w:p>
        </w:tc>
        <w:tc>
          <w:tcPr>
            <w:tcW w:w="1370"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Проверочная работа</w:t>
            </w:r>
          </w:p>
        </w:tc>
        <w:tc>
          <w:tcPr>
            <w:tcW w:w="635"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Проводится после изучения темы</w:t>
            </w:r>
          </w:p>
        </w:tc>
        <w:tc>
          <w:tcPr>
            <w:tcW w:w="1391"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Проверяется уровень освоения учащимися предметных культурных способов/средств действия. Представляет собой задания разного уровня сложности</w:t>
            </w:r>
          </w:p>
        </w:tc>
        <w:tc>
          <w:tcPr>
            <w:tcW w:w="1392"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Все задания обязательны для выполнения. Учитель оценивает все задания по уровням и диагностирует уровень овладения способами учебного действия</w:t>
            </w:r>
          </w:p>
        </w:tc>
      </w:tr>
      <w:tr w:rsidR="00E07140" w:rsidRPr="00E74157" w:rsidTr="009D6356">
        <w:trPr>
          <w:trHeight w:val="340"/>
          <w:jc w:val="center"/>
        </w:trPr>
        <w:tc>
          <w:tcPr>
            <w:tcW w:w="212"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 xml:space="preserve">4. </w:t>
            </w:r>
          </w:p>
        </w:tc>
        <w:tc>
          <w:tcPr>
            <w:tcW w:w="1370"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Решение проектной задачи</w:t>
            </w:r>
          </w:p>
        </w:tc>
        <w:tc>
          <w:tcPr>
            <w:tcW w:w="635"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Проводится не менее 3 раз в год в рамках «недель проектной деятель</w:t>
            </w:r>
            <w:r w:rsidRPr="00E74157">
              <w:rPr>
                <w:rFonts w:ascii="Times New Roman" w:eastAsia="Calibri" w:hAnsi="Times New Roman"/>
                <w:sz w:val="24"/>
                <w:szCs w:val="24"/>
                <w:lang w:eastAsia="ru-RU"/>
              </w:rPr>
              <w:softHyphen/>
              <w:t>ности»</w:t>
            </w:r>
          </w:p>
        </w:tc>
        <w:tc>
          <w:tcPr>
            <w:tcW w:w="1391"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Направлена на выявление уровня освоения ключевых компетентностей</w:t>
            </w:r>
          </w:p>
        </w:tc>
        <w:tc>
          <w:tcPr>
            <w:tcW w:w="1392"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Экспертная оценка по специально созданным экспертным картам</w:t>
            </w:r>
          </w:p>
        </w:tc>
      </w:tr>
      <w:tr w:rsidR="00E07140" w:rsidRPr="00E74157" w:rsidTr="009D6356">
        <w:trPr>
          <w:trHeight w:val="340"/>
          <w:jc w:val="center"/>
        </w:trPr>
        <w:tc>
          <w:tcPr>
            <w:tcW w:w="212"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 xml:space="preserve">5. </w:t>
            </w:r>
          </w:p>
        </w:tc>
        <w:tc>
          <w:tcPr>
            <w:tcW w:w="1370"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Итоговая комплексная работа</w:t>
            </w:r>
          </w:p>
        </w:tc>
        <w:tc>
          <w:tcPr>
            <w:tcW w:w="635"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Конец апреля</w:t>
            </w:r>
            <w:r>
              <w:rPr>
                <w:rFonts w:ascii="Times New Roman" w:eastAsia="Calibri" w:hAnsi="Times New Roman"/>
                <w:sz w:val="24"/>
                <w:szCs w:val="24"/>
                <w:lang w:eastAsia="ru-RU"/>
              </w:rPr>
              <w:t xml:space="preserve"> </w:t>
            </w:r>
            <w:r w:rsidRPr="00E74157">
              <w:rPr>
                <w:rFonts w:ascii="Times New Roman" w:eastAsia="Calibri" w:hAnsi="Times New Roman"/>
                <w:sz w:val="24"/>
                <w:szCs w:val="24"/>
                <w:lang w:eastAsia="ru-RU"/>
              </w:rPr>
              <w:t>-</w:t>
            </w:r>
            <w:r>
              <w:rPr>
                <w:rFonts w:ascii="Times New Roman" w:eastAsia="Calibri" w:hAnsi="Times New Roman"/>
                <w:sz w:val="24"/>
                <w:szCs w:val="24"/>
                <w:lang w:eastAsia="ru-RU"/>
              </w:rPr>
              <w:t xml:space="preserve"> </w:t>
            </w:r>
            <w:r w:rsidRPr="00E74157">
              <w:rPr>
                <w:rFonts w:ascii="Times New Roman" w:eastAsia="Calibri" w:hAnsi="Times New Roman"/>
                <w:sz w:val="24"/>
                <w:szCs w:val="24"/>
                <w:lang w:eastAsia="ru-RU"/>
              </w:rPr>
              <w:t>май</w:t>
            </w:r>
          </w:p>
        </w:tc>
        <w:tc>
          <w:tcPr>
            <w:tcW w:w="1391" w:type="pct"/>
            <w:tcBorders>
              <w:top w:val="single" w:sz="4" w:space="0" w:color="000000"/>
              <w:left w:val="single" w:sz="4" w:space="0" w:color="000000"/>
              <w:bottom w:val="single" w:sz="4" w:space="0" w:color="000000"/>
              <w:right w:val="nil"/>
            </w:tcBorders>
            <w:tcMar>
              <w:left w:w="57" w:type="dxa"/>
              <w:right w:w="57" w:type="dxa"/>
            </w:tcMar>
          </w:tcPr>
          <w:p w:rsidR="00E07140"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 xml:space="preserve">Включает основные темы учебного года. Задания рассчитаны на проверку не только предметных, но и метапредметных результатов. </w:t>
            </w:r>
          </w:p>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Задания разного уровня сложности</w:t>
            </w:r>
          </w:p>
        </w:tc>
        <w:tc>
          <w:tcPr>
            <w:tcW w:w="1392"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Оценивание многобалльное, отдельно по уровням. Сравнение результатов стартовой и итоговой работы</w:t>
            </w:r>
          </w:p>
        </w:tc>
      </w:tr>
      <w:tr w:rsidR="00E07140" w:rsidRPr="00E74157" w:rsidTr="009D6356">
        <w:trPr>
          <w:trHeight w:val="340"/>
          <w:jc w:val="center"/>
        </w:trPr>
        <w:tc>
          <w:tcPr>
            <w:tcW w:w="212"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 xml:space="preserve">6. </w:t>
            </w:r>
          </w:p>
        </w:tc>
        <w:tc>
          <w:tcPr>
            <w:tcW w:w="1370"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i/>
                <w:sz w:val="24"/>
                <w:szCs w:val="24"/>
                <w:lang w:eastAsia="ru-RU"/>
              </w:rPr>
            </w:pPr>
            <w:r w:rsidRPr="00E74157">
              <w:rPr>
                <w:rFonts w:ascii="Times New Roman" w:eastAsia="Calibri" w:hAnsi="Times New Roman"/>
                <w:i/>
                <w:sz w:val="24"/>
                <w:szCs w:val="24"/>
                <w:lang w:eastAsia="ru-RU"/>
              </w:rPr>
              <w:t>Предъявление/демонстрация достижений ученика за год</w:t>
            </w:r>
          </w:p>
          <w:p w:rsidR="00E07140" w:rsidRPr="00E74157" w:rsidRDefault="00E07140" w:rsidP="009D6356">
            <w:pPr>
              <w:spacing w:after="0" w:line="240" w:lineRule="auto"/>
              <w:jc w:val="both"/>
              <w:rPr>
                <w:rFonts w:ascii="Times New Roman" w:eastAsia="Calibri" w:hAnsi="Times New Roman"/>
                <w:i/>
                <w:sz w:val="24"/>
                <w:szCs w:val="24"/>
                <w:lang w:eastAsia="ru-RU"/>
              </w:rPr>
            </w:pPr>
          </w:p>
        </w:tc>
        <w:tc>
          <w:tcPr>
            <w:tcW w:w="635"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Май</w:t>
            </w:r>
          </w:p>
        </w:tc>
        <w:tc>
          <w:tcPr>
            <w:tcW w:w="1391" w:type="pct"/>
            <w:tcBorders>
              <w:top w:val="single" w:sz="4" w:space="0" w:color="000000"/>
              <w:left w:val="single" w:sz="4" w:space="0" w:color="000000"/>
              <w:bottom w:val="single" w:sz="4" w:space="0" w:color="000000"/>
              <w:right w:val="nil"/>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Каждый учащийся в конце года демонстрировать результаты своей учебной и вне</w:t>
            </w:r>
            <w:r>
              <w:rPr>
                <w:rFonts w:ascii="Times New Roman" w:eastAsia="Calibri" w:hAnsi="Times New Roman"/>
                <w:sz w:val="24"/>
                <w:szCs w:val="24"/>
                <w:lang w:eastAsia="ru-RU"/>
              </w:rPr>
              <w:t>у</w:t>
            </w:r>
            <w:r w:rsidRPr="00E74157">
              <w:rPr>
                <w:rFonts w:ascii="Times New Roman" w:eastAsia="Calibri" w:hAnsi="Times New Roman"/>
                <w:sz w:val="24"/>
                <w:szCs w:val="24"/>
                <w:lang w:eastAsia="ru-RU"/>
              </w:rPr>
              <w:t>чебной деятельности</w:t>
            </w:r>
          </w:p>
        </w:tc>
        <w:tc>
          <w:tcPr>
            <w:tcW w:w="1392"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snapToGrid w:val="0"/>
              <w:spacing w:after="0" w:line="240" w:lineRule="auto"/>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Философия этой формы оценки – в смещении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E07140" w:rsidRPr="00E74157" w:rsidRDefault="00E07140" w:rsidP="00E07140">
      <w:pPr>
        <w:shd w:val="clear" w:color="auto" w:fill="FFFFFF"/>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Стартовая работа</w:t>
      </w:r>
      <w:r w:rsidRPr="00E74157">
        <w:rPr>
          <w:rFonts w:ascii="Times New Roman" w:hAnsi="Times New Roman"/>
          <w:sz w:val="24"/>
          <w:szCs w:val="24"/>
          <w:lang w:eastAsia="ru-RU"/>
        </w:rPr>
        <w:t xml:space="preserve"> проводится в начале учебного года и определяет актуальный уровень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Текущий контроль</w:t>
      </w:r>
      <w:r w:rsidRPr="00E74157">
        <w:rPr>
          <w:rFonts w:ascii="Times New Roman" w:hAnsi="Times New Roman"/>
          <w:sz w:val="24"/>
          <w:szCs w:val="24"/>
          <w:lang w:eastAsia="ru-RU"/>
        </w:rPr>
        <w:t xml:space="preserve">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объём знаний и характер специальных умений и навыков, которые формируются в процессе обучения.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Динамика обученности учащихся фиксируется учителем.</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По иностранному языку проверяется владение основными видами речевой деятельности: аудированием, говорением, чтением, письмом.</w:t>
      </w:r>
    </w:p>
    <w:p w:rsidR="00E07140" w:rsidRPr="00E74157" w:rsidRDefault="00E07140" w:rsidP="00E07140">
      <w:pPr>
        <w:shd w:val="clear" w:color="auto" w:fill="FFFFFF"/>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Проверка навыков чтения осуществляется не реже одного раза в полугодие во всех классах начальной школы.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Качественная характеристика знаний, умений и навыков составляется </w:t>
      </w:r>
      <w:r w:rsidRPr="00E74157">
        <w:rPr>
          <w:rFonts w:ascii="Times New Roman" w:hAnsi="Times New Roman"/>
          <w:bCs/>
          <w:sz w:val="24"/>
          <w:szCs w:val="24"/>
          <w:lang w:eastAsia="ru-RU"/>
        </w:rPr>
        <w:t xml:space="preserve">на основе </w:t>
      </w:r>
      <w:r w:rsidRPr="00E74157">
        <w:rPr>
          <w:rFonts w:ascii="Times New Roman" w:hAnsi="Times New Roman"/>
          <w:b/>
          <w:i/>
          <w:sz w:val="24"/>
          <w:szCs w:val="24"/>
          <w:lang w:eastAsia="ru-RU"/>
        </w:rPr>
        <w:t>содержательной оценки учителя</w:t>
      </w:r>
      <w:r w:rsidRPr="00E74157">
        <w:rPr>
          <w:rFonts w:ascii="Times New Roman" w:hAnsi="Times New Roman"/>
          <w:sz w:val="24"/>
          <w:szCs w:val="24"/>
          <w:lang w:eastAsia="ru-RU"/>
        </w:rPr>
        <w:t xml:space="preserve">, </w:t>
      </w:r>
      <w:r w:rsidRPr="00E74157">
        <w:rPr>
          <w:rFonts w:ascii="Times New Roman" w:hAnsi="Times New Roman"/>
          <w:b/>
          <w:i/>
          <w:sz w:val="24"/>
          <w:szCs w:val="24"/>
          <w:lang w:eastAsia="ru-RU"/>
        </w:rPr>
        <w:t>рефлексивной самооценки</w:t>
      </w:r>
      <w:r w:rsidRPr="00E74157">
        <w:rPr>
          <w:rFonts w:ascii="Times New Roman" w:hAnsi="Times New Roman"/>
          <w:sz w:val="24"/>
          <w:szCs w:val="24"/>
          <w:lang w:eastAsia="ru-RU"/>
        </w:rPr>
        <w:t xml:space="preserve"> ученика и </w:t>
      </w:r>
      <w:r w:rsidRPr="00E74157">
        <w:rPr>
          <w:rFonts w:ascii="Times New Roman" w:hAnsi="Times New Roman"/>
          <w:b/>
          <w:i/>
          <w:sz w:val="24"/>
          <w:szCs w:val="24"/>
          <w:lang w:eastAsia="ru-RU"/>
        </w:rPr>
        <w:t>публичной демонстрации (представления) результатов обучения за год</w:t>
      </w:r>
      <w:r w:rsidRPr="00E74157">
        <w:rPr>
          <w:rFonts w:ascii="Times New Roman" w:hAnsi="Times New Roman"/>
          <w:sz w:val="24"/>
          <w:szCs w:val="24"/>
          <w:lang w:eastAsia="ru-RU"/>
        </w:rPr>
        <w:t>.</w:t>
      </w:r>
    </w:p>
    <w:p w:rsidR="00E07140" w:rsidRPr="00E74157" w:rsidRDefault="00E07140" w:rsidP="00E07140">
      <w:pPr>
        <w:shd w:val="clear" w:color="auto" w:fill="FFFFFF"/>
        <w:tabs>
          <w:tab w:val="left" w:pos="1608"/>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Количественная характеристика знаний, умений и навыков определяется на основе результатов проверочных работ по предмету.</w:t>
      </w:r>
    </w:p>
    <w:p w:rsidR="00E07140" w:rsidRPr="00E74157" w:rsidRDefault="00E07140" w:rsidP="00E07140">
      <w:pPr>
        <w:shd w:val="clear" w:color="auto" w:fill="FFFFFF"/>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E07140" w:rsidRPr="00E74157" w:rsidRDefault="00E07140" w:rsidP="00E07140">
      <w:pPr>
        <w:shd w:val="clear" w:color="auto" w:fill="FFFFFF"/>
        <w:tabs>
          <w:tab w:val="left" w:pos="143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Процентное соотношение оценочных суждений при определении уровня достижения предметных результатов образования:</w:t>
      </w:r>
    </w:p>
    <w:p w:rsidR="00E07140" w:rsidRPr="00E74157" w:rsidRDefault="00E07140" w:rsidP="00CA7871">
      <w:pPr>
        <w:numPr>
          <w:ilvl w:val="3"/>
          <w:numId w:val="138"/>
        </w:numPr>
        <w:tabs>
          <w:tab w:val="left" w:pos="1014"/>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высокий уровень </w:t>
      </w:r>
      <w:r w:rsidRPr="00E74157">
        <w:rPr>
          <w:rFonts w:ascii="Times New Roman" w:hAnsi="Times New Roman"/>
          <w:sz w:val="24"/>
          <w:szCs w:val="24"/>
          <w:lang w:eastAsia="ru-RU"/>
        </w:rPr>
        <w:tab/>
      </w:r>
      <w:r w:rsidRPr="00E74157">
        <w:rPr>
          <w:rFonts w:ascii="Times New Roman" w:hAnsi="Times New Roman"/>
          <w:sz w:val="24"/>
          <w:szCs w:val="24"/>
          <w:lang w:eastAsia="ru-RU"/>
        </w:rPr>
        <w:tab/>
        <w:t>– 85-100%;</w:t>
      </w:r>
    </w:p>
    <w:p w:rsidR="00E07140" w:rsidRPr="00E74157" w:rsidRDefault="00E07140" w:rsidP="00CA7871">
      <w:pPr>
        <w:numPr>
          <w:ilvl w:val="3"/>
          <w:numId w:val="138"/>
        </w:numPr>
        <w:tabs>
          <w:tab w:val="left" w:pos="1014"/>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уровень выше среднего </w:t>
      </w:r>
      <w:r w:rsidRPr="00E74157">
        <w:rPr>
          <w:rFonts w:ascii="Times New Roman" w:hAnsi="Times New Roman"/>
          <w:sz w:val="24"/>
          <w:szCs w:val="24"/>
          <w:lang w:eastAsia="ru-RU"/>
        </w:rPr>
        <w:tab/>
        <w:t>– 70-84 %;</w:t>
      </w:r>
    </w:p>
    <w:p w:rsidR="00E07140" w:rsidRPr="00E74157" w:rsidRDefault="00E07140" w:rsidP="00CA7871">
      <w:pPr>
        <w:numPr>
          <w:ilvl w:val="3"/>
          <w:numId w:val="138"/>
        </w:numPr>
        <w:tabs>
          <w:tab w:val="left" w:pos="1014"/>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средний уровень </w:t>
      </w:r>
      <w:r w:rsidRPr="00E74157">
        <w:rPr>
          <w:rFonts w:ascii="Times New Roman" w:hAnsi="Times New Roman"/>
          <w:sz w:val="24"/>
          <w:szCs w:val="24"/>
          <w:lang w:eastAsia="ru-RU"/>
        </w:rPr>
        <w:tab/>
      </w:r>
      <w:r w:rsidRPr="00E74157">
        <w:rPr>
          <w:rFonts w:ascii="Times New Roman" w:hAnsi="Times New Roman"/>
          <w:sz w:val="24"/>
          <w:szCs w:val="24"/>
          <w:lang w:eastAsia="ru-RU"/>
        </w:rPr>
        <w:tab/>
        <w:t>– 50-69 %;</w:t>
      </w:r>
    </w:p>
    <w:p w:rsidR="00E07140" w:rsidRPr="00E74157" w:rsidRDefault="00E07140" w:rsidP="00CA7871">
      <w:pPr>
        <w:numPr>
          <w:ilvl w:val="3"/>
          <w:numId w:val="138"/>
        </w:numPr>
        <w:tabs>
          <w:tab w:val="left" w:pos="1014"/>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уровень ниже среднего </w:t>
      </w:r>
      <w:r w:rsidRPr="00E74157">
        <w:rPr>
          <w:rFonts w:ascii="Times New Roman" w:hAnsi="Times New Roman"/>
          <w:sz w:val="24"/>
          <w:szCs w:val="24"/>
          <w:lang w:eastAsia="ru-RU"/>
        </w:rPr>
        <w:tab/>
        <w:t>– 30-49 %;</w:t>
      </w:r>
    </w:p>
    <w:p w:rsidR="00E07140" w:rsidRPr="00E74157" w:rsidRDefault="00E07140" w:rsidP="00CA7871">
      <w:pPr>
        <w:numPr>
          <w:ilvl w:val="3"/>
          <w:numId w:val="138"/>
        </w:numPr>
        <w:tabs>
          <w:tab w:val="left" w:pos="1014"/>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низкий уровень </w:t>
      </w:r>
      <w:r w:rsidRPr="00E74157">
        <w:rPr>
          <w:rFonts w:ascii="Times New Roman" w:hAnsi="Times New Roman"/>
          <w:sz w:val="24"/>
          <w:szCs w:val="24"/>
          <w:lang w:eastAsia="ru-RU"/>
        </w:rPr>
        <w:tab/>
      </w:r>
      <w:r w:rsidRPr="00E74157">
        <w:rPr>
          <w:rFonts w:ascii="Times New Roman" w:hAnsi="Times New Roman"/>
          <w:sz w:val="24"/>
          <w:szCs w:val="24"/>
          <w:lang w:eastAsia="ru-RU"/>
        </w:rPr>
        <w:tab/>
        <w:t>– менее 30 %.</w:t>
      </w:r>
    </w:p>
    <w:p w:rsidR="00E07140" w:rsidRPr="00E74157" w:rsidRDefault="00E07140" w:rsidP="00E07140">
      <w:pPr>
        <w:shd w:val="clear" w:color="auto" w:fill="FFFFFF"/>
        <w:tabs>
          <w:tab w:val="left" w:pos="143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конце изучения каждой темы подводятся промежуточные итоги усвоения предмета на основе анализа учебных достижений учащихся.</w:t>
      </w:r>
    </w:p>
    <w:p w:rsidR="00E07140" w:rsidRPr="00E74157" w:rsidRDefault="00E07140" w:rsidP="00E07140">
      <w:pPr>
        <w:shd w:val="clear" w:color="auto" w:fill="FFFFFF"/>
        <w:tabs>
          <w:tab w:val="left" w:pos="151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w:t>
      </w:r>
    </w:p>
    <w:p w:rsidR="00E07140" w:rsidRPr="00E74157" w:rsidRDefault="00E07140" w:rsidP="00E07140">
      <w:pPr>
        <w:shd w:val="clear" w:color="auto" w:fill="FFFFFF"/>
        <w:spacing w:after="0" w:line="240" w:lineRule="auto"/>
        <w:ind w:firstLine="426"/>
        <w:jc w:val="both"/>
        <w:rPr>
          <w:rFonts w:ascii="Times New Roman" w:hAnsi="Times New Roman"/>
          <w:sz w:val="24"/>
          <w:szCs w:val="24"/>
          <w:lang w:eastAsia="ru-RU"/>
        </w:rPr>
      </w:pPr>
      <w:r w:rsidRPr="00E74157">
        <w:rPr>
          <w:rFonts w:ascii="Times New Roman" w:hAnsi="Times New Roman"/>
          <w:b/>
          <w:i/>
          <w:iCs/>
          <w:sz w:val="24"/>
          <w:szCs w:val="24"/>
          <w:lang w:eastAsia="ru-RU"/>
        </w:rPr>
        <w:t>Тестовая диагностическая работа</w:t>
      </w:r>
      <w:r w:rsidRPr="00E74157">
        <w:rPr>
          <w:rFonts w:ascii="Times New Roman" w:hAnsi="Times New Roman"/>
          <w:sz w:val="24"/>
          <w:szCs w:val="24"/>
          <w:lang w:eastAsia="ru-RU"/>
        </w:rPr>
        <w:t xml:space="preserve">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E07140" w:rsidRPr="00E74157" w:rsidRDefault="00E07140" w:rsidP="00E07140">
      <w:pPr>
        <w:shd w:val="clear" w:color="auto" w:fill="FFFFFF"/>
        <w:spacing w:after="0" w:line="240" w:lineRule="auto"/>
        <w:ind w:firstLine="426"/>
        <w:jc w:val="both"/>
        <w:rPr>
          <w:rFonts w:ascii="Times New Roman" w:hAnsi="Times New Roman"/>
          <w:sz w:val="24"/>
          <w:szCs w:val="24"/>
          <w:lang w:eastAsia="ru-RU"/>
        </w:rPr>
      </w:pPr>
      <w:r w:rsidRPr="00E74157">
        <w:rPr>
          <w:rFonts w:ascii="Times New Roman" w:hAnsi="Times New Roman"/>
          <w:b/>
          <w:i/>
          <w:iCs/>
          <w:sz w:val="24"/>
          <w:szCs w:val="24"/>
          <w:lang w:eastAsia="ru-RU"/>
        </w:rPr>
        <w:t>Тематическая проверочная работа</w:t>
      </w:r>
      <w:r w:rsidRPr="00E74157">
        <w:rPr>
          <w:rFonts w:ascii="Times New Roman" w:hAnsi="Times New Roman"/>
          <w:sz w:val="24"/>
          <w:szCs w:val="24"/>
          <w:lang w:eastAsia="ru-RU"/>
        </w:rPr>
        <w:t xml:space="preserve"> 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объём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i/>
          <w:iCs/>
          <w:sz w:val="24"/>
          <w:szCs w:val="24"/>
          <w:lang w:eastAsia="ru-RU"/>
        </w:rPr>
        <w:t>Итоговая комплексная работа</w:t>
      </w:r>
      <w:r w:rsidRPr="00E74157">
        <w:rPr>
          <w:rFonts w:ascii="Times New Roman" w:hAnsi="Times New Roman"/>
          <w:sz w:val="24"/>
          <w:szCs w:val="24"/>
          <w:lang w:eastAsia="ru-RU"/>
        </w:rPr>
        <w:t xml:space="preserve"> проводится в конце учебного полугодия, года. В первом классе – только в конце учебного года. Включает все </w:t>
      </w:r>
      <w:r>
        <w:rPr>
          <w:rFonts w:ascii="Times New Roman" w:hAnsi="Times New Roman"/>
          <w:sz w:val="24"/>
          <w:szCs w:val="24"/>
          <w:lang w:eastAsia="ru-RU"/>
        </w:rPr>
        <w:t>основные темы учебного периода.</w:t>
      </w:r>
    </w:p>
    <w:p w:rsidR="00E07140" w:rsidRPr="00E74157" w:rsidRDefault="00E07140" w:rsidP="00E07140">
      <w:pPr>
        <w:autoSpaceDE w:val="0"/>
        <w:autoSpaceDN w:val="0"/>
        <w:adjustRightInd w:val="0"/>
        <w:spacing w:after="0" w:line="240" w:lineRule="auto"/>
        <w:ind w:firstLine="426"/>
        <w:jc w:val="both"/>
        <w:rPr>
          <w:rFonts w:ascii="Times New Roman" w:hAnsi="Times New Roman"/>
          <w:b/>
          <w:bCs/>
          <w:sz w:val="24"/>
          <w:szCs w:val="24"/>
          <w:lang w:eastAsia="ru-RU"/>
        </w:rPr>
      </w:pPr>
      <w:r w:rsidRPr="00E74157">
        <w:rPr>
          <w:rFonts w:ascii="Times New Roman" w:hAnsi="Times New Roman"/>
          <w:b/>
          <w:bCs/>
          <w:sz w:val="24"/>
          <w:szCs w:val="24"/>
          <w:lang w:eastAsia="ru-RU"/>
        </w:rPr>
        <w:t>Итоговая оценка выпускника и её использование при переходе от начального к основному общему образованию</w:t>
      </w:r>
      <w:r>
        <w:rPr>
          <w:rFonts w:ascii="Times New Roman" w:hAnsi="Times New Roman"/>
          <w:b/>
          <w:bCs/>
          <w:sz w:val="24"/>
          <w:szCs w:val="24"/>
          <w:lang w:eastAsia="ru-RU"/>
        </w:rPr>
        <w:t>.</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07140" w:rsidRPr="00E74157" w:rsidRDefault="00E07140" w:rsidP="00E07140">
      <w:pPr>
        <w:autoSpaceDE w:val="0"/>
        <w:autoSpaceDN w:val="0"/>
        <w:adjustRightInd w:val="0"/>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1) Выпускник овладел опорной системой знаний и учебными действиями, необходимыми для продолжения образования на следующем уровне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w:t>
      </w:r>
      <w:r w:rsidRPr="00E74157">
        <w:rPr>
          <w:rFonts w:ascii="Times New Roman" w:hAnsi="Times New Roman"/>
          <w:sz w:val="24"/>
          <w:szCs w:val="24"/>
          <w:lang w:eastAsia="ru-RU"/>
        </w:rPr>
        <w:lastRenderedPageBreak/>
        <w:t>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E07140" w:rsidRPr="00E74157" w:rsidRDefault="00E07140" w:rsidP="00E07140">
      <w:pPr>
        <w:autoSpaceDE w:val="0"/>
        <w:autoSpaceDN w:val="0"/>
        <w:adjustRightInd w:val="0"/>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2) Выпускник овладел опорной системой знаний, необходимых для продолжения образования на следующем уровне общего образования, на уровне осознанного произвольного овладения учебными действиями.</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w:t>
      </w:r>
    </w:p>
    <w:p w:rsidR="00E07140" w:rsidRPr="00E74157" w:rsidRDefault="00E07140" w:rsidP="00E07140">
      <w:pPr>
        <w:autoSpaceDE w:val="0"/>
        <w:autoSpaceDN w:val="0"/>
        <w:adjustRightInd w:val="0"/>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3) Выпускник не овладел опорной системой знаний и учебными действиями, необходимыми для продолжения образования на следующем уровне общего образования.</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Решение об </w:t>
      </w:r>
      <w:r w:rsidRPr="00E74157">
        <w:rPr>
          <w:rFonts w:ascii="Times New Roman" w:hAnsi="Times New Roman"/>
          <w:b/>
          <w:bCs/>
          <w:sz w:val="24"/>
          <w:szCs w:val="24"/>
          <w:lang w:eastAsia="ru-RU"/>
        </w:rPr>
        <w:t xml:space="preserve">успешном освоении учащимися основной образовательной программы начального общего образования и переводе на следующий </w:t>
      </w:r>
      <w:r w:rsidRPr="00E74157">
        <w:rPr>
          <w:rFonts w:ascii="Times New Roman" w:hAnsi="Times New Roman"/>
          <w:b/>
          <w:sz w:val="24"/>
          <w:szCs w:val="24"/>
          <w:lang w:eastAsia="ru-RU"/>
        </w:rPr>
        <w:t xml:space="preserve">уровень </w:t>
      </w:r>
      <w:r w:rsidRPr="00E74157">
        <w:rPr>
          <w:rFonts w:ascii="Times New Roman" w:hAnsi="Times New Roman"/>
          <w:b/>
          <w:bCs/>
          <w:sz w:val="24"/>
          <w:szCs w:val="24"/>
          <w:lang w:eastAsia="ru-RU"/>
        </w:rPr>
        <w:t xml:space="preserve">общего образования </w:t>
      </w:r>
      <w:r w:rsidRPr="00E74157">
        <w:rPr>
          <w:rFonts w:ascii="Times New Roman" w:hAnsi="Times New Roman"/>
          <w:sz w:val="24"/>
          <w:szCs w:val="24"/>
          <w:lang w:eastAsia="ru-RU"/>
        </w:rPr>
        <w:t>принимается педагогическим советом образовательной организации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Решение о переводе учащегося на </w:t>
      </w:r>
      <w:r w:rsidRPr="00E74157">
        <w:rPr>
          <w:rFonts w:ascii="Times New Roman" w:hAnsi="Times New Roman"/>
          <w:bCs/>
          <w:sz w:val="24"/>
          <w:szCs w:val="24"/>
          <w:lang w:eastAsia="ru-RU"/>
        </w:rPr>
        <w:t xml:space="preserve">следующий </w:t>
      </w:r>
      <w:r w:rsidRPr="00E74157">
        <w:rPr>
          <w:rFonts w:ascii="Times New Roman" w:hAnsi="Times New Roman"/>
          <w:sz w:val="24"/>
          <w:szCs w:val="24"/>
          <w:lang w:eastAsia="ru-RU"/>
        </w:rPr>
        <w:t xml:space="preserve">уровень общего образования принимается одновременно с рассмотрением и утверждением </w:t>
      </w:r>
      <w:r w:rsidRPr="00E74157">
        <w:rPr>
          <w:rFonts w:ascii="Times New Roman" w:hAnsi="Times New Roman"/>
          <w:b/>
          <w:bCs/>
          <w:sz w:val="24"/>
          <w:szCs w:val="24"/>
          <w:lang w:eastAsia="ru-RU"/>
        </w:rPr>
        <w:t xml:space="preserve">характеристики выпускника, </w:t>
      </w:r>
      <w:r w:rsidRPr="00E74157">
        <w:rPr>
          <w:rFonts w:ascii="Times New Roman" w:hAnsi="Times New Roman"/>
          <w:sz w:val="24"/>
          <w:szCs w:val="24"/>
          <w:lang w:eastAsia="ru-RU"/>
        </w:rPr>
        <w:t>в которой:</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отмечаются образовательные достижения и положительные качества выпускника;</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даются психолого-педагогические рекомендации, призванные обеспечить успешную реализацию намеченных задачна следующей ступени обучения.</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случае если полученные учащимся итоговые оценки не позволяют сделать однозначного вывода о достижениипланируемых результатов, решение о переводе на </w:t>
      </w:r>
      <w:r w:rsidRPr="00E74157">
        <w:rPr>
          <w:rFonts w:ascii="Times New Roman" w:hAnsi="Times New Roman"/>
          <w:bCs/>
          <w:sz w:val="24"/>
          <w:szCs w:val="24"/>
          <w:lang w:eastAsia="ru-RU"/>
        </w:rPr>
        <w:t xml:space="preserve">следующий </w:t>
      </w:r>
      <w:r w:rsidRPr="00E74157">
        <w:rPr>
          <w:rFonts w:ascii="Times New Roman" w:hAnsi="Times New Roman"/>
          <w:sz w:val="24"/>
          <w:szCs w:val="24"/>
          <w:lang w:eastAsia="ru-RU"/>
        </w:rPr>
        <w:t>уровень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Все выводы и оценки, включаемые в характеристику должны быть подтверждены материалами портфеля достижений и другими объективными показателями. МАОУ СОШ № 23 г.Сысерть информируют органы управления в установленной регламентом форме:</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 результатах выполнения итоговых работ по русскому языку, математике и итоговой комплексной работына межпредметной основе;</w:t>
      </w:r>
    </w:p>
    <w:p w:rsidR="00E07140" w:rsidRPr="00E74157" w:rsidRDefault="00E07140" w:rsidP="00CA7871">
      <w:pPr>
        <w:numPr>
          <w:ilvl w:val="3"/>
          <w:numId w:val="138"/>
        </w:numPr>
        <w:tabs>
          <w:tab w:val="left" w:pos="1014"/>
          <w:tab w:val="left" w:pos="8568"/>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 количестве учащихся, завершивших обучение в начальной школе и переведённых на следующий уровень общего образования.</w:t>
      </w:r>
    </w:p>
    <w:p w:rsidR="00E07140" w:rsidRPr="00E74157" w:rsidRDefault="00E07140" w:rsidP="00E07140">
      <w:pPr>
        <w:autoSpaceDE w:val="0"/>
        <w:autoSpaceDN w:val="0"/>
        <w:adjustRightInd w:val="0"/>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Итоговая оценка выпускника начальной школы</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Внешняя оценка:</w:t>
      </w:r>
      <w:r w:rsidRPr="00E74157">
        <w:rPr>
          <w:rFonts w:ascii="Times New Roman" w:hAnsi="Times New Roman"/>
          <w:sz w:val="24"/>
          <w:szCs w:val="24"/>
          <w:lang w:eastAsia="ru-RU"/>
        </w:rPr>
        <w:t xml:space="preserve"> аттестация выпускников начальной школы, результаты участия в олимпиадах и конкурсах, экспертиза, мониторинговые исследования качества образования.</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Внутренняя оценка</w:t>
      </w:r>
      <w:r w:rsidRPr="00E74157">
        <w:rPr>
          <w:rFonts w:ascii="Times New Roman" w:hAnsi="Times New Roman"/>
          <w:sz w:val="24"/>
          <w:szCs w:val="24"/>
          <w:lang w:eastAsia="ru-RU"/>
        </w:rPr>
        <w:t>: текущие отметки, самооценка учащихся, портфель достижений, промежуточные оценки учащихся, итоговые оценки учащихся.</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Предметом итоговой оценки освоения учащимися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color w:val="000000"/>
          <w:sz w:val="24"/>
          <w:szCs w:val="24"/>
          <w:lang w:eastAsia="ru-RU"/>
        </w:rPr>
        <w:t xml:space="preserve">Основным инструментом итоговой оценки являются итоговые комплексные работы на межпредметной основе – </w:t>
      </w:r>
      <w:r w:rsidRPr="00E74157">
        <w:rPr>
          <w:rFonts w:ascii="Times New Roman" w:hAnsi="Times New Roman"/>
          <w:sz w:val="24"/>
          <w:szCs w:val="24"/>
          <w:lang w:eastAsia="ru-RU"/>
        </w:rPr>
        <w:t>система заданий различного уровня сложности по чтению, русскому языку, математике и окружающему миру.</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математике – и итоговой комплексной работы на межпредметной основе.</w:t>
      </w:r>
    </w:p>
    <w:p w:rsidR="00E07140" w:rsidRDefault="00E07140"/>
    <w:p w:rsidR="00E07140" w:rsidRDefault="00E07140"/>
    <w:p w:rsidR="00E07140" w:rsidRPr="00E74157" w:rsidRDefault="007C7E7C" w:rsidP="007C7E7C">
      <w:pPr>
        <w:pageBreakBefore/>
        <w:spacing w:after="0" w:line="240" w:lineRule="auto"/>
        <w:ind w:firstLine="425"/>
        <w:jc w:val="center"/>
        <w:rPr>
          <w:rFonts w:ascii="Times New Roman" w:eastAsia="Arial Unicode MS" w:hAnsi="Times New Roman"/>
          <w:b/>
          <w:kern w:val="2"/>
          <w:sz w:val="24"/>
          <w:szCs w:val="24"/>
        </w:rPr>
      </w:pPr>
      <w:bookmarkStart w:id="79" w:name="_Toc288394075"/>
      <w:bookmarkStart w:id="80" w:name="_Toc288410542"/>
      <w:bookmarkStart w:id="81" w:name="_Toc288410671"/>
      <w:bookmarkStart w:id="82" w:name="_Toc418108312"/>
      <w:r>
        <w:rPr>
          <w:rFonts w:ascii="Times New Roman" w:eastAsia="MS Gothic" w:hAnsi="Times New Roman"/>
          <w:b/>
          <w:bCs/>
          <w:caps/>
          <w:kern w:val="32"/>
          <w:sz w:val="24"/>
          <w:szCs w:val="24"/>
          <w:lang w:eastAsia="ru-RU"/>
        </w:rPr>
        <w:lastRenderedPageBreak/>
        <w:t xml:space="preserve">2. </w:t>
      </w:r>
      <w:r w:rsidR="00E07140" w:rsidRPr="00E74157">
        <w:rPr>
          <w:rFonts w:ascii="Times New Roman" w:eastAsia="MS Gothic" w:hAnsi="Times New Roman"/>
          <w:b/>
          <w:bCs/>
          <w:caps/>
          <w:kern w:val="32"/>
          <w:sz w:val="24"/>
          <w:szCs w:val="24"/>
          <w:lang w:eastAsia="ru-RU"/>
        </w:rPr>
        <w:t>Содержательный раздел</w:t>
      </w:r>
      <w:bookmarkEnd w:id="79"/>
      <w:bookmarkEnd w:id="80"/>
      <w:bookmarkEnd w:id="81"/>
      <w:bookmarkEnd w:id="82"/>
    </w:p>
    <w:p w:rsidR="00E07140" w:rsidRPr="00E74157" w:rsidRDefault="00E07140" w:rsidP="00E07140">
      <w:pPr>
        <w:pStyle w:val="afff2"/>
        <w:spacing w:after="0" w:line="240" w:lineRule="auto"/>
        <w:ind w:left="0" w:firstLine="426"/>
        <w:jc w:val="center"/>
        <w:rPr>
          <w:rFonts w:ascii="Times New Roman" w:eastAsia="Arial Unicode MS" w:hAnsi="Times New Roman"/>
          <w:kern w:val="2"/>
          <w:sz w:val="24"/>
          <w:szCs w:val="24"/>
        </w:rPr>
      </w:pPr>
      <w:r w:rsidRPr="00E74157">
        <w:rPr>
          <w:rFonts w:ascii="Times New Roman" w:eastAsia="Arial Unicode MS" w:hAnsi="Times New Roman"/>
          <w:b/>
          <w:kern w:val="2"/>
          <w:sz w:val="24"/>
          <w:szCs w:val="24"/>
        </w:rPr>
        <w:t>Введение</w:t>
      </w:r>
    </w:p>
    <w:p w:rsidR="00E07140" w:rsidRPr="00E74157" w:rsidRDefault="00E07140" w:rsidP="00E07140">
      <w:pPr>
        <w:widowControl w:val="0"/>
        <w:suppressAutoHyphens/>
        <w:spacing w:after="0" w:line="240" w:lineRule="auto"/>
        <w:ind w:firstLine="426"/>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Не случайно первым пунктом президентской инициативы «Наша Новая школа» является переход на новые образовательные стандарты, содержащие требования к образовательным программам, к результатам образования, к условиям, которые должны быть созданы для достижения этих результатов.</w:t>
      </w:r>
    </w:p>
    <w:p w:rsidR="00E07140" w:rsidRPr="009D5B16"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В связи с этим особую важность приобретает учебно-методическое обеспеч</w:t>
      </w:r>
      <w:r>
        <w:rPr>
          <w:rFonts w:ascii="Times New Roman" w:hAnsi="Times New Roman"/>
          <w:sz w:val="24"/>
          <w:szCs w:val="24"/>
          <w:lang w:eastAsia="ru-RU"/>
        </w:rPr>
        <w:t>ение образовательного процесса.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Цель программы:</w:t>
      </w:r>
      <w:r w:rsidRPr="00E74157">
        <w:rPr>
          <w:rFonts w:ascii="Times New Roman" w:hAnsi="Times New Roman"/>
          <w:bCs/>
          <w:sz w:val="24"/>
          <w:szCs w:val="24"/>
          <w:lang w:eastAsia="ru-RU"/>
        </w:rPr>
        <w:t xml:space="preserve"> обеспечить </w:t>
      </w:r>
      <w:r w:rsidRPr="00E74157">
        <w:rPr>
          <w:rFonts w:ascii="Times New Roman" w:hAnsi="Times New Roman"/>
          <w:sz w:val="24"/>
          <w:szCs w:val="24"/>
          <w:lang w:eastAsia="ru-RU"/>
        </w:rPr>
        <w:t xml:space="preserve">регулирование различных аспектов освоения метапредметных умений, т. е. способов деятельности, применимых в рамках, как образовательного процесса, так и при решении проблем в реальных жизненных ситуациях, </w:t>
      </w:r>
      <w:r w:rsidRPr="00E74157">
        <w:rPr>
          <w:rFonts w:ascii="Times New Roman" w:hAnsi="Times New Roman"/>
          <w:bCs/>
          <w:sz w:val="24"/>
          <w:szCs w:val="24"/>
          <w:lang w:eastAsia="ru-RU"/>
        </w:rPr>
        <w:t xml:space="preserve">обеспечить </w:t>
      </w:r>
      <w:r w:rsidRPr="00E74157">
        <w:rPr>
          <w:rFonts w:ascii="Times New Roman" w:hAnsi="Times New Roman"/>
          <w:sz w:val="24"/>
          <w:szCs w:val="24"/>
          <w:lang w:eastAsia="ru-RU"/>
        </w:rPr>
        <w:t>системный подход к формированию метапредметных умений средствами УМК, используемых в МАОУ СОШ № 23 г.Сысерть.</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Целью программы формирования УУД является создание условий для реализации технологии формирования УУД </w:t>
      </w:r>
      <w:r w:rsidRPr="00E74157">
        <w:rPr>
          <w:rFonts w:ascii="Times New Roman" w:eastAsia="@Arial Unicode MS" w:hAnsi="Times New Roman"/>
          <w:sz w:val="24"/>
          <w:szCs w:val="24"/>
          <w:lang w:eastAsia="ru-RU"/>
        </w:rPr>
        <w:t>в начальной школе</w:t>
      </w:r>
      <w:r w:rsidRPr="00E74157">
        <w:rPr>
          <w:rFonts w:ascii="Times New Roman" w:hAnsi="Times New Roman"/>
          <w:sz w:val="24"/>
          <w:szCs w:val="24"/>
          <w:lang w:eastAsia="ru-RU"/>
        </w:rPr>
        <w:t xml:space="preserve"> средствами учебно-методического комплекта (УМК «Гармония»,</w:t>
      </w:r>
      <w:r w:rsidRPr="00E74157">
        <w:rPr>
          <w:rFonts w:ascii="Times New Roman" w:hAnsi="Times New Roman"/>
          <w:b/>
          <w:sz w:val="24"/>
          <w:szCs w:val="24"/>
          <w:lang w:eastAsia="ru-RU"/>
        </w:rPr>
        <w:t xml:space="preserve"> </w:t>
      </w:r>
      <w:r w:rsidRPr="00E74157">
        <w:rPr>
          <w:rFonts w:ascii="Times New Roman" w:hAnsi="Times New Roman"/>
          <w:sz w:val="24"/>
          <w:szCs w:val="24"/>
          <w:lang w:eastAsia="ru-RU"/>
        </w:rPr>
        <w:t>УМК, составленного  школой и УМК «Планета Знаний»).</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формирования универсальных учебных действий конкретизирует соответствующий раздел Фундаментального ядра содержания образован</w:t>
      </w:r>
      <w:r>
        <w:rPr>
          <w:rFonts w:ascii="Times New Roman" w:hAnsi="Times New Roman"/>
          <w:sz w:val="24"/>
          <w:szCs w:val="24"/>
          <w:lang w:eastAsia="ru-RU"/>
        </w:rPr>
        <w:t>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E07140" w:rsidRPr="00E74157" w:rsidRDefault="00E07140" w:rsidP="00E07140">
      <w:pPr>
        <w:spacing w:after="0" w:line="240" w:lineRule="auto"/>
        <w:ind w:firstLine="426"/>
        <w:jc w:val="both"/>
        <w:rPr>
          <w:rFonts w:ascii="Times New Roman" w:hAnsi="Times New Roman"/>
          <w:b/>
          <w:color w:val="000000"/>
          <w:sz w:val="24"/>
          <w:szCs w:val="24"/>
          <w:lang w:eastAsia="ru-RU"/>
        </w:rPr>
      </w:pPr>
      <w:r w:rsidRPr="00E74157">
        <w:rPr>
          <w:rFonts w:ascii="Times New Roman" w:hAnsi="Times New Roman"/>
          <w:b/>
          <w:color w:val="000000"/>
          <w:sz w:val="24"/>
          <w:szCs w:val="24"/>
          <w:lang w:eastAsia="ru-RU"/>
        </w:rPr>
        <w:t>Задачи программы:</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установить ценностные ориентиры начального образования;</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определить состав и характеристику универсальных учебных действий;</w:t>
      </w:r>
    </w:p>
    <w:p w:rsidR="00E07140" w:rsidRPr="00E74157" w:rsidRDefault="00E07140" w:rsidP="00E07140">
      <w:pPr>
        <w:tabs>
          <w:tab w:val="left" w:pos="8568"/>
        </w:tabs>
        <w:spacing w:after="0" w:line="240" w:lineRule="auto"/>
        <w:ind w:firstLine="426"/>
        <w:jc w:val="both"/>
        <w:rPr>
          <w:rFonts w:ascii="Times New Roman" w:hAnsi="Times New Roman"/>
          <w:color w:val="000000"/>
          <w:sz w:val="24"/>
          <w:szCs w:val="24"/>
          <w:lang w:eastAsia="ru-RU"/>
        </w:rPr>
      </w:pPr>
      <w:r w:rsidRPr="00E74157">
        <w:rPr>
          <w:rFonts w:ascii="Times New Roman" w:eastAsia="@Arial Unicode MS" w:hAnsi="Times New Roman"/>
          <w:sz w:val="24"/>
          <w:szCs w:val="24"/>
          <w:lang w:eastAsia="ru-RU"/>
        </w:rPr>
        <w:t>выявить в содержании предметных линий универсальные учебные действия и</w:t>
      </w:r>
      <w:r w:rsidRPr="00E74157">
        <w:rPr>
          <w:rFonts w:ascii="Times New Roman" w:hAnsi="Times New Roman"/>
          <w:color w:val="000000"/>
          <w:sz w:val="24"/>
          <w:szCs w:val="24"/>
          <w:lang w:eastAsia="ru-RU"/>
        </w:rPr>
        <w:t xml:space="preserve"> определить условия формирования в образовательном процессе и жизненно важных ситуациях.</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Программа </w:t>
      </w:r>
      <w:r w:rsidRPr="00E74157">
        <w:rPr>
          <w:rFonts w:ascii="Times New Roman" w:hAnsi="Times New Roman"/>
          <w:bCs/>
          <w:sz w:val="24"/>
          <w:szCs w:val="24"/>
          <w:lang w:eastAsia="ru-RU"/>
        </w:rPr>
        <w:t>формирования универсальных учебных действий</w:t>
      </w:r>
      <w:r w:rsidRPr="00E74157">
        <w:rPr>
          <w:rFonts w:ascii="Times New Roman" w:hAnsi="Times New Roman"/>
          <w:sz w:val="24"/>
          <w:szCs w:val="24"/>
          <w:lang w:eastAsia="ru-RU"/>
        </w:rPr>
        <w:t xml:space="preserve"> содержит:</w:t>
      </w:r>
    </w:p>
    <w:p w:rsidR="00E07140" w:rsidRPr="00E74157" w:rsidRDefault="00E07140" w:rsidP="00CA7871">
      <w:pPr>
        <w:numPr>
          <w:ilvl w:val="0"/>
          <w:numId w:val="141"/>
        </w:numPr>
        <w:tabs>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Описание ценностных ориентиров на каждом уровне образования;</w:t>
      </w:r>
    </w:p>
    <w:p w:rsidR="00E07140" w:rsidRPr="00E74157" w:rsidRDefault="00E07140" w:rsidP="00CA7871">
      <w:pPr>
        <w:numPr>
          <w:ilvl w:val="0"/>
          <w:numId w:val="141"/>
        </w:numPr>
        <w:tabs>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Характеристики личностных, регулятивных, познавательных, коммуникативных универсальных учебных действий.</w:t>
      </w:r>
    </w:p>
    <w:p w:rsidR="00E07140" w:rsidRPr="00E74157" w:rsidRDefault="00E07140" w:rsidP="00CA7871">
      <w:pPr>
        <w:numPr>
          <w:ilvl w:val="0"/>
          <w:numId w:val="141"/>
        </w:numPr>
        <w:tabs>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Связь универсальных учебных действий с содержанием учебных предметов в соответствии с используемыми УМК;</w:t>
      </w:r>
    </w:p>
    <w:p w:rsidR="00E07140" w:rsidRPr="00E74157" w:rsidRDefault="00E07140" w:rsidP="00CA7871">
      <w:pPr>
        <w:numPr>
          <w:ilvl w:val="0"/>
          <w:numId w:val="141"/>
        </w:numPr>
        <w:tabs>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Типовые задачи формирования личностных, регулятивных, познавательных, коммуникативных универсальных учебных действий в соответствии с УМК, составленного  школой и УМК «Планета Знаний»;</w:t>
      </w:r>
    </w:p>
    <w:p w:rsidR="00E07140" w:rsidRPr="00E74157" w:rsidRDefault="00E07140" w:rsidP="00CA7871">
      <w:pPr>
        <w:numPr>
          <w:ilvl w:val="0"/>
          <w:numId w:val="141"/>
        </w:numPr>
        <w:tabs>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Описание преемственности программы формирования универсальных учебных действий по уровням общего образования в соответствии с УМК «Гармония»,</w:t>
      </w:r>
      <w:r w:rsidRPr="00E74157">
        <w:rPr>
          <w:rFonts w:ascii="Times New Roman" w:hAnsi="Times New Roman"/>
          <w:b/>
          <w:sz w:val="24"/>
          <w:szCs w:val="24"/>
          <w:lang w:eastAsia="ru-RU"/>
        </w:rPr>
        <w:t xml:space="preserve"> </w:t>
      </w:r>
      <w:r w:rsidRPr="00E74157">
        <w:rPr>
          <w:rFonts w:ascii="Times New Roman" w:hAnsi="Times New Roman"/>
          <w:sz w:val="24"/>
          <w:szCs w:val="24"/>
          <w:lang w:eastAsia="ru-RU"/>
        </w:rPr>
        <w:t>УМК, составленного  школой и УМК «Планета Знаний».</w:t>
      </w:r>
    </w:p>
    <w:p w:rsidR="00E07140" w:rsidRPr="00E74157" w:rsidRDefault="00E07140" w:rsidP="00CA7871">
      <w:pPr>
        <w:numPr>
          <w:ilvl w:val="0"/>
          <w:numId w:val="141"/>
        </w:numPr>
        <w:tabs>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Планируемые результаты сформированности УУД.</w:t>
      </w:r>
    </w:p>
    <w:p w:rsidR="00E07140" w:rsidRPr="009D5B16" w:rsidRDefault="00E07140" w:rsidP="00E07140">
      <w:pPr>
        <w:spacing w:after="0" w:line="240" w:lineRule="auto"/>
        <w:ind w:firstLine="426"/>
        <w:jc w:val="both"/>
        <w:rPr>
          <w:rFonts w:ascii="Times New Roman" w:hAnsi="Times New Roman"/>
          <w:color w:val="2B2C30"/>
          <w:sz w:val="24"/>
          <w:szCs w:val="24"/>
          <w:lang w:eastAsia="ru-RU"/>
        </w:rPr>
      </w:pPr>
      <w:r w:rsidRPr="00E74157">
        <w:rPr>
          <w:rFonts w:ascii="Times New Roman" w:hAnsi="Times New Roman"/>
          <w:sz w:val="24"/>
          <w:szCs w:val="24"/>
          <w:lang w:eastAsia="ru-RU"/>
        </w:rPr>
        <w:t xml:space="preserve">Программа направлена на обеспечение системно-деятельностного подхода, положенного в основу Стандарта, конкретизирует требования Стандарта к личностным и метопредметным результатам освоения Образовательной программы, дополняет традиционное содержание образовательных и воспитательных программ, служит основой разработки примерных </w:t>
      </w:r>
      <w:r w:rsidRPr="00E74157">
        <w:rPr>
          <w:rFonts w:ascii="Times New Roman" w:hAnsi="Times New Roman"/>
          <w:sz w:val="24"/>
          <w:szCs w:val="24"/>
          <w:lang w:eastAsia="ru-RU"/>
        </w:rPr>
        <w:lastRenderedPageBreak/>
        <w:t xml:space="preserve">учебных программ. </w:t>
      </w:r>
      <w:r w:rsidRPr="00E74157">
        <w:rPr>
          <w:rFonts w:ascii="Times New Roman" w:hAnsi="Times New Roman"/>
          <w:color w:val="2B2C30"/>
          <w:sz w:val="24"/>
          <w:szCs w:val="24"/>
          <w:lang w:eastAsia="ru-RU"/>
        </w:rPr>
        <w:t>Программа формирования универсальных учебных действий является основой разработки рабочих програ</w:t>
      </w:r>
      <w:r>
        <w:rPr>
          <w:rFonts w:ascii="Times New Roman" w:hAnsi="Times New Roman"/>
          <w:color w:val="2B2C30"/>
          <w:sz w:val="24"/>
          <w:szCs w:val="24"/>
          <w:lang w:eastAsia="ru-RU"/>
        </w:rPr>
        <w:t>мм отдельных учебных предметов.</w:t>
      </w:r>
    </w:p>
    <w:p w:rsidR="00E07140" w:rsidRDefault="00E07140" w:rsidP="00E07140">
      <w:pPr>
        <w:spacing w:after="0" w:line="240" w:lineRule="auto"/>
        <w:ind w:firstLine="426"/>
        <w:jc w:val="both"/>
        <w:rPr>
          <w:rFonts w:ascii="Times New Roman" w:hAnsi="Times New Roman"/>
          <w:b/>
          <w:sz w:val="24"/>
          <w:szCs w:val="24"/>
          <w:u w:val="single"/>
          <w:lang w:eastAsia="ru-RU"/>
        </w:rPr>
      </w:pPr>
      <w:r w:rsidRPr="00E74157">
        <w:rPr>
          <w:rFonts w:ascii="Times New Roman" w:hAnsi="Times New Roman"/>
          <w:b/>
          <w:i/>
          <w:sz w:val="24"/>
          <w:szCs w:val="24"/>
          <w:u w:val="single"/>
          <w:lang w:eastAsia="ru-RU"/>
        </w:rPr>
        <w:t xml:space="preserve">Представим разделы программы в соответствии с </w:t>
      </w:r>
      <w:r w:rsidRPr="00E74157">
        <w:rPr>
          <w:rFonts w:ascii="Times New Roman" w:hAnsi="Times New Roman"/>
          <w:b/>
          <w:sz w:val="24"/>
          <w:szCs w:val="24"/>
          <w:u w:val="single"/>
          <w:lang w:eastAsia="ru-RU"/>
        </w:rPr>
        <w:t>УМК</w:t>
      </w:r>
      <w:r w:rsidRPr="00E74157">
        <w:rPr>
          <w:rFonts w:ascii="Times New Roman" w:hAnsi="Times New Roman"/>
          <w:sz w:val="24"/>
          <w:szCs w:val="24"/>
          <w:lang w:eastAsia="ru-RU"/>
        </w:rPr>
        <w:t xml:space="preserve"> «</w:t>
      </w:r>
      <w:r w:rsidRPr="00E74157">
        <w:rPr>
          <w:rFonts w:ascii="Times New Roman" w:hAnsi="Times New Roman"/>
          <w:b/>
          <w:sz w:val="24"/>
          <w:szCs w:val="24"/>
          <w:lang w:eastAsia="ru-RU"/>
        </w:rPr>
        <w:t>Гармония», УМК,</w:t>
      </w:r>
      <w:r w:rsidRPr="00E74157">
        <w:rPr>
          <w:rFonts w:ascii="Times New Roman" w:hAnsi="Times New Roman"/>
          <w:b/>
          <w:sz w:val="24"/>
          <w:szCs w:val="24"/>
          <w:u w:val="single"/>
          <w:lang w:eastAsia="ru-RU"/>
        </w:rPr>
        <w:t xml:space="preserve"> составленного  школой и УМК «Планета Знаний»).</w:t>
      </w:r>
    </w:p>
    <w:p w:rsidR="00E07140" w:rsidRPr="00E74157" w:rsidRDefault="00E07140" w:rsidP="00E07140">
      <w:pPr>
        <w:spacing w:after="0" w:line="240" w:lineRule="auto"/>
        <w:ind w:firstLine="426"/>
        <w:jc w:val="both"/>
        <w:rPr>
          <w:rFonts w:ascii="Times New Roman" w:hAnsi="Times New Roman"/>
          <w:b/>
          <w:i/>
          <w:sz w:val="24"/>
          <w:szCs w:val="24"/>
          <w:u w:val="single"/>
          <w:lang w:eastAsia="ru-RU"/>
        </w:rPr>
      </w:pPr>
    </w:p>
    <w:p w:rsidR="00E07140" w:rsidRPr="00E74157" w:rsidRDefault="007C7E7C" w:rsidP="00E07140">
      <w:pPr>
        <w:spacing w:after="0" w:line="240" w:lineRule="auto"/>
        <w:ind w:firstLine="426"/>
        <w:jc w:val="center"/>
        <w:rPr>
          <w:rFonts w:ascii="Times New Roman" w:hAnsi="Times New Roman"/>
          <w:b/>
          <w:sz w:val="24"/>
          <w:szCs w:val="24"/>
          <w:lang w:eastAsia="ru-RU"/>
        </w:rPr>
      </w:pPr>
      <w:r>
        <w:rPr>
          <w:rFonts w:ascii="Times New Roman" w:hAnsi="Times New Roman"/>
          <w:b/>
          <w:sz w:val="24"/>
          <w:szCs w:val="24"/>
          <w:lang w:eastAsia="ru-RU"/>
        </w:rPr>
        <w:t>2.1.</w:t>
      </w:r>
      <w:r w:rsidR="00E07140" w:rsidRPr="00E74157">
        <w:rPr>
          <w:rFonts w:ascii="Times New Roman" w:hAnsi="Times New Roman"/>
          <w:b/>
          <w:sz w:val="24"/>
          <w:szCs w:val="24"/>
          <w:lang w:eastAsia="ru-RU"/>
        </w:rPr>
        <w:t xml:space="preserve"> Описание ценностных ориентиров в начальной школе.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ФГОС начального общего образования определяет </w:t>
      </w:r>
      <w:r w:rsidRPr="00E74157">
        <w:rPr>
          <w:rFonts w:ascii="Times New Roman" w:hAnsi="Times New Roman"/>
          <w:b/>
          <w:sz w:val="24"/>
          <w:szCs w:val="24"/>
          <w:lang w:eastAsia="ru-RU"/>
        </w:rPr>
        <w:t>ценностные ориентиры содержания образования в начальной школе</w:t>
      </w:r>
      <w:r w:rsidRPr="00E74157">
        <w:rPr>
          <w:rFonts w:ascii="Times New Roman" w:hAnsi="Times New Roman"/>
          <w:sz w:val="24"/>
          <w:szCs w:val="24"/>
          <w:lang w:eastAsia="ru-RU"/>
        </w:rPr>
        <w:t xml:space="preserve"> следующим образом:</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1. Формирование основ гражданской идентичности личности, включая</w:t>
      </w:r>
      <w:r>
        <w:rPr>
          <w:rFonts w:ascii="Times New Roman" w:hAnsi="Times New Roman"/>
          <w:sz w:val="24"/>
          <w:szCs w:val="24"/>
          <w:lang w:eastAsia="ru-RU"/>
        </w:rPr>
        <w:t>:</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чувство сопричастности и гордости за свою Родину, народ и историю;</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осознание ответственности человека за благосостояние общества;</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восприятие мира как единого и целостного при разнообразии культур, национальностей, религий;</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отказ от деления на «своих» и «чужих»;</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уважение истории и культуры каждого народа;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2. Формирование психологических условий развития общ</w:t>
      </w:r>
      <w:r>
        <w:rPr>
          <w:rFonts w:ascii="Times New Roman" w:hAnsi="Times New Roman"/>
          <w:sz w:val="24"/>
          <w:szCs w:val="24"/>
          <w:lang w:eastAsia="ru-RU"/>
        </w:rPr>
        <w:t>ения, кооперации сотрудничества:</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доброжелательность, доверие и внимание к людям,</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готовность к сотрудничеству и дружбе, оказанию помощи тем, кто в ней нуждается;</w:t>
      </w:r>
    </w:p>
    <w:p w:rsidR="00E07140" w:rsidRPr="00E74157" w:rsidRDefault="00E07140" w:rsidP="00E07140">
      <w:pPr>
        <w:tabs>
          <w:tab w:val="left" w:pos="8568"/>
        </w:tabs>
        <w:spacing w:after="0" w:line="240" w:lineRule="auto"/>
        <w:ind w:firstLine="426"/>
        <w:jc w:val="both"/>
        <w:rPr>
          <w:rFonts w:ascii="Times New Roman"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уважение к окружающим – умение слушать и слышать партнёра, признавать право</w:t>
      </w:r>
      <w:r w:rsidRPr="00E74157">
        <w:rPr>
          <w:rFonts w:ascii="Times New Roman" w:hAnsi="Times New Roman"/>
          <w:sz w:val="24"/>
          <w:szCs w:val="24"/>
          <w:lang w:eastAsia="ru-RU"/>
        </w:rPr>
        <w:t xml:space="preserve"> каждого на собственное мнение и принимать решения с учётом позиций всех участников;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3. Развитие ценностно-смысловой сферы личности на основе общечеловече</w:t>
      </w:r>
      <w:r>
        <w:rPr>
          <w:rFonts w:ascii="Times New Roman" w:hAnsi="Times New Roman"/>
          <w:sz w:val="24"/>
          <w:szCs w:val="24"/>
          <w:lang w:eastAsia="ru-RU"/>
        </w:rPr>
        <w:t>ской нравственности и гуманизма:</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принятие и уважение ценностей семьи и общества, школы и коллектива и стремление следовать им;</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E07140" w:rsidRPr="00E74157" w:rsidRDefault="00E07140" w:rsidP="00E07140">
      <w:pPr>
        <w:tabs>
          <w:tab w:val="left" w:pos="8568"/>
        </w:tabs>
        <w:spacing w:after="0" w:line="240" w:lineRule="auto"/>
        <w:ind w:firstLine="426"/>
        <w:jc w:val="both"/>
        <w:rPr>
          <w:rFonts w:ascii="Times New Roman"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формирование чувства прекрасного и эстетических чувств на основе знакомства с мировой и</w:t>
      </w:r>
      <w:r w:rsidRPr="00E74157">
        <w:rPr>
          <w:rFonts w:ascii="Times New Roman" w:hAnsi="Times New Roman"/>
          <w:sz w:val="24"/>
          <w:szCs w:val="24"/>
          <w:lang w:eastAsia="ru-RU"/>
        </w:rPr>
        <w:t xml:space="preserve"> отечественной художественной культурой;</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4. Развитие умения учиться как первого шага к самообразованию и самовоспитанию:</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развитие широких познавательных интересов, инициативы и любознательности, мотивов познания и творчества;</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формирование умения учиться и способности к организации своей деятельности (планированию, контролю, оценке);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5. </w:t>
      </w:r>
      <w:r>
        <w:rPr>
          <w:rFonts w:ascii="Times New Roman" w:hAnsi="Times New Roman"/>
          <w:sz w:val="24"/>
          <w:szCs w:val="24"/>
          <w:lang w:eastAsia="ru-RU"/>
        </w:rPr>
        <w:t>Р</w:t>
      </w:r>
      <w:r w:rsidRPr="00E74157">
        <w:rPr>
          <w:rFonts w:ascii="Times New Roman" w:hAnsi="Times New Roman"/>
          <w:sz w:val="24"/>
          <w:szCs w:val="24"/>
          <w:lang w:eastAsia="ru-RU"/>
        </w:rPr>
        <w:t>азвитие самостоятельности, инициативы и ответственности личности как условия её самоактуализации:</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формирование самоуважения и эмоционально-положительного отношения к себе;</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готовность открыто выражать и отстаивать свою позицию;</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критичность к своим поступкам и умение адекватно их оценивать;</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готовность к самостоятельным действиям, ответственность за их результаты;</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целеустремленность и настойчивость в достижении целей;</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готовность к преодолению трудностей и жизненного оптимизма;</w:t>
      </w:r>
    </w:p>
    <w:p w:rsidR="00E07140" w:rsidRPr="00E74157" w:rsidRDefault="00E07140" w:rsidP="00E07140">
      <w:pPr>
        <w:tabs>
          <w:tab w:val="left" w:pos="8568"/>
        </w:tabs>
        <w:spacing w:after="0" w:line="240" w:lineRule="auto"/>
        <w:ind w:firstLine="426"/>
        <w:jc w:val="both"/>
        <w:rPr>
          <w:rFonts w:ascii="Times New Roman"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умение противостоять действиям и влияниям, представляющим угрозу жизни, здоровью и</w:t>
      </w:r>
      <w:r w:rsidRPr="00E74157">
        <w:rPr>
          <w:rFonts w:ascii="Times New Roman" w:hAnsi="Times New Roman"/>
          <w:sz w:val="24"/>
          <w:szCs w:val="24"/>
          <w:lang w:eastAsia="ru-RU"/>
        </w:rPr>
        <w:t xml:space="preserve"> безопасности личности и общества в пределах своих возможностей. </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caps/>
          <w:sz w:val="24"/>
          <w:szCs w:val="24"/>
          <w:lang w:eastAsia="ru-RU"/>
        </w:rPr>
        <w:t>Основные ценности</w:t>
      </w:r>
      <w:r w:rsidRPr="00E74157">
        <w:rPr>
          <w:rFonts w:ascii="Times New Roman" w:hAnsi="Times New Roman"/>
          <w:sz w:val="24"/>
          <w:szCs w:val="24"/>
          <w:lang w:eastAsia="ru-RU"/>
        </w:rPr>
        <w:t xml:space="preserve"> содержания образования, формируемые в начальной школе.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Ценность мира</w:t>
      </w:r>
      <w:r w:rsidRPr="00E74157">
        <w:rPr>
          <w:rFonts w:ascii="Times New Roman" w:hAnsi="Times New Roman"/>
          <w:sz w:val="24"/>
          <w:szCs w:val="24"/>
          <w:lang w:eastAsia="ru-RU"/>
        </w:rPr>
        <w:t xml:space="preserve"> – 1) как общего дома для всех жителей Земли;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2) как мирового сообщества, представленного разными национальностями;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3) как принципа жизни на Земле.</w:t>
      </w:r>
    </w:p>
    <w:p w:rsidR="00E07140" w:rsidRPr="00E74157" w:rsidRDefault="00E07140" w:rsidP="00E07140">
      <w:pPr>
        <w:spacing w:after="0" w:line="240" w:lineRule="auto"/>
        <w:ind w:firstLine="426"/>
        <w:jc w:val="both"/>
        <w:rPr>
          <w:rFonts w:ascii="Times New Roman" w:hAnsi="Times New Roman"/>
          <w:bCs/>
          <w:sz w:val="24"/>
          <w:szCs w:val="24"/>
          <w:lang w:eastAsia="ru-RU"/>
        </w:rPr>
      </w:pPr>
      <w:r w:rsidRPr="00E74157">
        <w:rPr>
          <w:rFonts w:ascii="Times New Roman" w:hAnsi="Times New Roman"/>
          <w:b/>
          <w:sz w:val="24"/>
          <w:szCs w:val="24"/>
          <w:lang w:eastAsia="ru-RU"/>
        </w:rPr>
        <w:t>Ценность человеческой жизни</w:t>
      </w:r>
      <w:r w:rsidRPr="00E74157">
        <w:rPr>
          <w:rFonts w:ascii="Times New Roman" w:hAnsi="Times New Roman"/>
          <w:sz w:val="24"/>
          <w:szCs w:val="24"/>
          <w:lang w:eastAsia="ru-RU"/>
        </w:rPr>
        <w:t xml:space="preserve"> – как возможность </w:t>
      </w:r>
      <w:r w:rsidRPr="00E74157">
        <w:rPr>
          <w:rFonts w:ascii="Times New Roman" w:hAnsi="Times New Roman"/>
          <w:bCs/>
          <w:sz w:val="24"/>
          <w:szCs w:val="24"/>
          <w:lang w:eastAsia="ru-RU"/>
        </w:rPr>
        <w:t>проявлять, реализовывать человечность, положительные качества и добродетели, все ценности.</w:t>
      </w:r>
    </w:p>
    <w:p w:rsidR="00E07140" w:rsidRPr="00E74157" w:rsidRDefault="00E07140" w:rsidP="00E07140">
      <w:pPr>
        <w:spacing w:after="0" w:line="240" w:lineRule="auto"/>
        <w:ind w:firstLine="426"/>
        <w:jc w:val="both"/>
        <w:rPr>
          <w:rFonts w:ascii="Times New Roman" w:hAnsi="Times New Roman"/>
          <w:bCs/>
          <w:sz w:val="24"/>
          <w:szCs w:val="24"/>
          <w:lang w:eastAsia="ru-RU"/>
        </w:rPr>
      </w:pPr>
      <w:r w:rsidRPr="00E74157">
        <w:rPr>
          <w:rFonts w:ascii="Times New Roman" w:hAnsi="Times New Roman"/>
          <w:b/>
          <w:bCs/>
          <w:sz w:val="24"/>
          <w:szCs w:val="24"/>
          <w:lang w:eastAsia="ru-RU"/>
        </w:rPr>
        <w:t>Дар слова</w:t>
      </w:r>
      <w:r w:rsidRPr="00E74157">
        <w:rPr>
          <w:rFonts w:ascii="Times New Roman" w:hAnsi="Times New Roman"/>
          <w:bCs/>
          <w:sz w:val="24"/>
          <w:szCs w:val="24"/>
          <w:lang w:eastAsia="ru-RU"/>
        </w:rPr>
        <w:t xml:space="preserve"> – как возможность получать знания, общаться.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lastRenderedPageBreak/>
        <w:t>Ценность природы</w:t>
      </w:r>
      <w:r w:rsidRPr="00E74157">
        <w:rPr>
          <w:rFonts w:ascii="Times New Roman" w:hAnsi="Times New Roman"/>
          <w:sz w:val="24"/>
          <w:szCs w:val="24"/>
          <w:lang w:eastAsia="ru-RU"/>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 xml:space="preserve">Ценность семьи </w:t>
      </w:r>
      <w:r w:rsidRPr="00E74157">
        <w:rPr>
          <w:rFonts w:ascii="Times New Roman" w:hAnsi="Times New Roman"/>
          <w:sz w:val="24"/>
          <w:szCs w:val="24"/>
          <w:lang w:eastAsia="ru-RU"/>
        </w:rPr>
        <w:t>как</w:t>
      </w:r>
      <w:r>
        <w:rPr>
          <w:rFonts w:ascii="Times New Roman" w:hAnsi="Times New Roman"/>
          <w:sz w:val="24"/>
          <w:szCs w:val="24"/>
          <w:lang w:eastAsia="ru-RU"/>
        </w:rPr>
        <w:t xml:space="preserve"> </w:t>
      </w:r>
      <w:r w:rsidRPr="00E74157">
        <w:rPr>
          <w:rFonts w:ascii="Times New Roman" w:hAnsi="Times New Roman"/>
          <w:sz w:val="24"/>
          <w:szCs w:val="24"/>
          <w:lang w:eastAsia="ru-RU"/>
        </w:rPr>
        <w:t>общности родных и близких людей, в которой передаются язык, культурные традиции своего народа, осуществляется взаимопомощь и взаимоподдержка.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Ценность добра</w:t>
      </w:r>
      <w:r w:rsidRPr="00E74157">
        <w:rPr>
          <w:rFonts w:ascii="Times New Roman" w:hAnsi="Times New Roman"/>
          <w:sz w:val="24"/>
          <w:szCs w:val="24"/>
          <w:lang w:eastAsia="ru-RU"/>
        </w:rPr>
        <w:t xml:space="preserve"> – как проявление высших человеческих способностей – любви, сострадания и милосердия.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Ценность познания мира</w:t>
      </w:r>
      <w:r w:rsidRPr="00E74157">
        <w:rPr>
          <w:rFonts w:ascii="Times New Roman" w:hAnsi="Times New Roman"/>
          <w:sz w:val="24"/>
          <w:szCs w:val="24"/>
          <w:lang w:eastAsia="ru-RU"/>
        </w:rPr>
        <w:t xml:space="preserve"> – ценность научного знания, разума, осуществление стремления человека к постижению истины.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Ценность красоты</w:t>
      </w:r>
      <w:r w:rsidRPr="00E74157">
        <w:rPr>
          <w:rFonts w:ascii="Times New Roman" w:hAnsi="Times New Roman"/>
          <w:sz w:val="24"/>
          <w:szCs w:val="24"/>
          <w:lang w:eastAsia="ru-RU"/>
        </w:rPr>
        <w:t xml:space="preserve"> как совершенства, гармонии, приведения в соответствие с идеалом, стремление к нему – «красота спасёт мир».</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 xml:space="preserve">Ценность труда и творчества </w:t>
      </w:r>
      <w:r w:rsidRPr="00E74157">
        <w:rPr>
          <w:rFonts w:ascii="Times New Roman" w:hAnsi="Times New Roman"/>
          <w:sz w:val="24"/>
          <w:szCs w:val="24"/>
          <w:lang w:eastAsia="ru-RU"/>
        </w:rPr>
        <w:t>– как стремления к созидательной деятельности, нацеленной на создание условий для реализации остальных ценностей.</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Ценность свободы</w:t>
      </w:r>
      <w:r>
        <w:rPr>
          <w:rFonts w:ascii="Times New Roman" w:hAnsi="Times New Roman"/>
          <w:b/>
          <w:sz w:val="24"/>
          <w:szCs w:val="24"/>
          <w:lang w:eastAsia="ru-RU"/>
        </w:rPr>
        <w:t xml:space="preserve"> </w:t>
      </w:r>
      <w:r w:rsidRPr="00E74157">
        <w:rPr>
          <w:rFonts w:ascii="Times New Roman" w:hAnsi="Times New Roman"/>
          <w:b/>
          <w:sz w:val="24"/>
          <w:szCs w:val="24"/>
          <w:lang w:eastAsia="ru-RU"/>
        </w:rPr>
        <w:t xml:space="preserve">выбора </w:t>
      </w:r>
      <w:r w:rsidRPr="00E74157">
        <w:rPr>
          <w:rFonts w:ascii="Times New Roman" w:hAnsi="Times New Roman"/>
          <w:sz w:val="24"/>
          <w:szCs w:val="24"/>
          <w:lang w:eastAsia="ru-RU"/>
        </w:rPr>
        <w:t>– как возможность совершать суждения и поступки в рамках норм, правил, законов общества.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 xml:space="preserve">Ценность любви к Родине, народу – </w:t>
      </w:r>
      <w:r w:rsidRPr="00E74157">
        <w:rPr>
          <w:rFonts w:ascii="Times New Roman" w:hAnsi="Times New Roman"/>
          <w:sz w:val="24"/>
          <w:szCs w:val="24"/>
          <w:lang w:eastAsia="ru-RU"/>
        </w:rPr>
        <w:t>как проявление духовной зрелости человека, выражающееся в осозна</w:t>
      </w:r>
      <w:r>
        <w:rPr>
          <w:rFonts w:ascii="Times New Roman" w:hAnsi="Times New Roman"/>
          <w:sz w:val="24"/>
          <w:szCs w:val="24"/>
          <w:lang w:eastAsia="ru-RU"/>
        </w:rPr>
        <w:t>нном желании служить Отечеству.</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концепции УМК, составленного  школой и  УМК «Планета Знаний»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Это человек:</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любознательный, интересующийся, активно познающий мир</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владеющий основами умения учиться.</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любящий родной край и свою страну.</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уважающий и принимающий ценности семьи и общества</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готовый самостоятельно действовать и отвечать за свои поступки перед семьей и школой.</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доброжелательный, умеющий слушать и слышать партнёра,</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умеющий высказать свое мнение.</w:t>
      </w:r>
    </w:p>
    <w:p w:rsidR="00E07140" w:rsidRPr="00E74157" w:rsidRDefault="00E07140" w:rsidP="00E07140">
      <w:pPr>
        <w:tabs>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выполняющий правила здорового и безопасного образа жизни для себя и окружающих.</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7C7E7C" w:rsidP="00E07140">
      <w:pPr>
        <w:spacing w:after="0" w:line="240" w:lineRule="auto"/>
        <w:ind w:firstLine="426"/>
        <w:jc w:val="center"/>
        <w:rPr>
          <w:rFonts w:ascii="Times New Roman" w:hAnsi="Times New Roman"/>
          <w:b/>
          <w:sz w:val="24"/>
          <w:szCs w:val="24"/>
          <w:lang w:eastAsia="ru-RU"/>
        </w:rPr>
      </w:pPr>
      <w:r>
        <w:rPr>
          <w:rFonts w:ascii="Times New Roman" w:hAnsi="Times New Roman"/>
          <w:b/>
          <w:sz w:val="24"/>
          <w:szCs w:val="24"/>
          <w:lang w:eastAsia="ru-RU"/>
        </w:rPr>
        <w:t>2.2.</w:t>
      </w:r>
      <w:r w:rsidR="00E07140" w:rsidRPr="00E74157">
        <w:rPr>
          <w:rFonts w:ascii="Times New Roman" w:hAnsi="Times New Roman"/>
          <w:b/>
          <w:sz w:val="24"/>
          <w:szCs w:val="24"/>
          <w:lang w:eastAsia="ru-RU"/>
        </w:rPr>
        <w:t xml:space="preserve"> Характеристика личностных, регулятивных, познавательных, коммуникативных универсальных учебных действий.</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Cs/>
          <w:sz w:val="24"/>
          <w:szCs w:val="24"/>
          <w:lang w:eastAsia="ru-RU"/>
        </w:rPr>
      </w:pPr>
      <w:r w:rsidRPr="00E74157">
        <w:rPr>
          <w:rFonts w:ascii="Times New Roman" w:hAnsi="Times New Roman"/>
          <w:b/>
          <w:bCs/>
          <w:i/>
          <w:iCs/>
          <w:sz w:val="24"/>
          <w:szCs w:val="24"/>
          <w:lang w:eastAsia="ru-RU"/>
        </w:rPr>
        <w:t xml:space="preserve">Личностные универсальные учебные действия </w:t>
      </w:r>
      <w:r w:rsidRPr="00E74157">
        <w:rPr>
          <w:rFonts w:ascii="Times New Roman" w:hAnsi="Times New Roman"/>
          <w:bCs/>
          <w:sz w:val="24"/>
          <w:szCs w:val="24"/>
          <w:lang w:eastAsia="ru-RU"/>
        </w:rPr>
        <w:t>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Применительно к учебной деятельности следует выделить три вида личностных действий:</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личностное, профессиональное, жизненное самоопределение;</w:t>
      </w:r>
    </w:p>
    <w:p w:rsidR="00E07140" w:rsidRPr="00E74157" w:rsidRDefault="00E07140" w:rsidP="00CA7871">
      <w:pPr>
        <w:numPr>
          <w:ilvl w:val="3"/>
          <w:numId w:val="138"/>
        </w:numPr>
        <w:spacing w:after="0" w:line="240" w:lineRule="auto"/>
        <w:ind w:left="0" w:firstLine="426"/>
        <w:jc w:val="both"/>
        <w:rPr>
          <w:rFonts w:ascii="Times New Roman" w:hAnsi="Times New Roman"/>
          <w:bCs/>
          <w:sz w:val="24"/>
          <w:szCs w:val="24"/>
          <w:lang w:eastAsia="ru-RU"/>
        </w:rPr>
      </w:pPr>
      <w:r w:rsidRPr="00E74157">
        <w:rPr>
          <w:rFonts w:ascii="Times New Roman" w:eastAsia="@Arial Unicode MS" w:hAnsi="Times New Roman"/>
          <w:sz w:val="24"/>
          <w:szCs w:val="24"/>
          <w:lang w:eastAsia="ru-RU"/>
        </w:rPr>
        <w:t>смыслообразование, т. е. установление учащимися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w:t>
      </w:r>
      <w:r w:rsidRPr="00E74157">
        <w:rPr>
          <w:rFonts w:ascii="Times New Roman" w:hAnsi="Times New Roman"/>
          <w:bCs/>
          <w:sz w:val="24"/>
          <w:szCs w:val="24"/>
          <w:lang w:eastAsia="ru-RU"/>
        </w:rPr>
        <w:t xml:space="preserve"> вопросом: </w:t>
      </w:r>
      <w:r w:rsidRPr="00E74157">
        <w:rPr>
          <w:rFonts w:ascii="Times New Roman" w:hAnsi="Times New Roman"/>
          <w:bCs/>
          <w:i/>
          <w:iCs/>
          <w:sz w:val="24"/>
          <w:szCs w:val="24"/>
          <w:lang w:eastAsia="ru-RU"/>
        </w:rPr>
        <w:t xml:space="preserve">какое значение и какой смысл имеет для меня учение? </w:t>
      </w:r>
      <w:r w:rsidRPr="00E74157">
        <w:rPr>
          <w:rFonts w:ascii="Times New Roman" w:hAnsi="Times New Roman"/>
          <w:bCs/>
          <w:sz w:val="24"/>
          <w:szCs w:val="24"/>
          <w:lang w:eastAsia="ru-RU"/>
        </w:rPr>
        <w:t>– и уметь на него отвечать;</w:t>
      </w:r>
    </w:p>
    <w:p w:rsidR="00E07140" w:rsidRPr="00E74157" w:rsidRDefault="00E07140" w:rsidP="00CA7871">
      <w:pPr>
        <w:numPr>
          <w:ilvl w:val="3"/>
          <w:numId w:val="138"/>
        </w:numPr>
        <w:spacing w:after="0" w:line="240" w:lineRule="auto"/>
        <w:ind w:left="0" w:firstLine="426"/>
        <w:jc w:val="both"/>
        <w:rPr>
          <w:rFonts w:ascii="Times New Roman" w:hAnsi="Times New Roman"/>
          <w:bCs/>
          <w:sz w:val="24"/>
          <w:szCs w:val="24"/>
          <w:lang w:eastAsia="ru-RU"/>
        </w:rPr>
      </w:pPr>
      <w:r w:rsidRPr="00E74157">
        <w:rPr>
          <w:rFonts w:ascii="Times New Roman" w:eastAsia="@Arial Unicode MS" w:hAnsi="Times New Roman"/>
          <w:sz w:val="24"/>
          <w:szCs w:val="24"/>
          <w:lang w:eastAsia="ru-RU"/>
        </w:rPr>
        <w:t>нравственно</w:t>
      </w:r>
      <w:r w:rsidRPr="00E74157">
        <w:rPr>
          <w:rFonts w:ascii="Times New Roman" w:hAnsi="Times New Roman"/>
          <w:bCs/>
          <w:sz w:val="24"/>
          <w:szCs w:val="24"/>
          <w:lang w:eastAsia="ru-RU"/>
        </w:rPr>
        <w:t>-этическая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Cs/>
          <w:sz w:val="24"/>
          <w:szCs w:val="24"/>
          <w:lang w:eastAsia="ru-RU"/>
        </w:rPr>
      </w:pPr>
      <w:r w:rsidRPr="00E74157">
        <w:rPr>
          <w:rFonts w:ascii="Times New Roman" w:hAnsi="Times New Roman"/>
          <w:b/>
          <w:bCs/>
          <w:iCs/>
          <w:sz w:val="24"/>
          <w:szCs w:val="24"/>
          <w:lang w:eastAsia="ru-RU"/>
        </w:rPr>
        <w:t xml:space="preserve">Регулятивные универсальные учебные действия </w:t>
      </w:r>
      <w:r w:rsidRPr="00E74157">
        <w:rPr>
          <w:rFonts w:ascii="Times New Roman" w:hAnsi="Times New Roman"/>
          <w:bCs/>
          <w:sz w:val="24"/>
          <w:szCs w:val="24"/>
          <w:lang w:eastAsia="ru-RU"/>
        </w:rPr>
        <w:t>обеспечивают учащимся организацию своей учебной деятельности.</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К ним относятся:</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целеполагание как постановка учебной задачи на основе соотнесения того, что уже известно и усвоено учащимися, и того, что ещё неизвестно;</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lastRenderedPageBreak/>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прогнозирование – предвосхищение результата и уровня усвоения знаний, его временных характеристик;</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учащимся, учителем, товарищами;</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оценка – выделение и осознание учащимся того, что уже усвоено и что ещё нужно усвоить, осознание качества и уровня усвоения; оценка результатов работы;</w:t>
      </w:r>
    </w:p>
    <w:p w:rsidR="00E07140" w:rsidRPr="00E74157" w:rsidRDefault="00E07140" w:rsidP="00CA7871">
      <w:pPr>
        <w:numPr>
          <w:ilvl w:val="3"/>
          <w:numId w:val="138"/>
        </w:numPr>
        <w:spacing w:after="0" w:line="240" w:lineRule="auto"/>
        <w:ind w:left="0" w:firstLine="426"/>
        <w:jc w:val="both"/>
        <w:rPr>
          <w:rFonts w:ascii="Times New Roman" w:hAnsi="Times New Roman"/>
          <w:bCs/>
          <w:sz w:val="24"/>
          <w:szCs w:val="24"/>
          <w:lang w:eastAsia="ru-RU"/>
        </w:rPr>
      </w:pPr>
      <w:r w:rsidRPr="00E74157">
        <w:rPr>
          <w:rFonts w:ascii="Times New Roman" w:eastAsia="@Arial Unicode MS" w:hAnsi="Times New Roman"/>
          <w:sz w:val="24"/>
          <w:szCs w:val="24"/>
          <w:lang w:eastAsia="ru-RU"/>
        </w:rPr>
        <w:t>саморегуляция как способность к мобилизации сил и энергии, к волевому усилию (к</w:t>
      </w:r>
      <w:r w:rsidRPr="00E74157">
        <w:rPr>
          <w:rFonts w:ascii="Times New Roman" w:hAnsi="Times New Roman"/>
          <w:bCs/>
          <w:sz w:val="24"/>
          <w:szCs w:val="24"/>
          <w:lang w:eastAsia="ru-RU"/>
        </w:rPr>
        <w:t xml:space="preserve"> выбору в ситуации мотивационного конфликта) и преодолению препятствий.</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Cs/>
          <w:sz w:val="24"/>
          <w:szCs w:val="24"/>
          <w:lang w:eastAsia="ru-RU"/>
        </w:rPr>
      </w:pPr>
      <w:r w:rsidRPr="00E74157">
        <w:rPr>
          <w:rFonts w:ascii="Times New Roman" w:hAnsi="Times New Roman"/>
          <w:b/>
          <w:bCs/>
          <w:iCs/>
          <w:sz w:val="24"/>
          <w:szCs w:val="24"/>
          <w:lang w:eastAsia="ru-RU"/>
        </w:rPr>
        <w:t xml:space="preserve">Познавательные универсальные учебные действия </w:t>
      </w:r>
      <w:r w:rsidRPr="00E74157">
        <w:rPr>
          <w:rFonts w:ascii="Times New Roman" w:hAnsi="Times New Roman"/>
          <w:bCs/>
          <w:sz w:val="24"/>
          <w:szCs w:val="24"/>
          <w:lang w:eastAsia="ru-RU"/>
        </w:rPr>
        <w:t>включают: общеучебные, логические учебные действия, а также постановку и решение проблемы.</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
          <w:bCs/>
          <w:sz w:val="24"/>
          <w:szCs w:val="24"/>
          <w:lang w:eastAsia="ru-RU"/>
        </w:rPr>
      </w:pPr>
      <w:r w:rsidRPr="00E74157">
        <w:rPr>
          <w:rFonts w:ascii="Times New Roman" w:hAnsi="Times New Roman"/>
          <w:b/>
          <w:bCs/>
          <w:i/>
          <w:iCs/>
          <w:sz w:val="24"/>
          <w:szCs w:val="24"/>
          <w:lang w:eastAsia="ru-RU"/>
        </w:rPr>
        <w:t>Общеучебные универсальные действия</w:t>
      </w:r>
      <w:r w:rsidRPr="00E74157">
        <w:rPr>
          <w:rFonts w:ascii="Times New Roman" w:hAnsi="Times New Roman"/>
          <w:b/>
          <w:bCs/>
          <w:sz w:val="24"/>
          <w:szCs w:val="24"/>
          <w:lang w:eastAsia="ru-RU"/>
        </w:rPr>
        <w:t>:</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самостоятельное выделение и формулирование познавательной цели;</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структурирование знаний;</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осознанное и произвольное построение речевого высказывания в устной и письменной форме;</w:t>
      </w:r>
    </w:p>
    <w:p w:rsidR="00E07140" w:rsidRPr="00E74157" w:rsidRDefault="00E07140" w:rsidP="00CA7871">
      <w:pPr>
        <w:numPr>
          <w:ilvl w:val="3"/>
          <w:numId w:val="138"/>
        </w:numPr>
        <w:spacing w:after="0" w:line="240" w:lineRule="auto"/>
        <w:ind w:left="0" w:firstLine="426"/>
        <w:jc w:val="both"/>
        <w:rPr>
          <w:rFonts w:ascii="Times New Roman" w:hAnsi="Times New Roman"/>
          <w:bCs/>
          <w:sz w:val="24"/>
          <w:szCs w:val="24"/>
          <w:lang w:eastAsia="ru-RU"/>
        </w:rPr>
      </w:pPr>
      <w:r w:rsidRPr="00E74157">
        <w:rPr>
          <w:rFonts w:ascii="Times New Roman" w:eastAsia="@Arial Unicode MS" w:hAnsi="Times New Roman"/>
          <w:sz w:val="24"/>
          <w:szCs w:val="24"/>
          <w:lang w:eastAsia="ru-RU"/>
        </w:rPr>
        <w:t>выбор наиболее эффективных способов решения задач взависимости от конкретных</w:t>
      </w:r>
      <w:r w:rsidRPr="00E74157">
        <w:rPr>
          <w:rFonts w:ascii="Times New Roman" w:hAnsi="Times New Roman"/>
          <w:bCs/>
          <w:sz w:val="24"/>
          <w:szCs w:val="24"/>
          <w:lang w:eastAsia="ru-RU"/>
        </w:rPr>
        <w:t xml:space="preserve"> условий;</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рефлексия способов и условий действия, контроль и оценка процесса и результатов деятельности;</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
          <w:bCs/>
          <w:sz w:val="24"/>
          <w:szCs w:val="24"/>
          <w:lang w:eastAsia="ru-RU"/>
        </w:rPr>
      </w:pPr>
      <w:r w:rsidRPr="00E74157">
        <w:rPr>
          <w:rFonts w:ascii="Times New Roman" w:hAnsi="Times New Roman"/>
          <w:bCs/>
          <w:sz w:val="24"/>
          <w:szCs w:val="24"/>
          <w:lang w:eastAsia="ru-RU"/>
        </w:rPr>
        <w:t xml:space="preserve">Особую группу общеучебных универсальных действий составляют </w:t>
      </w:r>
      <w:r w:rsidRPr="00E74157">
        <w:rPr>
          <w:rFonts w:ascii="Times New Roman" w:hAnsi="Times New Roman"/>
          <w:b/>
          <w:bCs/>
          <w:i/>
          <w:iCs/>
          <w:sz w:val="24"/>
          <w:szCs w:val="24"/>
          <w:lang w:eastAsia="ru-RU"/>
        </w:rPr>
        <w:t>знаково-символические действия</w:t>
      </w:r>
      <w:r w:rsidRPr="00E74157">
        <w:rPr>
          <w:rFonts w:ascii="Times New Roman" w:hAnsi="Times New Roman"/>
          <w:b/>
          <w:bCs/>
          <w:sz w:val="24"/>
          <w:szCs w:val="24"/>
          <w:lang w:eastAsia="ru-RU"/>
        </w:rPr>
        <w:t>:</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преобразование модели с целью выявления общих законов, определяющих данную предметную область.</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Cs/>
          <w:sz w:val="24"/>
          <w:szCs w:val="24"/>
          <w:lang w:eastAsia="ru-RU"/>
        </w:rPr>
      </w:pPr>
      <w:r w:rsidRPr="00E74157">
        <w:rPr>
          <w:rFonts w:ascii="Times New Roman" w:hAnsi="Times New Roman"/>
          <w:b/>
          <w:bCs/>
          <w:i/>
          <w:iCs/>
          <w:sz w:val="24"/>
          <w:szCs w:val="24"/>
          <w:lang w:eastAsia="ru-RU"/>
        </w:rPr>
        <w:t>Логические универсальные действия</w:t>
      </w:r>
      <w:r w:rsidRPr="00E74157">
        <w:rPr>
          <w:rFonts w:ascii="Times New Roman" w:hAnsi="Times New Roman"/>
          <w:bCs/>
          <w:sz w:val="24"/>
          <w:szCs w:val="24"/>
          <w:lang w:eastAsia="ru-RU"/>
        </w:rPr>
        <w:t>:</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анализ объектов с целью выделения признаков (существенных, несущественных);</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выбор оснований и критериев для сравнения, сериации, классификации объектов;</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подведение под понятие, выведение следствий;</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установление причинно-следственных связей, представление цепочек объектов и явлений;</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построение логической цепочки рассуждений, анализ истинности утверждений;</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доказательство;</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выдвижение гипотез и их обоснование.</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
          <w:bCs/>
          <w:sz w:val="24"/>
          <w:szCs w:val="24"/>
          <w:lang w:eastAsia="ru-RU"/>
        </w:rPr>
      </w:pPr>
      <w:r w:rsidRPr="00E74157">
        <w:rPr>
          <w:rFonts w:ascii="Times New Roman" w:hAnsi="Times New Roman"/>
          <w:b/>
          <w:bCs/>
          <w:i/>
          <w:iCs/>
          <w:sz w:val="24"/>
          <w:szCs w:val="24"/>
          <w:lang w:eastAsia="ru-RU"/>
        </w:rPr>
        <w:t>Постановка и решение проблемы</w:t>
      </w:r>
      <w:r w:rsidRPr="00E74157">
        <w:rPr>
          <w:rFonts w:ascii="Times New Roman" w:hAnsi="Times New Roman"/>
          <w:b/>
          <w:bCs/>
          <w:sz w:val="24"/>
          <w:szCs w:val="24"/>
          <w:lang w:eastAsia="ru-RU"/>
        </w:rPr>
        <w:t>:</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формулирование проблемы;</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lastRenderedPageBreak/>
        <w:t>самостоятельное создание способов решения проблем творческого и поискового характера.</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Cs/>
          <w:iCs/>
          <w:sz w:val="24"/>
          <w:szCs w:val="24"/>
          <w:lang w:eastAsia="ru-RU"/>
        </w:rPr>
      </w:pPr>
      <w:r w:rsidRPr="00E74157">
        <w:rPr>
          <w:rFonts w:ascii="Times New Roman" w:hAnsi="Times New Roman"/>
          <w:bCs/>
          <w:iCs/>
          <w:sz w:val="24"/>
          <w:szCs w:val="24"/>
          <w:lang w:eastAsia="ru-RU"/>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Cs/>
          <w:iCs/>
          <w:sz w:val="24"/>
          <w:szCs w:val="24"/>
          <w:lang w:eastAsia="ru-RU"/>
        </w:rPr>
      </w:pPr>
      <w:r w:rsidRPr="00E74157">
        <w:rPr>
          <w:rFonts w:ascii="Times New Roman" w:hAnsi="Times New Roman"/>
          <w:b/>
          <w:bCs/>
          <w:iCs/>
          <w:sz w:val="24"/>
          <w:szCs w:val="24"/>
          <w:lang w:eastAsia="ru-RU"/>
        </w:rPr>
        <w:t>К коммуникативным действиям</w:t>
      </w:r>
      <w:r w:rsidRPr="00E74157">
        <w:rPr>
          <w:rFonts w:ascii="Times New Roman" w:hAnsi="Times New Roman"/>
          <w:bCs/>
          <w:iCs/>
          <w:sz w:val="24"/>
          <w:szCs w:val="24"/>
          <w:lang w:eastAsia="ru-RU"/>
        </w:rPr>
        <w:t xml:space="preserve"> относятся:</w:t>
      </w:r>
    </w:p>
    <w:p w:rsidR="00E07140" w:rsidRPr="00E74157" w:rsidRDefault="00E07140" w:rsidP="00CA7871">
      <w:pPr>
        <w:numPr>
          <w:ilvl w:val="3"/>
          <w:numId w:val="138"/>
        </w:numPr>
        <w:tabs>
          <w:tab w:val="left" w:pos="993"/>
        </w:tabs>
        <w:spacing w:after="0" w:line="240" w:lineRule="auto"/>
        <w:ind w:left="0" w:firstLine="426"/>
        <w:jc w:val="both"/>
        <w:rPr>
          <w:rFonts w:ascii="Times New Roman" w:eastAsia="@Arial Unicode MS" w:hAnsi="Times New Roman"/>
          <w:sz w:val="24"/>
          <w:szCs w:val="24"/>
          <w:lang w:eastAsia="ru-RU"/>
        </w:rPr>
      </w:pPr>
      <w:r w:rsidRPr="00E74157">
        <w:rPr>
          <w:rFonts w:ascii="Times New Roman" w:hAnsi="Times New Roman"/>
          <w:bCs/>
          <w:iCs/>
          <w:sz w:val="24"/>
          <w:szCs w:val="24"/>
          <w:lang w:eastAsia="ru-RU"/>
        </w:rPr>
        <w:t xml:space="preserve">планирование учебного сотрудничества с учителем и сверстниками – определение </w:t>
      </w:r>
      <w:r w:rsidRPr="00E74157">
        <w:rPr>
          <w:rFonts w:ascii="Times New Roman" w:eastAsia="@Arial Unicode MS" w:hAnsi="Times New Roman"/>
          <w:sz w:val="24"/>
          <w:szCs w:val="24"/>
          <w:lang w:eastAsia="ru-RU"/>
        </w:rPr>
        <w:t>цели, функций участников, способов взаимодействия;</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постановка вопросов – инициативное сотрудничество в поиске и сборе информации;</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управление поведением партнёра – контроль, коррекция, оценка его действий;</w:t>
      </w:r>
    </w:p>
    <w:p w:rsidR="00E07140" w:rsidRPr="00E74157" w:rsidRDefault="00E07140" w:rsidP="00CA7871">
      <w:pPr>
        <w:numPr>
          <w:ilvl w:val="3"/>
          <w:numId w:val="138"/>
        </w:numPr>
        <w:tabs>
          <w:tab w:val="left" w:pos="1134"/>
        </w:tabs>
        <w:spacing w:after="0" w:line="240" w:lineRule="auto"/>
        <w:ind w:left="0" w:firstLine="426"/>
        <w:jc w:val="both"/>
        <w:rPr>
          <w:rFonts w:ascii="Times New Roman" w:hAnsi="Times New Roman"/>
          <w:bCs/>
          <w:iCs/>
          <w:sz w:val="24"/>
          <w:szCs w:val="24"/>
          <w:lang w:eastAsia="ru-RU"/>
        </w:rPr>
      </w:pPr>
      <w:r w:rsidRPr="00E74157">
        <w:rPr>
          <w:rFonts w:ascii="Times New Roman" w:eastAsia="@Arial Unicode MS" w:hAnsi="Times New Roman"/>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w:t>
      </w:r>
      <w:r w:rsidRPr="00E74157">
        <w:rPr>
          <w:rFonts w:ascii="Times New Roman" w:hAnsi="Times New Roman"/>
          <w:bCs/>
          <w:iCs/>
          <w:sz w:val="24"/>
          <w:szCs w:val="24"/>
          <w:lang w:eastAsia="ru-RU"/>
        </w:rPr>
        <w:t>временных средств коммуникации.</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Cs/>
          <w:iCs/>
          <w:sz w:val="24"/>
          <w:szCs w:val="24"/>
          <w:lang w:eastAsia="ru-RU"/>
        </w:rPr>
      </w:pPr>
      <w:r w:rsidRPr="00E74157">
        <w:rPr>
          <w:rFonts w:ascii="Times New Roman" w:hAnsi="Times New Roman"/>
          <w:bCs/>
          <w:iCs/>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E07140" w:rsidRDefault="00E07140" w:rsidP="00E07140">
      <w:pPr>
        <w:tabs>
          <w:tab w:val="left" w:pos="9180"/>
        </w:tabs>
        <w:autoSpaceDE w:val="0"/>
        <w:autoSpaceDN w:val="0"/>
        <w:adjustRightInd w:val="0"/>
        <w:spacing w:after="0" w:line="240" w:lineRule="auto"/>
        <w:ind w:firstLine="426"/>
        <w:jc w:val="both"/>
        <w:rPr>
          <w:rFonts w:ascii="Times New Roman" w:hAnsi="Times New Roman"/>
          <w:bCs/>
          <w:iCs/>
          <w:sz w:val="24"/>
          <w:szCs w:val="24"/>
          <w:lang w:eastAsia="ru-RU"/>
        </w:rPr>
      </w:pPr>
      <w:r w:rsidRPr="00E74157">
        <w:rPr>
          <w:rFonts w:ascii="Times New Roman" w:hAnsi="Times New Roman"/>
          <w:bCs/>
          <w:iCs/>
          <w:sz w:val="24"/>
          <w:szCs w:val="24"/>
          <w:lang w:eastAsia="ru-RU"/>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Cs/>
          <w:iCs/>
          <w:sz w:val="24"/>
          <w:szCs w:val="24"/>
          <w:lang w:eastAsia="ru-RU"/>
        </w:rPr>
      </w:pPr>
    </w:p>
    <w:p w:rsidR="00E07140" w:rsidRPr="00E74157" w:rsidRDefault="007C7E7C" w:rsidP="00E07140">
      <w:pPr>
        <w:spacing w:after="0" w:line="240" w:lineRule="auto"/>
        <w:ind w:firstLine="426"/>
        <w:jc w:val="center"/>
        <w:rPr>
          <w:rFonts w:ascii="Times New Roman" w:eastAsia="Calibri" w:hAnsi="Times New Roman"/>
          <w:b/>
          <w:sz w:val="24"/>
          <w:szCs w:val="24"/>
        </w:rPr>
      </w:pPr>
      <w:r>
        <w:rPr>
          <w:rFonts w:ascii="Times New Roman" w:hAnsi="Times New Roman"/>
          <w:b/>
          <w:sz w:val="24"/>
          <w:szCs w:val="24"/>
          <w:lang w:eastAsia="ru-RU"/>
        </w:rPr>
        <w:t>2.</w:t>
      </w:r>
      <w:r w:rsidR="00E07140" w:rsidRPr="00E74157">
        <w:rPr>
          <w:rFonts w:ascii="Times New Roman" w:hAnsi="Times New Roman"/>
          <w:b/>
          <w:sz w:val="24"/>
          <w:szCs w:val="24"/>
          <w:lang w:eastAsia="ru-RU"/>
        </w:rPr>
        <w:t>3. Связь универсальных учебных действий с содержанием учебных предметов</w:t>
      </w:r>
    </w:p>
    <w:p w:rsidR="00E07140" w:rsidRPr="00E74157" w:rsidRDefault="00E07140" w:rsidP="00E07140">
      <w:pPr>
        <w:spacing w:after="0" w:line="240" w:lineRule="auto"/>
        <w:ind w:firstLine="426"/>
        <w:jc w:val="center"/>
        <w:rPr>
          <w:rFonts w:ascii="Times New Roman" w:hAnsi="Times New Roman"/>
          <w:b/>
          <w:sz w:val="24"/>
          <w:szCs w:val="24"/>
          <w:lang w:eastAsia="ru-RU"/>
        </w:rPr>
      </w:pPr>
      <w:r w:rsidRPr="00E74157">
        <w:rPr>
          <w:rFonts w:ascii="Times New Roman" w:hAnsi="Times New Roman"/>
          <w:b/>
          <w:sz w:val="24"/>
          <w:szCs w:val="24"/>
          <w:lang w:eastAsia="ru-RU"/>
        </w:rPr>
        <w:t>(на основе образовательных ресурсов УМК</w:t>
      </w:r>
      <w:r w:rsidRPr="00E74157">
        <w:rPr>
          <w:rFonts w:ascii="Times New Roman" w:hAnsi="Times New Roman"/>
          <w:sz w:val="24"/>
          <w:szCs w:val="24"/>
          <w:lang w:eastAsia="ru-RU"/>
        </w:rPr>
        <w:t xml:space="preserve"> «</w:t>
      </w:r>
      <w:r w:rsidRPr="00E74157">
        <w:rPr>
          <w:rFonts w:ascii="Times New Roman" w:hAnsi="Times New Roman"/>
          <w:b/>
          <w:sz w:val="24"/>
          <w:szCs w:val="24"/>
          <w:lang w:eastAsia="ru-RU"/>
        </w:rPr>
        <w:t>Гармония», УМК, составленного  школой  и УМК «Планета Знаний»)</w:t>
      </w:r>
    </w:p>
    <w:p w:rsidR="00E07140" w:rsidRPr="00E74157" w:rsidRDefault="00E07140" w:rsidP="00E07140">
      <w:pPr>
        <w:widowControl w:val="0"/>
        <w:suppressAutoHyphens/>
        <w:spacing w:after="0" w:line="240" w:lineRule="auto"/>
        <w:ind w:firstLine="426"/>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E74157">
        <w:rPr>
          <w:rFonts w:ascii="Times New Roman" w:eastAsia="Arial Unicode MS" w:hAnsi="Times New Roman"/>
          <w:color w:val="000000"/>
          <w:kern w:val="2"/>
          <w:sz w:val="24"/>
          <w:szCs w:val="24"/>
          <w:lang w:eastAsia="ru-RU"/>
        </w:rPr>
        <w:t>в отношении ценностно-смыслового, личностного, познавательного и коммуникативного развития учащихся</w:t>
      </w:r>
      <w:r w:rsidRPr="00E74157">
        <w:rPr>
          <w:rFonts w:ascii="Times New Roman" w:eastAsia="Arial Unicode MS" w:hAnsi="Times New Roman"/>
          <w:kern w:val="2"/>
          <w:sz w:val="24"/>
          <w:szCs w:val="24"/>
          <w:lang w:eastAsia="ru-RU"/>
        </w:rPr>
        <w:t>.</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Каждый из предметов УМК «Гармония»,</w:t>
      </w:r>
      <w:r w:rsidRPr="00E74157">
        <w:rPr>
          <w:rFonts w:ascii="Times New Roman" w:hAnsi="Times New Roman"/>
          <w:b/>
          <w:sz w:val="24"/>
          <w:szCs w:val="24"/>
          <w:lang w:eastAsia="ru-RU"/>
        </w:rPr>
        <w:t xml:space="preserve"> </w:t>
      </w:r>
      <w:r w:rsidRPr="00E74157">
        <w:rPr>
          <w:rFonts w:ascii="Times New Roman" w:hAnsi="Times New Roman"/>
          <w:sz w:val="24"/>
          <w:szCs w:val="24"/>
          <w:lang w:eastAsia="ru-RU"/>
        </w:rPr>
        <w:t>УМК, составленного  школой  и УМК «Планета  Знаний»,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E07140" w:rsidRPr="00E74157" w:rsidRDefault="00E07140" w:rsidP="00CA7871">
      <w:pPr>
        <w:numPr>
          <w:ilvl w:val="0"/>
          <w:numId w:val="146"/>
        </w:numPr>
        <w:tabs>
          <w:tab w:val="left" w:pos="709"/>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коммуникативных умений, в том числе умения ориентироваться в ситуации общения, адекватно понимать речь партнёра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E07140" w:rsidRPr="00E74157" w:rsidRDefault="00E07140" w:rsidP="00CA7871">
      <w:pPr>
        <w:numPr>
          <w:ilvl w:val="0"/>
          <w:numId w:val="146"/>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умения использовать знаковые системы и символы для моделирования объектов и отношений между ними;</w:t>
      </w:r>
    </w:p>
    <w:p w:rsidR="00E07140" w:rsidRPr="00E74157" w:rsidRDefault="00E07140" w:rsidP="00CA7871">
      <w:pPr>
        <w:numPr>
          <w:ilvl w:val="0"/>
          <w:numId w:val="146"/>
        </w:numPr>
        <w:spacing w:after="0" w:line="240" w:lineRule="auto"/>
        <w:ind w:left="0" w:firstLine="426"/>
        <w:jc w:val="both"/>
        <w:rPr>
          <w:rFonts w:ascii="Times New Roman" w:hAnsi="Times New Roman"/>
          <w:sz w:val="24"/>
          <w:szCs w:val="24"/>
          <w:lang w:eastAsia="ru-RU"/>
        </w:rPr>
      </w:pPr>
      <w:r w:rsidRPr="00E74157">
        <w:rPr>
          <w:rFonts w:ascii="Times New Roman" w:eastAsia="@Arial Unicode MS" w:hAnsi="Times New Roman"/>
          <w:sz w:val="24"/>
          <w:szCs w:val="24"/>
          <w:lang w:eastAsia="ru-RU"/>
        </w:rPr>
        <w:t>умений выполнять логические действия абстрагирования, сравнения, нахождения</w:t>
      </w:r>
      <w:r w:rsidRPr="00E74157">
        <w:rPr>
          <w:rFonts w:ascii="Times New Roman" w:hAnsi="Times New Roman"/>
          <w:sz w:val="24"/>
          <w:szCs w:val="24"/>
          <w:lang w:eastAsia="ru-RU"/>
        </w:rPr>
        <w:t xml:space="preserve">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E07140" w:rsidRDefault="00E07140" w:rsidP="00E07140">
      <w:pPr>
        <w:shd w:val="clear" w:color="auto" w:fill="FFFFFF"/>
        <w:spacing w:after="0" w:line="240" w:lineRule="auto"/>
        <w:ind w:firstLine="426"/>
        <w:jc w:val="both"/>
        <w:rPr>
          <w:rFonts w:ascii="Times New Roman" w:hAnsi="Times New Roman"/>
          <w:color w:val="000000"/>
          <w:w w:val="103"/>
          <w:sz w:val="24"/>
          <w:szCs w:val="24"/>
          <w:lang w:eastAsia="ru-RU"/>
        </w:rPr>
      </w:pPr>
      <w:r w:rsidRPr="00E74157">
        <w:rPr>
          <w:rFonts w:ascii="Times New Roman" w:hAnsi="Times New Roman"/>
          <w:color w:val="000000"/>
          <w:w w:val="103"/>
          <w:sz w:val="24"/>
          <w:szCs w:val="24"/>
          <w:lang w:eastAsia="ru-RU"/>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E07140" w:rsidRPr="00E74157" w:rsidRDefault="00E07140" w:rsidP="00E07140">
      <w:pPr>
        <w:shd w:val="clear" w:color="auto" w:fill="FFFFFF"/>
        <w:spacing w:after="0" w:line="240" w:lineRule="auto"/>
        <w:ind w:firstLine="426"/>
        <w:jc w:val="both"/>
        <w:rPr>
          <w:rFonts w:ascii="Times New Roman" w:hAnsi="Times New Roman"/>
          <w:color w:val="000000"/>
          <w:w w:val="103"/>
          <w:sz w:val="24"/>
          <w:szCs w:val="24"/>
          <w:lang w:eastAsia="ru-RU"/>
        </w:rPr>
      </w:pP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4</w:t>
      </w:r>
      <w:r w:rsidRPr="00E74157">
        <w:rPr>
          <w:rFonts w:ascii="Times New Roman" w:hAnsi="Times New Roman"/>
          <w:bCs/>
          <w:sz w:val="24"/>
          <w:szCs w:val="24"/>
          <w:lang w:eastAsia="ru-RU"/>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1793"/>
        <w:gridCol w:w="2119"/>
        <w:gridCol w:w="1979"/>
        <w:gridCol w:w="1838"/>
      </w:tblGrid>
      <w:tr w:rsidR="00E07140" w:rsidRPr="00E74157" w:rsidTr="009D6356">
        <w:trPr>
          <w:trHeight w:val="284"/>
          <w:jc w:val="center"/>
        </w:trPr>
        <w:tc>
          <w:tcPr>
            <w:tcW w:w="109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Смысловые</w:t>
            </w:r>
          </w:p>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акценты УУД</w:t>
            </w:r>
          </w:p>
        </w:tc>
        <w:tc>
          <w:tcPr>
            <w:tcW w:w="90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Русский язык</w:t>
            </w:r>
          </w:p>
        </w:tc>
        <w:tc>
          <w:tcPr>
            <w:tcW w:w="107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Литературное чтение</w:t>
            </w:r>
          </w:p>
        </w:tc>
        <w:tc>
          <w:tcPr>
            <w:tcW w:w="10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Математика</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Окружающий мир</w:t>
            </w:r>
          </w:p>
        </w:tc>
      </w:tr>
      <w:tr w:rsidR="00E07140" w:rsidRPr="00E74157" w:rsidTr="009D6356">
        <w:trPr>
          <w:trHeight w:val="284"/>
          <w:jc w:val="center"/>
        </w:trPr>
        <w:tc>
          <w:tcPr>
            <w:tcW w:w="109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личностные</w:t>
            </w:r>
          </w:p>
        </w:tc>
        <w:tc>
          <w:tcPr>
            <w:tcW w:w="90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жизненное самоопреде</w:t>
            </w:r>
            <w:r w:rsidRPr="00E74157">
              <w:rPr>
                <w:rFonts w:ascii="Times New Roman" w:hAnsi="Times New Roman"/>
                <w:sz w:val="24"/>
                <w:szCs w:val="24"/>
                <w:lang w:eastAsia="ru-RU"/>
              </w:rPr>
              <w:softHyphen/>
              <w:t>ление</w:t>
            </w:r>
          </w:p>
        </w:tc>
        <w:tc>
          <w:tcPr>
            <w:tcW w:w="107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нравственно-этическая ориентация</w:t>
            </w:r>
          </w:p>
        </w:tc>
        <w:tc>
          <w:tcPr>
            <w:tcW w:w="10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смыслообразо</w:t>
            </w:r>
            <w:r w:rsidRPr="00E74157">
              <w:rPr>
                <w:rFonts w:ascii="Times New Roman" w:hAnsi="Times New Roman"/>
                <w:sz w:val="24"/>
                <w:szCs w:val="24"/>
                <w:lang w:eastAsia="ru-RU"/>
              </w:rPr>
              <w:softHyphen/>
            </w:r>
            <w:r w:rsidRPr="00E74157">
              <w:rPr>
                <w:rFonts w:ascii="Times New Roman" w:hAnsi="Times New Roman"/>
                <w:sz w:val="24"/>
                <w:szCs w:val="24"/>
                <w:lang w:eastAsia="ru-RU"/>
              </w:rPr>
              <w:softHyphen/>
              <w:t>вание</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нравственно-этическая ориентация</w:t>
            </w:r>
          </w:p>
        </w:tc>
      </w:tr>
      <w:tr w:rsidR="00E07140" w:rsidRPr="00E74157" w:rsidTr="009D6356">
        <w:trPr>
          <w:trHeight w:val="284"/>
          <w:jc w:val="center"/>
        </w:trPr>
        <w:tc>
          <w:tcPr>
            <w:tcW w:w="109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регулятивные</w:t>
            </w:r>
          </w:p>
        </w:tc>
        <w:tc>
          <w:tcPr>
            <w:tcW w:w="3906" w:type="pct"/>
            <w:gridSpan w:val="4"/>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E07140" w:rsidRPr="00E74157" w:rsidTr="009D6356">
        <w:trPr>
          <w:trHeight w:val="284"/>
          <w:jc w:val="center"/>
        </w:trPr>
        <w:tc>
          <w:tcPr>
            <w:tcW w:w="109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познавательные общеучебные</w:t>
            </w:r>
          </w:p>
        </w:tc>
        <w:tc>
          <w:tcPr>
            <w:tcW w:w="90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моделирование (перевод устной речи в письменную)</w:t>
            </w:r>
          </w:p>
        </w:tc>
        <w:tc>
          <w:tcPr>
            <w:tcW w:w="107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смысловое чтение, произвольные и осознанные устные и письменные высказывания</w:t>
            </w:r>
          </w:p>
        </w:tc>
        <w:tc>
          <w:tcPr>
            <w:tcW w:w="10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моделирование, выбор наиболее эффективных способов решения задач</w:t>
            </w:r>
          </w:p>
        </w:tc>
        <w:tc>
          <w:tcPr>
            <w:tcW w:w="92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широкий спектр источников информации</w:t>
            </w:r>
          </w:p>
        </w:tc>
      </w:tr>
      <w:tr w:rsidR="00E07140" w:rsidRPr="00E74157" w:rsidTr="009D6356">
        <w:trPr>
          <w:trHeight w:val="284"/>
          <w:jc w:val="center"/>
        </w:trPr>
        <w:tc>
          <w:tcPr>
            <w:tcW w:w="109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познавательные логические</w:t>
            </w:r>
          </w:p>
        </w:tc>
        <w:tc>
          <w:tcPr>
            <w:tcW w:w="1977"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28"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анализ, синтез, сравнение, группировка, причинно-следственные связи, логические рассуждения, доказательства, практические действия</w:t>
            </w:r>
          </w:p>
        </w:tc>
      </w:tr>
      <w:tr w:rsidR="00E07140" w:rsidRPr="00E74157" w:rsidTr="009D6356">
        <w:trPr>
          <w:trHeight w:val="284"/>
          <w:jc w:val="center"/>
        </w:trPr>
        <w:tc>
          <w:tcPr>
            <w:tcW w:w="109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b/>
                <w:sz w:val="24"/>
                <w:szCs w:val="24"/>
                <w:lang w:eastAsia="ru-RU"/>
              </w:rPr>
            </w:pPr>
            <w:r w:rsidRPr="00E74157">
              <w:rPr>
                <w:rFonts w:ascii="Times New Roman" w:hAnsi="Times New Roman"/>
                <w:sz w:val="24"/>
                <w:szCs w:val="24"/>
                <w:lang w:eastAsia="ru-RU"/>
              </w:rPr>
              <w:t>коммуникативные</w:t>
            </w:r>
          </w:p>
        </w:tc>
        <w:tc>
          <w:tcPr>
            <w:tcW w:w="3906" w:type="pct"/>
            <w:gridSpan w:val="4"/>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E07140" w:rsidRPr="00E74157" w:rsidRDefault="00E07140" w:rsidP="00E07140">
      <w:pPr>
        <w:spacing w:after="0" w:line="240" w:lineRule="auto"/>
        <w:ind w:firstLine="426"/>
        <w:jc w:val="both"/>
        <w:rPr>
          <w:rFonts w:ascii="Times New Roman" w:eastAsia="Calibri" w:hAnsi="Times New Roman"/>
          <w:sz w:val="24"/>
          <w:szCs w:val="24"/>
        </w:rPr>
      </w:pPr>
    </w:p>
    <w:p w:rsidR="00E07140" w:rsidRPr="00E74157" w:rsidRDefault="00E07140" w:rsidP="00E07140">
      <w:pPr>
        <w:spacing w:after="0" w:line="240" w:lineRule="auto"/>
        <w:ind w:firstLine="426"/>
        <w:jc w:val="both"/>
        <w:rPr>
          <w:rFonts w:ascii="Times New Roman" w:hAnsi="Times New Roman"/>
          <w:bCs/>
          <w:iCs/>
          <w:sz w:val="24"/>
          <w:szCs w:val="24"/>
          <w:lang w:eastAsia="ru-RU"/>
        </w:rPr>
      </w:pPr>
      <w:r w:rsidRPr="00E74157">
        <w:rPr>
          <w:rFonts w:ascii="Times New Roman" w:hAnsi="Times New Roman"/>
          <w:sz w:val="24"/>
          <w:szCs w:val="24"/>
          <w:lang w:eastAsia="ru-RU"/>
        </w:rPr>
        <w:t xml:space="preserve">Связь универсальных учебных действий с содержанием учебных предметов определяется </w:t>
      </w:r>
      <w:r w:rsidRPr="00E74157">
        <w:rPr>
          <w:rFonts w:ascii="Times New Roman" w:hAnsi="Times New Roman"/>
          <w:bCs/>
          <w:iCs/>
          <w:sz w:val="24"/>
          <w:szCs w:val="24"/>
          <w:lang w:eastAsia="ru-RU"/>
        </w:rPr>
        <w:t>следующими утверждениями:</w:t>
      </w:r>
    </w:p>
    <w:p w:rsidR="00E07140" w:rsidRPr="00E74157" w:rsidRDefault="00E07140" w:rsidP="00CA7871">
      <w:pPr>
        <w:numPr>
          <w:ilvl w:val="0"/>
          <w:numId w:val="142"/>
        </w:numPr>
        <w:tabs>
          <w:tab w:val="left" w:pos="851"/>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УУД представляют собой целостную систему, в которой можно выделить взаимосвязанные и взаимообуславливающие виды действий:</w:t>
      </w:r>
    </w:p>
    <w:p w:rsidR="00E07140" w:rsidRPr="00E74157" w:rsidRDefault="00E07140" w:rsidP="00E07140">
      <w:pPr>
        <w:tabs>
          <w:tab w:val="left" w:pos="851"/>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коммуникативные – обеспечивающие социальную компетентность;</w:t>
      </w:r>
    </w:p>
    <w:p w:rsidR="00E07140" w:rsidRPr="00E74157" w:rsidRDefault="00E07140" w:rsidP="00E07140">
      <w:pPr>
        <w:tabs>
          <w:tab w:val="left" w:pos="851"/>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познавательные – общеучебные, логические, связанные с решением проблемы;</w:t>
      </w:r>
    </w:p>
    <w:p w:rsidR="00E07140" w:rsidRPr="00E74157" w:rsidRDefault="00E07140" w:rsidP="00E07140">
      <w:pPr>
        <w:tabs>
          <w:tab w:val="left" w:pos="851"/>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личностные – определяющие мотивационную ориентацию;</w:t>
      </w:r>
    </w:p>
    <w:p w:rsidR="00E07140" w:rsidRPr="00E74157" w:rsidRDefault="00E07140" w:rsidP="00E07140">
      <w:pPr>
        <w:tabs>
          <w:tab w:val="left" w:pos="851"/>
          <w:tab w:val="left" w:pos="8568"/>
        </w:tabs>
        <w:spacing w:after="0" w:line="240" w:lineRule="auto"/>
        <w:ind w:firstLine="426"/>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Pr="00E74157">
        <w:rPr>
          <w:rFonts w:ascii="Times New Roman" w:eastAsia="@Arial Unicode MS" w:hAnsi="Times New Roman"/>
          <w:sz w:val="24"/>
          <w:szCs w:val="24"/>
          <w:lang w:eastAsia="ru-RU"/>
        </w:rPr>
        <w:t>регулятивные – обеспечивающие организацию собственной деятельности.</w:t>
      </w:r>
    </w:p>
    <w:p w:rsidR="00E07140" w:rsidRPr="00E74157" w:rsidRDefault="00E07140" w:rsidP="00CA7871">
      <w:pPr>
        <w:numPr>
          <w:ilvl w:val="0"/>
          <w:numId w:val="142"/>
        </w:numPr>
        <w:tabs>
          <w:tab w:val="left" w:pos="851"/>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E07140" w:rsidRPr="00E74157" w:rsidRDefault="00E07140" w:rsidP="00CA7871">
      <w:pPr>
        <w:numPr>
          <w:ilvl w:val="0"/>
          <w:numId w:val="142"/>
        </w:numPr>
        <w:tabs>
          <w:tab w:val="left" w:pos="851"/>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Заданные стандартом УУД определяют акценты в отборе содержания, планировании и организации образовательного процесса с учётом возрастно-психологических особенностей учащихся.</w:t>
      </w:r>
    </w:p>
    <w:p w:rsidR="00E07140" w:rsidRPr="00E74157" w:rsidRDefault="00E07140" w:rsidP="00CA7871">
      <w:pPr>
        <w:numPr>
          <w:ilvl w:val="0"/>
          <w:numId w:val="142"/>
        </w:numPr>
        <w:tabs>
          <w:tab w:val="left" w:pos="851"/>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Схема работы над формированием конкретных УУД каждого вида указывается в тематическом планировании, технологических картах.</w:t>
      </w:r>
    </w:p>
    <w:p w:rsidR="00E07140" w:rsidRPr="00E74157" w:rsidRDefault="00E07140" w:rsidP="00CA7871">
      <w:pPr>
        <w:numPr>
          <w:ilvl w:val="0"/>
          <w:numId w:val="142"/>
        </w:numPr>
        <w:tabs>
          <w:tab w:val="left" w:pos="851"/>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Способы учёта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E07140" w:rsidRPr="00E74157" w:rsidRDefault="00E07140" w:rsidP="00CA7871">
      <w:pPr>
        <w:numPr>
          <w:ilvl w:val="0"/>
          <w:numId w:val="142"/>
        </w:numPr>
        <w:tabs>
          <w:tab w:val="left" w:pos="851"/>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универсальных учебных действий.</w:t>
      </w:r>
    </w:p>
    <w:p w:rsidR="00E07140" w:rsidRPr="00E74157" w:rsidRDefault="00E07140" w:rsidP="00CA7871">
      <w:pPr>
        <w:numPr>
          <w:ilvl w:val="0"/>
          <w:numId w:val="142"/>
        </w:numPr>
        <w:tabs>
          <w:tab w:val="left" w:pos="851"/>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Результаты усвоения УУД формулируются для каждого класса и являются ориентиром при организации мониторинга их достижения.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Формирование описанных универсальных учебных действий,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 детализируется в конкретной образовательной информации. В начальной школе имеет особое значение обеспечение при организации учебного процесса сбалансированного развития у учащихся логического мышления и наглядно-образного, знаково-символического мышления, исключающее риск развития формализма мышления, формирования псевдологического мышления. Каждый учебный предмет раскрывает определенные возможности для формирования универсальных учебных действий.</w:t>
      </w:r>
    </w:p>
    <w:p w:rsidR="00E07140" w:rsidRDefault="00E07140" w:rsidP="00E07140">
      <w:pPr>
        <w:keepNext/>
        <w:spacing w:after="0" w:line="240" w:lineRule="auto"/>
        <w:ind w:firstLine="426"/>
        <w:jc w:val="both"/>
        <w:rPr>
          <w:rFonts w:ascii="Times New Roman" w:hAnsi="Times New Roman"/>
          <w:bCs/>
          <w:sz w:val="24"/>
          <w:szCs w:val="24"/>
          <w:lang w:eastAsia="ru-RU"/>
        </w:rPr>
      </w:pP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5</w:t>
      </w:r>
      <w:r w:rsidRPr="00E74157">
        <w:rPr>
          <w:rFonts w:ascii="Times New Roman" w:hAnsi="Times New Roman"/>
          <w:bCs/>
          <w:sz w:val="24"/>
          <w:szCs w:val="24"/>
          <w:lang w:eastAsia="ru-RU"/>
        </w:rPr>
        <w:fldChar w:fldCharType="end"/>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320"/>
        <w:gridCol w:w="2404"/>
        <w:gridCol w:w="2269"/>
        <w:gridCol w:w="2184"/>
      </w:tblGrid>
      <w:tr w:rsidR="00E07140" w:rsidRPr="00E74157" w:rsidTr="009D6356">
        <w:trPr>
          <w:trHeight w:val="284"/>
        </w:trPr>
        <w:tc>
          <w:tcPr>
            <w:tcW w:w="361" w:type="pct"/>
            <w:vMerge w:val="restart"/>
            <w:shd w:val="clear" w:color="auto" w:fill="auto"/>
            <w:tcMar>
              <w:left w:w="57" w:type="dxa"/>
              <w:right w:w="57" w:type="dxa"/>
            </w:tcMar>
            <w:vAlign w:val="cente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Пред</w:t>
            </w:r>
            <w:r w:rsidRPr="00E74157">
              <w:rPr>
                <w:rFonts w:ascii="Times New Roman" w:hAnsi="Times New Roman"/>
                <w:sz w:val="24"/>
                <w:szCs w:val="24"/>
                <w:lang w:eastAsia="ru-RU"/>
              </w:rPr>
              <w:softHyphen/>
              <w:t>мет</w:t>
            </w:r>
          </w:p>
        </w:tc>
        <w:tc>
          <w:tcPr>
            <w:tcW w:w="4639" w:type="pct"/>
            <w:gridSpan w:val="4"/>
            <w:shd w:val="clear" w:color="auto" w:fill="auto"/>
            <w:tcMar>
              <w:left w:w="57" w:type="dxa"/>
              <w:right w:w="57" w:type="dxa"/>
            </w:tcMar>
            <w:vAlign w:val="center"/>
            <w:hideMark/>
          </w:tcPr>
          <w:p w:rsidR="00E07140" w:rsidRPr="00E74157" w:rsidRDefault="00E07140" w:rsidP="009D6356">
            <w:pPr>
              <w:spacing w:after="0" w:line="240" w:lineRule="auto"/>
              <w:ind w:firstLine="426"/>
              <w:jc w:val="center"/>
              <w:rPr>
                <w:rFonts w:ascii="Times New Roman" w:hAnsi="Times New Roman"/>
                <w:sz w:val="24"/>
                <w:szCs w:val="24"/>
                <w:lang w:eastAsia="ru-RU"/>
              </w:rPr>
            </w:pPr>
            <w:r w:rsidRPr="00E74157">
              <w:rPr>
                <w:rFonts w:ascii="Times New Roman" w:hAnsi="Times New Roman"/>
                <w:sz w:val="24"/>
                <w:szCs w:val="24"/>
                <w:lang w:eastAsia="ru-RU"/>
              </w:rPr>
              <w:t>Содержание универсальных учебных действий</w:t>
            </w:r>
          </w:p>
        </w:tc>
      </w:tr>
      <w:tr w:rsidR="00E07140" w:rsidRPr="00E74157" w:rsidTr="002C43C1">
        <w:trPr>
          <w:trHeight w:val="284"/>
        </w:trPr>
        <w:tc>
          <w:tcPr>
            <w:tcW w:w="361" w:type="pct"/>
            <w:vMerge/>
            <w:shd w:val="clear" w:color="auto" w:fill="auto"/>
            <w:tcMar>
              <w:left w:w="57" w:type="dxa"/>
              <w:right w:w="57" w:type="dxa"/>
            </w:tcMar>
            <w:vAlign w:val="center"/>
            <w:hideMark/>
          </w:tcPr>
          <w:p w:rsidR="00E07140" w:rsidRPr="00E74157" w:rsidRDefault="00E07140" w:rsidP="009D6356">
            <w:pPr>
              <w:spacing w:after="0" w:line="240" w:lineRule="auto"/>
              <w:ind w:firstLine="426"/>
              <w:jc w:val="both"/>
              <w:rPr>
                <w:rFonts w:ascii="Times New Roman" w:hAnsi="Times New Roman"/>
                <w:sz w:val="24"/>
                <w:szCs w:val="24"/>
                <w:lang w:eastAsia="ru-RU"/>
              </w:rPr>
            </w:pPr>
          </w:p>
        </w:tc>
        <w:tc>
          <w:tcPr>
            <w:tcW w:w="1173" w:type="pct"/>
            <w:shd w:val="clear" w:color="auto" w:fill="auto"/>
            <w:tcMar>
              <w:left w:w="57" w:type="dxa"/>
              <w:right w:w="57" w:type="dxa"/>
            </w:tcMar>
            <w:vAlign w:val="center"/>
            <w:hideMark/>
          </w:tcPr>
          <w:p w:rsidR="00E07140" w:rsidRPr="00E74157" w:rsidRDefault="00E07140" w:rsidP="009D6356">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1 класс</w:t>
            </w:r>
          </w:p>
        </w:tc>
        <w:tc>
          <w:tcPr>
            <w:tcW w:w="1215" w:type="pct"/>
            <w:shd w:val="clear" w:color="auto" w:fill="auto"/>
            <w:tcMar>
              <w:left w:w="57" w:type="dxa"/>
              <w:right w:w="57" w:type="dxa"/>
            </w:tcMar>
            <w:vAlign w:val="center"/>
            <w:hideMark/>
          </w:tcPr>
          <w:p w:rsidR="00E07140" w:rsidRPr="00E74157" w:rsidRDefault="00E07140" w:rsidP="009D6356">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2 класс</w:t>
            </w:r>
          </w:p>
        </w:tc>
        <w:tc>
          <w:tcPr>
            <w:tcW w:w="1147" w:type="pct"/>
            <w:shd w:val="clear" w:color="auto" w:fill="auto"/>
            <w:tcMar>
              <w:left w:w="57" w:type="dxa"/>
              <w:right w:w="57" w:type="dxa"/>
            </w:tcMar>
            <w:vAlign w:val="center"/>
            <w:hideMark/>
          </w:tcPr>
          <w:p w:rsidR="00E07140" w:rsidRPr="00E74157" w:rsidRDefault="00E07140" w:rsidP="009D6356">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3 класс</w:t>
            </w:r>
          </w:p>
        </w:tc>
        <w:tc>
          <w:tcPr>
            <w:tcW w:w="1104" w:type="pct"/>
            <w:shd w:val="clear" w:color="auto" w:fill="auto"/>
            <w:tcMar>
              <w:left w:w="57" w:type="dxa"/>
              <w:right w:w="57" w:type="dxa"/>
            </w:tcMar>
            <w:vAlign w:val="center"/>
            <w:hideMark/>
          </w:tcPr>
          <w:p w:rsidR="00E07140" w:rsidRPr="00E74157" w:rsidRDefault="00E07140" w:rsidP="009D6356">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4 класс</w:t>
            </w:r>
          </w:p>
        </w:tc>
      </w:tr>
      <w:tr w:rsidR="002C43C1" w:rsidRPr="00E74157" w:rsidTr="002C43C1">
        <w:trPr>
          <w:trHeight w:val="284"/>
        </w:trPr>
        <w:tc>
          <w:tcPr>
            <w:tcW w:w="361" w:type="pct"/>
            <w:shd w:val="clear" w:color="auto" w:fill="auto"/>
            <w:tcMar>
              <w:left w:w="57" w:type="dxa"/>
              <w:right w:w="57" w:type="dxa"/>
            </w:tcMar>
            <w:textDirection w:val="btLr"/>
            <w:vAlign w:val="center"/>
          </w:tcPr>
          <w:p w:rsidR="002C43C1" w:rsidRPr="00E74157" w:rsidRDefault="002C43C1" w:rsidP="004E7EDE">
            <w:pPr>
              <w:spacing w:after="0" w:line="240" w:lineRule="auto"/>
              <w:ind w:firstLine="426"/>
              <w:jc w:val="center"/>
              <w:rPr>
                <w:rFonts w:ascii="Times New Roman" w:hAnsi="Times New Roman"/>
                <w:b/>
                <w:bCs/>
                <w:sz w:val="24"/>
                <w:szCs w:val="24"/>
                <w:lang w:eastAsia="ru-RU"/>
              </w:rPr>
            </w:pPr>
            <w:r w:rsidRPr="00E74157">
              <w:rPr>
                <w:rFonts w:ascii="Times New Roman" w:hAnsi="Times New Roman"/>
                <w:b/>
                <w:bCs/>
                <w:sz w:val="24"/>
                <w:szCs w:val="24"/>
                <w:lang w:eastAsia="ru-RU"/>
              </w:rPr>
              <w:t>Изобразительное искусство и музыка</w:t>
            </w:r>
          </w:p>
        </w:tc>
        <w:tc>
          <w:tcPr>
            <w:tcW w:w="1173" w:type="pct"/>
            <w:shd w:val="clear" w:color="auto" w:fill="auto"/>
            <w:tcMar>
              <w:left w:w="57" w:type="dxa"/>
              <w:right w:w="57" w:type="dxa"/>
            </w:tcMar>
          </w:tcPr>
          <w:p w:rsidR="002C43C1" w:rsidRPr="00E74157" w:rsidRDefault="002C43C1" w:rsidP="004E7EDE">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w:t>
            </w:r>
          </w:p>
        </w:tc>
        <w:tc>
          <w:tcPr>
            <w:tcW w:w="1215" w:type="pct"/>
            <w:shd w:val="clear" w:color="auto" w:fill="auto"/>
            <w:tcMar>
              <w:left w:w="57" w:type="dxa"/>
              <w:right w:w="57" w:type="dxa"/>
            </w:tcMar>
          </w:tcPr>
          <w:p w:rsidR="002C43C1" w:rsidRPr="00E74157" w:rsidRDefault="002C43C1" w:rsidP="004E7EDE">
            <w:pPr>
              <w:spacing w:after="0" w:line="240" w:lineRule="auto"/>
              <w:ind w:firstLine="16"/>
              <w:jc w:val="both"/>
              <w:rPr>
                <w:rFonts w:ascii="Times New Roman" w:hAnsi="Times New Roman"/>
                <w:sz w:val="24"/>
                <w:szCs w:val="24"/>
                <w:lang w:eastAsia="ru-RU"/>
              </w:rPr>
            </w:pPr>
            <w:r w:rsidRPr="00E74157">
              <w:rPr>
                <w:rFonts w:ascii="Times New Roman" w:hAnsi="Times New Roman"/>
                <w:sz w:val="24"/>
                <w:szCs w:val="24"/>
                <w:lang w:eastAsia="ru-RU"/>
              </w:rPr>
              <w:t>Замещение и моделирова</w:t>
            </w:r>
            <w:r w:rsidRPr="00E74157">
              <w:rPr>
                <w:rFonts w:ascii="Times New Roman" w:hAnsi="Times New Roman"/>
                <w:sz w:val="24"/>
                <w:szCs w:val="24"/>
                <w:lang w:eastAsia="ru-RU"/>
              </w:rPr>
              <w:softHyphen/>
              <w:t>ние в продуктивной дея</w:t>
            </w:r>
            <w:r w:rsidRPr="00E74157">
              <w:rPr>
                <w:rFonts w:ascii="Times New Roman" w:hAnsi="Times New Roman"/>
                <w:sz w:val="24"/>
                <w:szCs w:val="24"/>
                <w:lang w:eastAsia="ru-RU"/>
              </w:rPr>
              <w:softHyphen/>
              <w:t>тельности учащихся явле</w:t>
            </w:r>
            <w:r w:rsidRPr="00E74157">
              <w:rPr>
                <w:rFonts w:ascii="Times New Roman" w:hAnsi="Times New Roman"/>
                <w:sz w:val="24"/>
                <w:szCs w:val="24"/>
                <w:lang w:eastAsia="ru-RU"/>
              </w:rPr>
              <w:softHyphen/>
              <w:t>ний и объектов природного и социокультур</w:t>
            </w:r>
            <w:r w:rsidRPr="00E74157">
              <w:rPr>
                <w:rFonts w:ascii="Times New Roman" w:hAnsi="Times New Roman"/>
                <w:sz w:val="24"/>
                <w:szCs w:val="24"/>
                <w:lang w:eastAsia="ru-RU"/>
              </w:rPr>
              <w:softHyphen/>
              <w:t>ного мира.</w:t>
            </w:r>
          </w:p>
        </w:tc>
        <w:tc>
          <w:tcPr>
            <w:tcW w:w="1147" w:type="pct"/>
            <w:shd w:val="clear" w:color="auto" w:fill="auto"/>
            <w:tcMar>
              <w:left w:w="57" w:type="dxa"/>
              <w:right w:w="57" w:type="dxa"/>
            </w:tcMar>
          </w:tcPr>
          <w:p w:rsidR="002C43C1" w:rsidRPr="00E74157" w:rsidRDefault="002C43C1" w:rsidP="004E7EDE">
            <w:pPr>
              <w:spacing w:after="0" w:line="240" w:lineRule="auto"/>
              <w:ind w:firstLine="16"/>
              <w:jc w:val="both"/>
              <w:rPr>
                <w:rFonts w:ascii="Times New Roman" w:hAnsi="Times New Roman"/>
                <w:sz w:val="24"/>
                <w:szCs w:val="24"/>
                <w:lang w:eastAsia="ru-RU"/>
              </w:rPr>
            </w:pPr>
            <w:r w:rsidRPr="00E74157">
              <w:rPr>
                <w:rFonts w:ascii="Times New Roman" w:hAnsi="Times New Roman"/>
                <w:sz w:val="24"/>
                <w:szCs w:val="24"/>
                <w:lang w:eastAsia="ru-RU"/>
              </w:rPr>
              <w:t>Формирование логиче</w:t>
            </w:r>
            <w:r w:rsidRPr="00E74157">
              <w:rPr>
                <w:rFonts w:ascii="Times New Roman" w:hAnsi="Times New Roman"/>
                <w:sz w:val="24"/>
                <w:szCs w:val="24"/>
                <w:lang w:eastAsia="ru-RU"/>
              </w:rPr>
              <w:softHyphen/>
              <w:t>ских операций сравне</w:t>
            </w:r>
            <w:r w:rsidRPr="00E74157">
              <w:rPr>
                <w:rFonts w:ascii="Times New Roman" w:hAnsi="Times New Roman"/>
                <w:sz w:val="24"/>
                <w:szCs w:val="24"/>
                <w:lang w:eastAsia="ru-RU"/>
              </w:rPr>
              <w:softHyphen/>
              <w:t>ния, установления тож</w:t>
            </w:r>
            <w:r w:rsidRPr="00E74157">
              <w:rPr>
                <w:rFonts w:ascii="Times New Roman" w:hAnsi="Times New Roman"/>
                <w:sz w:val="24"/>
                <w:szCs w:val="24"/>
                <w:lang w:eastAsia="ru-RU"/>
              </w:rPr>
              <w:softHyphen/>
              <w:t>дества и различий, ана</w:t>
            </w:r>
            <w:r w:rsidRPr="00E74157">
              <w:rPr>
                <w:rFonts w:ascii="Times New Roman" w:hAnsi="Times New Roman"/>
                <w:sz w:val="24"/>
                <w:szCs w:val="24"/>
                <w:lang w:eastAsia="ru-RU"/>
              </w:rPr>
              <w:softHyphen/>
              <w:t>логий, при</w:t>
            </w:r>
            <w:r w:rsidRPr="00E74157">
              <w:rPr>
                <w:rFonts w:ascii="Times New Roman" w:hAnsi="Times New Roman"/>
                <w:sz w:val="24"/>
                <w:szCs w:val="24"/>
                <w:lang w:eastAsia="ru-RU"/>
              </w:rPr>
              <w:softHyphen/>
              <w:t>чинно-след</w:t>
            </w:r>
            <w:r w:rsidRPr="00E74157">
              <w:rPr>
                <w:rFonts w:ascii="Times New Roman" w:hAnsi="Times New Roman"/>
                <w:sz w:val="24"/>
                <w:szCs w:val="24"/>
                <w:lang w:eastAsia="ru-RU"/>
              </w:rPr>
              <w:softHyphen/>
              <w:t>ственных свя</w:t>
            </w:r>
            <w:r w:rsidRPr="00E74157">
              <w:rPr>
                <w:rFonts w:ascii="Times New Roman" w:hAnsi="Times New Roman"/>
                <w:sz w:val="24"/>
                <w:szCs w:val="24"/>
                <w:lang w:eastAsia="ru-RU"/>
              </w:rPr>
              <w:softHyphen/>
              <w:t>зей и от</w:t>
            </w:r>
            <w:r w:rsidRPr="00E74157">
              <w:rPr>
                <w:rFonts w:ascii="Times New Roman" w:hAnsi="Times New Roman"/>
                <w:sz w:val="24"/>
                <w:szCs w:val="24"/>
                <w:lang w:eastAsia="ru-RU"/>
              </w:rPr>
              <w:softHyphen/>
              <w:t>ношений, форми</w:t>
            </w:r>
            <w:r w:rsidRPr="00E74157">
              <w:rPr>
                <w:rFonts w:ascii="Times New Roman" w:hAnsi="Times New Roman"/>
                <w:sz w:val="24"/>
                <w:szCs w:val="24"/>
                <w:lang w:eastAsia="ru-RU"/>
              </w:rPr>
              <w:softHyphen/>
              <w:t>рова</w:t>
            </w:r>
            <w:r w:rsidRPr="00E74157">
              <w:rPr>
                <w:rFonts w:ascii="Times New Roman" w:hAnsi="Times New Roman"/>
                <w:sz w:val="24"/>
                <w:szCs w:val="24"/>
                <w:lang w:eastAsia="ru-RU"/>
              </w:rPr>
              <w:softHyphen/>
              <w:t>ние гражданской иден</w:t>
            </w:r>
            <w:r w:rsidRPr="00E74157">
              <w:rPr>
                <w:rFonts w:ascii="Times New Roman" w:hAnsi="Times New Roman"/>
                <w:sz w:val="24"/>
                <w:szCs w:val="24"/>
                <w:lang w:eastAsia="ru-RU"/>
              </w:rPr>
              <w:softHyphen/>
              <w:t>тичности личности, то</w:t>
            </w:r>
            <w:r w:rsidRPr="00E74157">
              <w:rPr>
                <w:rFonts w:ascii="Times New Roman" w:hAnsi="Times New Roman"/>
                <w:sz w:val="24"/>
                <w:szCs w:val="24"/>
                <w:lang w:eastAsia="ru-RU"/>
              </w:rPr>
              <w:softHyphen/>
              <w:t>лерантности, формиро</w:t>
            </w:r>
            <w:r w:rsidRPr="00E74157">
              <w:rPr>
                <w:rFonts w:ascii="Times New Roman" w:hAnsi="Times New Roman"/>
                <w:sz w:val="24"/>
                <w:szCs w:val="24"/>
                <w:lang w:eastAsia="ru-RU"/>
              </w:rPr>
              <w:softHyphen/>
              <w:t>ванию эстетических цен</w:t>
            </w:r>
            <w:r w:rsidRPr="00E74157">
              <w:rPr>
                <w:rFonts w:ascii="Times New Roman" w:hAnsi="Times New Roman"/>
                <w:sz w:val="24"/>
                <w:szCs w:val="24"/>
                <w:lang w:eastAsia="ru-RU"/>
              </w:rPr>
              <w:softHyphen/>
              <w:t>ностей и вкусов, новой системы мотивов, вклю</w:t>
            </w:r>
            <w:r w:rsidRPr="00E74157">
              <w:rPr>
                <w:rFonts w:ascii="Times New Roman" w:hAnsi="Times New Roman"/>
                <w:sz w:val="24"/>
                <w:szCs w:val="24"/>
                <w:lang w:eastAsia="ru-RU"/>
              </w:rPr>
              <w:softHyphen/>
              <w:t>чая мотивы твор</w:t>
            </w:r>
            <w:r w:rsidRPr="00E74157">
              <w:rPr>
                <w:rFonts w:ascii="Times New Roman" w:hAnsi="Times New Roman"/>
                <w:sz w:val="24"/>
                <w:szCs w:val="24"/>
                <w:lang w:eastAsia="ru-RU"/>
              </w:rPr>
              <w:softHyphen/>
              <w:t>ческого самовыраже</w:t>
            </w:r>
            <w:r w:rsidRPr="00E74157">
              <w:rPr>
                <w:rFonts w:ascii="Times New Roman" w:hAnsi="Times New Roman"/>
                <w:sz w:val="24"/>
                <w:szCs w:val="24"/>
                <w:lang w:eastAsia="ru-RU"/>
              </w:rPr>
              <w:softHyphen/>
              <w:t>ния, способ</w:t>
            </w:r>
            <w:r w:rsidRPr="00E74157">
              <w:rPr>
                <w:rFonts w:ascii="Times New Roman" w:hAnsi="Times New Roman"/>
                <w:sz w:val="24"/>
                <w:szCs w:val="24"/>
                <w:lang w:eastAsia="ru-RU"/>
              </w:rPr>
              <w:softHyphen/>
              <w:t>ствуют раз</w:t>
            </w:r>
            <w:r w:rsidRPr="00E74157">
              <w:rPr>
                <w:rFonts w:ascii="Times New Roman" w:hAnsi="Times New Roman"/>
                <w:sz w:val="24"/>
                <w:szCs w:val="24"/>
                <w:lang w:eastAsia="ru-RU"/>
              </w:rPr>
              <w:softHyphen/>
              <w:t>витию пози</w:t>
            </w:r>
            <w:r w:rsidRPr="00E74157">
              <w:rPr>
                <w:rFonts w:ascii="Times New Roman" w:hAnsi="Times New Roman"/>
                <w:sz w:val="24"/>
                <w:szCs w:val="24"/>
                <w:lang w:eastAsia="ru-RU"/>
              </w:rPr>
              <w:softHyphen/>
              <w:t>тивной са</w:t>
            </w:r>
            <w:r w:rsidRPr="00E74157">
              <w:rPr>
                <w:rFonts w:ascii="Times New Roman" w:hAnsi="Times New Roman"/>
                <w:sz w:val="24"/>
                <w:szCs w:val="24"/>
                <w:lang w:eastAsia="ru-RU"/>
              </w:rPr>
              <w:softHyphen/>
              <w:t>мооценки и са</w:t>
            </w:r>
            <w:r w:rsidRPr="00E74157">
              <w:rPr>
                <w:rFonts w:ascii="Times New Roman" w:hAnsi="Times New Roman"/>
                <w:sz w:val="24"/>
                <w:szCs w:val="24"/>
                <w:lang w:eastAsia="ru-RU"/>
              </w:rPr>
              <w:softHyphen/>
              <w:t>моуваже</w:t>
            </w:r>
            <w:r w:rsidRPr="00E74157">
              <w:rPr>
                <w:rFonts w:ascii="Times New Roman" w:hAnsi="Times New Roman"/>
                <w:sz w:val="24"/>
                <w:szCs w:val="24"/>
                <w:lang w:eastAsia="ru-RU"/>
              </w:rPr>
              <w:softHyphen/>
              <w:t>ния учащихся.</w:t>
            </w:r>
          </w:p>
        </w:tc>
        <w:tc>
          <w:tcPr>
            <w:tcW w:w="1104" w:type="pct"/>
            <w:shd w:val="clear" w:color="auto" w:fill="auto"/>
            <w:tcMar>
              <w:left w:w="57" w:type="dxa"/>
              <w:right w:w="57" w:type="dxa"/>
            </w:tcMar>
          </w:tcPr>
          <w:p w:rsidR="002C43C1" w:rsidRPr="00E74157" w:rsidRDefault="002C43C1" w:rsidP="004E7EDE">
            <w:pPr>
              <w:spacing w:after="0" w:line="240" w:lineRule="auto"/>
              <w:ind w:firstLine="16"/>
              <w:jc w:val="both"/>
              <w:rPr>
                <w:rFonts w:ascii="Times New Roman" w:hAnsi="Times New Roman"/>
                <w:sz w:val="24"/>
                <w:szCs w:val="24"/>
                <w:lang w:eastAsia="ru-RU"/>
              </w:rPr>
            </w:pPr>
            <w:r w:rsidRPr="00E74157">
              <w:rPr>
                <w:rFonts w:ascii="Times New Roman" w:hAnsi="Times New Roman"/>
                <w:sz w:val="24"/>
                <w:szCs w:val="24"/>
                <w:lang w:eastAsia="ru-RU"/>
              </w:rPr>
              <w:t>Замещение и модели</w:t>
            </w:r>
            <w:r w:rsidRPr="00E74157">
              <w:rPr>
                <w:rFonts w:ascii="Times New Roman" w:hAnsi="Times New Roman"/>
                <w:sz w:val="24"/>
                <w:szCs w:val="24"/>
                <w:lang w:eastAsia="ru-RU"/>
              </w:rPr>
              <w:softHyphen/>
              <w:t>рование в продуктив</w:t>
            </w:r>
            <w:r w:rsidRPr="00E74157">
              <w:rPr>
                <w:rFonts w:ascii="Times New Roman" w:hAnsi="Times New Roman"/>
                <w:sz w:val="24"/>
                <w:szCs w:val="24"/>
                <w:lang w:eastAsia="ru-RU"/>
              </w:rPr>
              <w:softHyphen/>
              <w:t>ной деятельности учащихся явлений и объектов природного и социокультурного мира.</w:t>
            </w:r>
          </w:p>
        </w:tc>
      </w:tr>
      <w:tr w:rsidR="002C43C1" w:rsidRPr="00E74157" w:rsidTr="002C43C1">
        <w:trPr>
          <w:cantSplit/>
          <w:trHeight w:val="1134"/>
        </w:trPr>
        <w:tc>
          <w:tcPr>
            <w:tcW w:w="361" w:type="pct"/>
            <w:shd w:val="clear" w:color="auto" w:fill="auto"/>
            <w:tcMar>
              <w:left w:w="57" w:type="dxa"/>
              <w:right w:w="57" w:type="dxa"/>
            </w:tcMar>
            <w:textDirection w:val="btLr"/>
            <w:vAlign w:val="center"/>
            <w:hideMark/>
          </w:tcPr>
          <w:p w:rsidR="002C43C1" w:rsidRPr="00E74157" w:rsidRDefault="002C43C1" w:rsidP="009D6356">
            <w:pPr>
              <w:spacing w:after="0" w:line="240" w:lineRule="auto"/>
              <w:ind w:firstLine="426"/>
              <w:jc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Русский язык</w:t>
            </w:r>
          </w:p>
        </w:tc>
        <w:tc>
          <w:tcPr>
            <w:tcW w:w="1173" w:type="pct"/>
            <w:shd w:val="clear" w:color="auto" w:fill="auto"/>
            <w:tcMar>
              <w:left w:w="57" w:type="dxa"/>
              <w:right w:w="57" w:type="dxa"/>
            </w:tcMar>
            <w:hideMark/>
          </w:tcPr>
          <w:p w:rsidR="002C43C1" w:rsidRPr="00E74157" w:rsidRDefault="002C43C1"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формирование позна</w:t>
            </w:r>
            <w:r w:rsidRPr="00E74157">
              <w:rPr>
                <w:rFonts w:ascii="Times New Roman" w:hAnsi="Times New Roman"/>
                <w:sz w:val="24"/>
                <w:szCs w:val="24"/>
                <w:lang w:eastAsia="ru-RU"/>
              </w:rPr>
              <w:softHyphen/>
              <w:t>вательных действий, формирование логи</w:t>
            </w:r>
            <w:r w:rsidRPr="00E74157">
              <w:rPr>
                <w:rFonts w:ascii="Times New Roman" w:hAnsi="Times New Roman"/>
                <w:sz w:val="24"/>
                <w:szCs w:val="24"/>
                <w:lang w:eastAsia="ru-RU"/>
              </w:rPr>
              <w:softHyphen/>
              <w:t>че</w:t>
            </w:r>
            <w:r w:rsidRPr="00E74157">
              <w:rPr>
                <w:rFonts w:ascii="Times New Roman" w:hAnsi="Times New Roman"/>
                <w:sz w:val="24"/>
                <w:szCs w:val="24"/>
                <w:lang w:eastAsia="ru-RU"/>
              </w:rPr>
              <w:softHyphen/>
              <w:t>ских действий ана</w:t>
            </w:r>
            <w:r w:rsidRPr="00E74157">
              <w:rPr>
                <w:rFonts w:ascii="Times New Roman" w:hAnsi="Times New Roman"/>
                <w:sz w:val="24"/>
                <w:szCs w:val="24"/>
                <w:lang w:eastAsia="ru-RU"/>
              </w:rPr>
              <w:softHyphen/>
              <w:t>лиза, сравнения, умение пи</w:t>
            </w:r>
            <w:r w:rsidRPr="00E74157">
              <w:rPr>
                <w:rFonts w:ascii="Times New Roman" w:hAnsi="Times New Roman"/>
                <w:sz w:val="24"/>
                <w:szCs w:val="24"/>
                <w:lang w:eastAsia="ru-RU"/>
              </w:rPr>
              <w:softHyphen/>
              <w:t>сать и чи</w:t>
            </w:r>
            <w:r w:rsidRPr="00E74157">
              <w:rPr>
                <w:rFonts w:ascii="Times New Roman" w:hAnsi="Times New Roman"/>
                <w:sz w:val="24"/>
                <w:szCs w:val="24"/>
                <w:lang w:eastAsia="ru-RU"/>
              </w:rPr>
              <w:softHyphen/>
              <w:t>тать, слушать и гово</w:t>
            </w:r>
            <w:r w:rsidRPr="00E74157">
              <w:rPr>
                <w:rFonts w:ascii="Times New Roman" w:hAnsi="Times New Roman"/>
                <w:sz w:val="24"/>
                <w:szCs w:val="24"/>
                <w:lang w:eastAsia="ru-RU"/>
              </w:rPr>
              <w:softHyphen/>
              <w:t>рить, пользо</w:t>
            </w:r>
            <w:r w:rsidRPr="00E74157">
              <w:rPr>
                <w:rFonts w:ascii="Times New Roman" w:hAnsi="Times New Roman"/>
                <w:sz w:val="24"/>
                <w:szCs w:val="24"/>
                <w:lang w:eastAsia="ru-RU"/>
              </w:rPr>
              <w:softHyphen/>
              <w:t>ваться русским языком в различных ситуациях общения,</w:t>
            </w:r>
          </w:p>
        </w:tc>
        <w:tc>
          <w:tcPr>
            <w:tcW w:w="1215" w:type="pct"/>
            <w:shd w:val="clear" w:color="auto" w:fill="auto"/>
            <w:tcMar>
              <w:left w:w="57" w:type="dxa"/>
              <w:right w:w="57" w:type="dxa"/>
            </w:tcMar>
            <w:hideMark/>
          </w:tcPr>
          <w:p w:rsidR="002C43C1" w:rsidRPr="00E74157" w:rsidRDefault="002C43C1"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формирование коммуника</w:t>
            </w:r>
            <w:r w:rsidRPr="00E74157">
              <w:rPr>
                <w:rFonts w:ascii="Times New Roman" w:hAnsi="Times New Roman"/>
                <w:sz w:val="24"/>
                <w:szCs w:val="24"/>
                <w:lang w:eastAsia="ru-RU"/>
              </w:rPr>
              <w:softHyphen/>
              <w:t>тив</w:t>
            </w:r>
            <w:r w:rsidRPr="00E74157">
              <w:rPr>
                <w:rFonts w:ascii="Times New Roman" w:hAnsi="Times New Roman"/>
                <w:sz w:val="24"/>
                <w:szCs w:val="24"/>
                <w:lang w:eastAsia="ru-RU"/>
              </w:rPr>
              <w:softHyphen/>
              <w:t>ных и регулятивных действий формирование логических дей</w:t>
            </w:r>
            <w:r w:rsidRPr="00E74157">
              <w:rPr>
                <w:rFonts w:ascii="Times New Roman" w:hAnsi="Times New Roman"/>
                <w:sz w:val="24"/>
                <w:szCs w:val="24"/>
                <w:lang w:eastAsia="ru-RU"/>
              </w:rPr>
              <w:softHyphen/>
              <w:t>ствий ана</w:t>
            </w:r>
            <w:r w:rsidRPr="00E74157">
              <w:rPr>
                <w:rFonts w:ascii="Times New Roman" w:hAnsi="Times New Roman"/>
                <w:sz w:val="24"/>
                <w:szCs w:val="24"/>
                <w:lang w:eastAsia="ru-RU"/>
              </w:rPr>
              <w:softHyphen/>
              <w:t>лиза, сравнения, формиро</w:t>
            </w:r>
            <w:r w:rsidRPr="00E74157">
              <w:rPr>
                <w:rFonts w:ascii="Times New Roman" w:hAnsi="Times New Roman"/>
                <w:sz w:val="24"/>
                <w:szCs w:val="24"/>
                <w:lang w:eastAsia="ru-RU"/>
              </w:rPr>
              <w:softHyphen/>
              <w:t>вание «языкового чутья», использовать схемы, карты и модели, задающие полную ориентировочную ос</w:t>
            </w:r>
            <w:r w:rsidRPr="00E74157">
              <w:rPr>
                <w:rFonts w:ascii="Times New Roman" w:hAnsi="Times New Roman"/>
                <w:sz w:val="24"/>
                <w:szCs w:val="24"/>
                <w:lang w:eastAsia="ru-RU"/>
              </w:rPr>
              <w:softHyphen/>
              <w:t>нову выполнения предложен</w:t>
            </w:r>
            <w:r w:rsidRPr="00E74157">
              <w:rPr>
                <w:rFonts w:ascii="Times New Roman" w:hAnsi="Times New Roman"/>
                <w:sz w:val="24"/>
                <w:szCs w:val="24"/>
                <w:lang w:eastAsia="ru-RU"/>
              </w:rPr>
              <w:softHyphen/>
              <w:t>ных заданий и позволяющие выделять необходимую си</w:t>
            </w:r>
            <w:r w:rsidRPr="00E74157">
              <w:rPr>
                <w:rFonts w:ascii="Times New Roman" w:hAnsi="Times New Roman"/>
                <w:sz w:val="24"/>
                <w:szCs w:val="24"/>
                <w:lang w:eastAsia="ru-RU"/>
              </w:rPr>
              <w:softHyphen/>
              <w:t>стему ориентиров); умением организовать процесс пла</w:t>
            </w:r>
            <w:r w:rsidRPr="00E74157">
              <w:rPr>
                <w:rFonts w:ascii="Times New Roman" w:hAnsi="Times New Roman"/>
                <w:sz w:val="24"/>
                <w:szCs w:val="24"/>
                <w:lang w:eastAsia="ru-RU"/>
              </w:rPr>
              <w:softHyphen/>
              <w:t>но</w:t>
            </w:r>
            <w:r w:rsidRPr="00E74157">
              <w:rPr>
                <w:rFonts w:ascii="Times New Roman" w:hAnsi="Times New Roman"/>
                <w:sz w:val="24"/>
                <w:szCs w:val="24"/>
                <w:lang w:eastAsia="ru-RU"/>
              </w:rPr>
              <w:softHyphen/>
              <w:t>мерно-поэтапной отра</w:t>
            </w:r>
            <w:r w:rsidRPr="00E74157">
              <w:rPr>
                <w:rFonts w:ascii="Times New Roman" w:hAnsi="Times New Roman"/>
                <w:sz w:val="24"/>
                <w:szCs w:val="24"/>
                <w:lang w:eastAsia="ru-RU"/>
              </w:rPr>
              <w:softHyphen/>
              <w:t>ботки предметно-преобра</w:t>
            </w:r>
            <w:r w:rsidRPr="00E74157">
              <w:rPr>
                <w:rFonts w:ascii="Times New Roman" w:hAnsi="Times New Roman"/>
                <w:sz w:val="24"/>
                <w:szCs w:val="24"/>
                <w:lang w:eastAsia="ru-RU"/>
              </w:rPr>
              <w:softHyphen/>
              <w:t>зовательной деятельности, осуществлять анализ, дей</w:t>
            </w:r>
            <w:r w:rsidRPr="00E74157">
              <w:rPr>
                <w:rFonts w:ascii="Times New Roman" w:hAnsi="Times New Roman"/>
                <w:sz w:val="24"/>
                <w:szCs w:val="24"/>
                <w:lang w:eastAsia="ru-RU"/>
              </w:rPr>
              <w:softHyphen/>
              <w:t>ствовать во внут</w:t>
            </w:r>
            <w:r w:rsidRPr="00E74157">
              <w:rPr>
                <w:rFonts w:ascii="Times New Roman" w:hAnsi="Times New Roman"/>
                <w:sz w:val="24"/>
                <w:szCs w:val="24"/>
                <w:lang w:eastAsia="ru-RU"/>
              </w:rPr>
              <w:softHyphen/>
              <w:t>реннем ум</w:t>
            </w:r>
            <w:r w:rsidRPr="00E74157">
              <w:rPr>
                <w:rFonts w:ascii="Times New Roman" w:hAnsi="Times New Roman"/>
                <w:sz w:val="24"/>
                <w:szCs w:val="24"/>
                <w:lang w:eastAsia="ru-RU"/>
              </w:rPr>
              <w:softHyphen/>
              <w:t>ственном плане; ре</w:t>
            </w:r>
            <w:r w:rsidRPr="00E74157">
              <w:rPr>
                <w:rFonts w:ascii="Times New Roman" w:hAnsi="Times New Roman"/>
                <w:sz w:val="24"/>
                <w:szCs w:val="24"/>
                <w:lang w:eastAsia="ru-RU"/>
              </w:rPr>
              <w:softHyphen/>
              <w:t>флексии как осознании содер</w:t>
            </w:r>
            <w:r w:rsidRPr="00E74157">
              <w:rPr>
                <w:rFonts w:ascii="Times New Roman" w:hAnsi="Times New Roman"/>
                <w:sz w:val="24"/>
                <w:szCs w:val="24"/>
                <w:lang w:eastAsia="ru-RU"/>
              </w:rPr>
              <w:softHyphen/>
              <w:t>жания и оснований выполняе</w:t>
            </w:r>
            <w:r w:rsidRPr="00E74157">
              <w:rPr>
                <w:rFonts w:ascii="Times New Roman" w:hAnsi="Times New Roman"/>
                <w:sz w:val="24"/>
                <w:szCs w:val="24"/>
                <w:lang w:eastAsia="ru-RU"/>
              </w:rPr>
              <w:softHyphen/>
              <w:t>мой деятельности;</w:t>
            </w:r>
          </w:p>
        </w:tc>
        <w:tc>
          <w:tcPr>
            <w:tcW w:w="1147" w:type="pct"/>
            <w:shd w:val="clear" w:color="auto" w:fill="auto"/>
            <w:tcMar>
              <w:left w:w="57" w:type="dxa"/>
              <w:right w:w="57" w:type="dxa"/>
            </w:tcMar>
            <w:hideMark/>
          </w:tcPr>
          <w:p w:rsidR="002C43C1" w:rsidRPr="00E74157" w:rsidRDefault="002C43C1"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формирование комму</w:t>
            </w:r>
            <w:r w:rsidRPr="00E74157">
              <w:rPr>
                <w:rFonts w:ascii="Times New Roman" w:hAnsi="Times New Roman"/>
                <w:sz w:val="24"/>
                <w:szCs w:val="24"/>
                <w:lang w:eastAsia="ru-RU"/>
              </w:rPr>
              <w:softHyphen/>
              <w:t>никативных и регуля</w:t>
            </w:r>
            <w:r w:rsidRPr="00E74157">
              <w:rPr>
                <w:rFonts w:ascii="Times New Roman" w:hAnsi="Times New Roman"/>
                <w:sz w:val="24"/>
                <w:szCs w:val="24"/>
                <w:lang w:eastAsia="ru-RU"/>
              </w:rPr>
              <w:softHyphen/>
              <w:t>тив</w:t>
            </w:r>
            <w:r w:rsidRPr="00E74157">
              <w:rPr>
                <w:rFonts w:ascii="Times New Roman" w:hAnsi="Times New Roman"/>
                <w:sz w:val="24"/>
                <w:szCs w:val="24"/>
                <w:lang w:eastAsia="ru-RU"/>
              </w:rPr>
              <w:softHyphen/>
              <w:t>ных действий фор</w:t>
            </w:r>
            <w:r w:rsidRPr="00E74157">
              <w:rPr>
                <w:rFonts w:ascii="Times New Roman" w:hAnsi="Times New Roman"/>
                <w:sz w:val="24"/>
                <w:szCs w:val="24"/>
                <w:lang w:eastAsia="ru-RU"/>
              </w:rPr>
              <w:softHyphen/>
              <w:t>миро</w:t>
            </w:r>
            <w:r w:rsidRPr="00E74157">
              <w:rPr>
                <w:rFonts w:ascii="Times New Roman" w:hAnsi="Times New Roman"/>
                <w:sz w:val="24"/>
                <w:szCs w:val="24"/>
                <w:lang w:eastAsia="ru-RU"/>
              </w:rPr>
              <w:softHyphen/>
              <w:t>вание логических дей</w:t>
            </w:r>
            <w:r w:rsidRPr="00E74157">
              <w:rPr>
                <w:rFonts w:ascii="Times New Roman" w:hAnsi="Times New Roman"/>
                <w:sz w:val="24"/>
                <w:szCs w:val="24"/>
                <w:lang w:eastAsia="ru-RU"/>
              </w:rPr>
              <w:softHyphen/>
              <w:t>ствий анализа, срав</w:t>
            </w:r>
            <w:r w:rsidRPr="00E74157">
              <w:rPr>
                <w:rFonts w:ascii="Times New Roman" w:hAnsi="Times New Roman"/>
                <w:sz w:val="24"/>
                <w:szCs w:val="24"/>
                <w:lang w:eastAsia="ru-RU"/>
              </w:rPr>
              <w:softHyphen/>
              <w:t>нения, установления причинно-следственных связей, ориентация в морфологи</w:t>
            </w:r>
            <w:r w:rsidRPr="00E74157">
              <w:rPr>
                <w:rFonts w:ascii="Times New Roman" w:hAnsi="Times New Roman"/>
                <w:sz w:val="24"/>
                <w:szCs w:val="24"/>
                <w:lang w:eastAsia="ru-RU"/>
              </w:rPr>
              <w:softHyphen/>
              <w:t>ческой и синтаксической струк</w:t>
            </w:r>
            <w:r w:rsidRPr="00E74157">
              <w:rPr>
                <w:rFonts w:ascii="Times New Roman" w:hAnsi="Times New Roman"/>
                <w:sz w:val="24"/>
                <w:szCs w:val="24"/>
                <w:lang w:eastAsia="ru-RU"/>
              </w:rPr>
              <w:softHyphen/>
              <w:t>туре языка и усвое</w:t>
            </w:r>
            <w:r w:rsidRPr="00E74157">
              <w:rPr>
                <w:rFonts w:ascii="Times New Roman" w:hAnsi="Times New Roman"/>
                <w:sz w:val="24"/>
                <w:szCs w:val="24"/>
                <w:lang w:eastAsia="ru-RU"/>
              </w:rPr>
              <w:softHyphen/>
              <w:t>ние правил строения слова и предложения, графиче</w:t>
            </w:r>
            <w:r w:rsidRPr="00E74157">
              <w:rPr>
                <w:rFonts w:ascii="Times New Roman" w:hAnsi="Times New Roman"/>
                <w:sz w:val="24"/>
                <w:szCs w:val="24"/>
                <w:lang w:eastAsia="ru-RU"/>
              </w:rPr>
              <w:softHyphen/>
              <w:t>ской формы букв обес</w:t>
            </w:r>
            <w:r w:rsidRPr="00E74157">
              <w:rPr>
                <w:rFonts w:ascii="Times New Roman" w:hAnsi="Times New Roman"/>
                <w:sz w:val="24"/>
                <w:szCs w:val="24"/>
                <w:lang w:eastAsia="ru-RU"/>
              </w:rPr>
              <w:softHyphen/>
              <w:t>печивает развитие зна</w:t>
            </w:r>
            <w:r w:rsidRPr="00E74157">
              <w:rPr>
                <w:rFonts w:ascii="Times New Roman" w:hAnsi="Times New Roman"/>
                <w:sz w:val="24"/>
                <w:szCs w:val="24"/>
                <w:lang w:eastAsia="ru-RU"/>
              </w:rPr>
              <w:softHyphen/>
              <w:t>ково-символических действий</w:t>
            </w:r>
          </w:p>
        </w:tc>
        <w:tc>
          <w:tcPr>
            <w:tcW w:w="1104" w:type="pct"/>
            <w:shd w:val="clear" w:color="auto" w:fill="auto"/>
            <w:tcMar>
              <w:left w:w="57" w:type="dxa"/>
              <w:right w:w="57" w:type="dxa"/>
            </w:tcMar>
            <w:hideMark/>
          </w:tcPr>
          <w:p w:rsidR="002C43C1" w:rsidRPr="00E74157" w:rsidRDefault="002C43C1"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Формирование и ре</w:t>
            </w:r>
            <w:r w:rsidRPr="00E74157">
              <w:rPr>
                <w:rFonts w:ascii="Times New Roman" w:hAnsi="Times New Roman"/>
                <w:sz w:val="24"/>
                <w:szCs w:val="24"/>
                <w:lang w:eastAsia="ru-RU"/>
              </w:rPr>
              <w:softHyphen/>
              <w:t>гулятивных действий, формирование логи</w:t>
            </w:r>
            <w:r w:rsidRPr="00E74157">
              <w:rPr>
                <w:rFonts w:ascii="Times New Roman" w:hAnsi="Times New Roman"/>
                <w:sz w:val="24"/>
                <w:szCs w:val="24"/>
                <w:lang w:eastAsia="ru-RU"/>
              </w:rPr>
              <w:softHyphen/>
              <w:t>ческих действий ана</w:t>
            </w:r>
            <w:r w:rsidRPr="00E74157">
              <w:rPr>
                <w:rFonts w:ascii="Times New Roman" w:hAnsi="Times New Roman"/>
                <w:sz w:val="24"/>
                <w:szCs w:val="24"/>
                <w:lang w:eastAsia="ru-RU"/>
              </w:rPr>
              <w:softHyphen/>
              <w:t>лиза, сравнения, установления при</w:t>
            </w:r>
            <w:r w:rsidRPr="00E74157">
              <w:rPr>
                <w:rFonts w:ascii="Times New Roman" w:hAnsi="Times New Roman"/>
                <w:sz w:val="24"/>
                <w:szCs w:val="24"/>
                <w:lang w:eastAsia="ru-RU"/>
              </w:rPr>
              <w:softHyphen/>
              <w:t>чинно-следственных связей, ориентация в морфологической и синтаксической структуре языка и усвоение правил строения слова и предложения, графи</w:t>
            </w:r>
            <w:r w:rsidRPr="00E74157">
              <w:rPr>
                <w:rFonts w:ascii="Times New Roman" w:hAnsi="Times New Roman"/>
                <w:sz w:val="24"/>
                <w:szCs w:val="24"/>
                <w:lang w:eastAsia="ru-RU"/>
              </w:rPr>
              <w:softHyphen/>
              <w:t>ческой формы букв обеспечивает разви</w:t>
            </w:r>
            <w:r w:rsidRPr="00E74157">
              <w:rPr>
                <w:rFonts w:ascii="Times New Roman" w:hAnsi="Times New Roman"/>
                <w:sz w:val="24"/>
                <w:szCs w:val="24"/>
                <w:lang w:eastAsia="ru-RU"/>
              </w:rPr>
              <w:softHyphen/>
              <w:t>тие знаково-символи</w:t>
            </w:r>
            <w:r w:rsidRPr="00E74157">
              <w:rPr>
                <w:rFonts w:ascii="Times New Roman" w:hAnsi="Times New Roman"/>
                <w:sz w:val="24"/>
                <w:szCs w:val="24"/>
                <w:lang w:eastAsia="ru-RU"/>
              </w:rPr>
              <w:softHyphen/>
              <w:t>ческих действий</w:t>
            </w:r>
          </w:p>
        </w:tc>
      </w:tr>
      <w:tr w:rsidR="002C43C1" w:rsidRPr="00E74157" w:rsidTr="002C43C1">
        <w:trPr>
          <w:cantSplit/>
          <w:trHeight w:val="1134"/>
        </w:trPr>
        <w:tc>
          <w:tcPr>
            <w:tcW w:w="361" w:type="pct"/>
            <w:shd w:val="clear" w:color="auto" w:fill="auto"/>
            <w:tcMar>
              <w:left w:w="57" w:type="dxa"/>
              <w:right w:w="57" w:type="dxa"/>
            </w:tcMar>
            <w:textDirection w:val="btLr"/>
            <w:vAlign w:val="center"/>
            <w:hideMark/>
          </w:tcPr>
          <w:p w:rsidR="002C43C1" w:rsidRPr="00E74157" w:rsidRDefault="002C43C1" w:rsidP="009D6356">
            <w:pPr>
              <w:spacing w:after="0" w:line="240" w:lineRule="auto"/>
              <w:ind w:firstLine="426"/>
              <w:jc w:val="center"/>
              <w:rPr>
                <w:rFonts w:ascii="Times New Roman" w:hAnsi="Times New Roman"/>
                <w:b/>
                <w:bCs/>
                <w:sz w:val="24"/>
                <w:szCs w:val="24"/>
                <w:lang w:eastAsia="ru-RU"/>
              </w:rPr>
            </w:pPr>
            <w:r w:rsidRPr="00E74157">
              <w:rPr>
                <w:rFonts w:ascii="Times New Roman" w:hAnsi="Times New Roman"/>
                <w:b/>
                <w:bCs/>
                <w:sz w:val="24"/>
                <w:szCs w:val="24"/>
                <w:lang w:eastAsia="ru-RU"/>
              </w:rPr>
              <w:t>Математика и информатика</w:t>
            </w:r>
          </w:p>
        </w:tc>
        <w:tc>
          <w:tcPr>
            <w:tcW w:w="1173" w:type="pct"/>
            <w:shd w:val="clear" w:color="auto" w:fill="auto"/>
            <w:tcMar>
              <w:left w:w="57" w:type="dxa"/>
              <w:right w:w="57" w:type="dxa"/>
            </w:tcMar>
            <w:hideMark/>
          </w:tcPr>
          <w:p w:rsidR="002C43C1" w:rsidRPr="00E74157" w:rsidRDefault="002C43C1"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последовательность действий по реше</w:t>
            </w:r>
            <w:r w:rsidRPr="00E74157">
              <w:rPr>
                <w:rFonts w:ascii="Times New Roman" w:hAnsi="Times New Roman"/>
                <w:sz w:val="24"/>
                <w:szCs w:val="24"/>
                <w:lang w:eastAsia="ru-RU"/>
              </w:rPr>
              <w:softHyphen/>
              <w:t>нию задач, анализ текста задачи, со</w:t>
            </w:r>
            <w:r w:rsidRPr="00E74157">
              <w:rPr>
                <w:rFonts w:ascii="Times New Roman" w:hAnsi="Times New Roman"/>
                <w:sz w:val="24"/>
                <w:szCs w:val="24"/>
                <w:lang w:eastAsia="ru-RU"/>
              </w:rPr>
              <w:softHyphen/>
              <w:t>ставления плана ре</w:t>
            </w:r>
            <w:r w:rsidRPr="00E74157">
              <w:rPr>
                <w:rFonts w:ascii="Times New Roman" w:hAnsi="Times New Roman"/>
                <w:sz w:val="24"/>
                <w:szCs w:val="24"/>
                <w:lang w:eastAsia="ru-RU"/>
              </w:rPr>
              <w:softHyphen/>
              <w:t>шения про</w:t>
            </w:r>
            <w:r w:rsidRPr="00E74157">
              <w:rPr>
                <w:rFonts w:ascii="Times New Roman" w:hAnsi="Times New Roman"/>
                <w:sz w:val="24"/>
                <w:szCs w:val="24"/>
                <w:lang w:eastAsia="ru-RU"/>
              </w:rPr>
              <w:softHyphen/>
              <w:t>блемы, осуществление плана,</w:t>
            </w:r>
          </w:p>
        </w:tc>
        <w:tc>
          <w:tcPr>
            <w:tcW w:w="1215" w:type="pct"/>
            <w:shd w:val="clear" w:color="auto" w:fill="auto"/>
            <w:tcMar>
              <w:left w:w="57" w:type="dxa"/>
              <w:right w:w="57" w:type="dxa"/>
            </w:tcMar>
            <w:hideMark/>
          </w:tcPr>
          <w:p w:rsidR="002C43C1" w:rsidRPr="00E74157" w:rsidRDefault="002C43C1"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моделирование, дифферен</w:t>
            </w:r>
            <w:r w:rsidRPr="00E74157">
              <w:rPr>
                <w:rFonts w:ascii="Times New Roman" w:hAnsi="Times New Roman"/>
                <w:sz w:val="24"/>
                <w:szCs w:val="24"/>
                <w:lang w:eastAsia="ru-RU"/>
              </w:rPr>
              <w:softHyphen/>
              <w:t>циа</w:t>
            </w:r>
            <w:r w:rsidRPr="00E74157">
              <w:rPr>
                <w:rFonts w:ascii="Times New Roman" w:hAnsi="Times New Roman"/>
                <w:sz w:val="24"/>
                <w:szCs w:val="24"/>
                <w:lang w:eastAsia="ru-RU"/>
              </w:rPr>
              <w:softHyphen/>
              <w:t>цию существенных и несуще</w:t>
            </w:r>
            <w:r w:rsidRPr="00E74157">
              <w:rPr>
                <w:rFonts w:ascii="Times New Roman" w:hAnsi="Times New Roman"/>
                <w:sz w:val="24"/>
                <w:szCs w:val="24"/>
                <w:lang w:eastAsia="ru-RU"/>
              </w:rPr>
              <w:softHyphen/>
              <w:t>ственных условий, аксиома</w:t>
            </w:r>
            <w:r w:rsidRPr="00E74157">
              <w:rPr>
                <w:rFonts w:ascii="Times New Roman" w:hAnsi="Times New Roman"/>
                <w:sz w:val="24"/>
                <w:szCs w:val="24"/>
                <w:lang w:eastAsia="ru-RU"/>
              </w:rPr>
              <w:softHyphen/>
              <w:t>тику, формирование элементов системного мышления, уста</w:t>
            </w:r>
            <w:r w:rsidRPr="00E74157">
              <w:rPr>
                <w:rFonts w:ascii="Times New Roman" w:hAnsi="Times New Roman"/>
                <w:sz w:val="24"/>
                <w:szCs w:val="24"/>
                <w:lang w:eastAsia="ru-RU"/>
              </w:rPr>
              <w:softHyphen/>
              <w:t>новление отношений между данными и проблемой, состав</w:t>
            </w:r>
            <w:r w:rsidRPr="00E74157">
              <w:rPr>
                <w:rFonts w:ascii="Times New Roman" w:hAnsi="Times New Roman"/>
                <w:sz w:val="24"/>
                <w:szCs w:val="24"/>
                <w:lang w:eastAsia="ru-RU"/>
              </w:rPr>
              <w:softHyphen/>
              <w:t>ления плана решения про</w:t>
            </w:r>
            <w:r w:rsidRPr="00E74157">
              <w:rPr>
                <w:rFonts w:ascii="Times New Roman" w:hAnsi="Times New Roman"/>
                <w:sz w:val="24"/>
                <w:szCs w:val="24"/>
                <w:lang w:eastAsia="ru-RU"/>
              </w:rPr>
              <w:softHyphen/>
              <w:t>блемы,</w:t>
            </w:r>
          </w:p>
        </w:tc>
        <w:tc>
          <w:tcPr>
            <w:tcW w:w="1147" w:type="pct"/>
            <w:shd w:val="clear" w:color="auto" w:fill="auto"/>
            <w:tcMar>
              <w:left w:w="57" w:type="dxa"/>
              <w:right w:w="57" w:type="dxa"/>
            </w:tcMar>
            <w:hideMark/>
          </w:tcPr>
          <w:p w:rsidR="002C43C1" w:rsidRPr="00E74157" w:rsidRDefault="002C43C1"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Систематизация и струк</w:t>
            </w:r>
            <w:r w:rsidRPr="00E74157">
              <w:rPr>
                <w:rFonts w:ascii="Times New Roman" w:hAnsi="Times New Roman"/>
                <w:sz w:val="24"/>
                <w:szCs w:val="24"/>
                <w:lang w:eastAsia="ru-RU"/>
              </w:rPr>
              <w:softHyphen/>
              <w:t>турирование зна</w:t>
            </w:r>
            <w:r w:rsidRPr="00E74157">
              <w:rPr>
                <w:rFonts w:ascii="Times New Roman" w:hAnsi="Times New Roman"/>
                <w:sz w:val="24"/>
                <w:szCs w:val="24"/>
                <w:lang w:eastAsia="ru-RU"/>
              </w:rPr>
              <w:softHyphen/>
              <w:t>ний, за</w:t>
            </w:r>
            <w:r w:rsidRPr="00E74157">
              <w:rPr>
                <w:rFonts w:ascii="Times New Roman" w:hAnsi="Times New Roman"/>
                <w:sz w:val="24"/>
                <w:szCs w:val="24"/>
                <w:lang w:eastAsia="ru-RU"/>
              </w:rPr>
              <w:softHyphen/>
              <w:t>мещение, коди</w:t>
            </w:r>
            <w:r w:rsidRPr="00E74157">
              <w:rPr>
                <w:rFonts w:ascii="Times New Roman" w:hAnsi="Times New Roman"/>
                <w:sz w:val="24"/>
                <w:szCs w:val="24"/>
                <w:lang w:eastAsia="ru-RU"/>
              </w:rPr>
              <w:softHyphen/>
              <w:t>рование, декодирова</w:t>
            </w:r>
            <w:r w:rsidRPr="00E74157">
              <w:rPr>
                <w:rFonts w:ascii="Times New Roman" w:hAnsi="Times New Roman"/>
                <w:sz w:val="24"/>
                <w:szCs w:val="24"/>
                <w:lang w:eastAsia="ru-RU"/>
              </w:rPr>
              <w:softHyphen/>
              <w:t>ние, перевод текста на язык матема</w:t>
            </w:r>
            <w:r w:rsidRPr="00E74157">
              <w:rPr>
                <w:rFonts w:ascii="Times New Roman" w:hAnsi="Times New Roman"/>
                <w:sz w:val="24"/>
                <w:szCs w:val="24"/>
                <w:lang w:eastAsia="ru-RU"/>
              </w:rPr>
              <w:softHyphen/>
              <w:t>тики с по</w:t>
            </w:r>
            <w:r w:rsidRPr="00E74157">
              <w:rPr>
                <w:rFonts w:ascii="Times New Roman" w:hAnsi="Times New Roman"/>
                <w:sz w:val="24"/>
                <w:szCs w:val="24"/>
                <w:lang w:eastAsia="ru-RU"/>
              </w:rPr>
              <w:softHyphen/>
              <w:t>мощью вербаль</w:t>
            </w:r>
            <w:r w:rsidRPr="00E74157">
              <w:rPr>
                <w:rFonts w:ascii="Times New Roman" w:hAnsi="Times New Roman"/>
                <w:sz w:val="24"/>
                <w:szCs w:val="24"/>
                <w:lang w:eastAsia="ru-RU"/>
              </w:rPr>
              <w:softHyphen/>
              <w:t>ных и невербальных средств, установление отноше</w:t>
            </w:r>
            <w:r w:rsidRPr="00E74157">
              <w:rPr>
                <w:rFonts w:ascii="Times New Roman" w:hAnsi="Times New Roman"/>
                <w:sz w:val="24"/>
                <w:szCs w:val="24"/>
                <w:lang w:eastAsia="ru-RU"/>
              </w:rPr>
              <w:softHyphen/>
              <w:t>ний между дан</w:t>
            </w:r>
            <w:r w:rsidRPr="00E74157">
              <w:rPr>
                <w:rFonts w:ascii="Times New Roman" w:hAnsi="Times New Roman"/>
                <w:sz w:val="24"/>
                <w:szCs w:val="24"/>
                <w:lang w:eastAsia="ru-RU"/>
              </w:rPr>
              <w:softHyphen/>
              <w:t>ными и проблемой,</w:t>
            </w:r>
          </w:p>
        </w:tc>
        <w:tc>
          <w:tcPr>
            <w:tcW w:w="1104" w:type="pct"/>
            <w:shd w:val="clear" w:color="auto" w:fill="auto"/>
            <w:tcMar>
              <w:left w:w="57" w:type="dxa"/>
              <w:right w:w="57" w:type="dxa"/>
            </w:tcMar>
            <w:hideMark/>
          </w:tcPr>
          <w:p w:rsidR="002C43C1" w:rsidRPr="00E74157" w:rsidRDefault="002C43C1"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моделирование, диф</w:t>
            </w:r>
            <w:r w:rsidRPr="00E74157">
              <w:rPr>
                <w:rFonts w:ascii="Times New Roman" w:hAnsi="Times New Roman"/>
                <w:sz w:val="24"/>
                <w:szCs w:val="24"/>
                <w:lang w:eastAsia="ru-RU"/>
              </w:rPr>
              <w:softHyphen/>
              <w:t>ференциация суще</w:t>
            </w:r>
            <w:r w:rsidRPr="00E74157">
              <w:rPr>
                <w:rFonts w:ascii="Times New Roman" w:hAnsi="Times New Roman"/>
                <w:sz w:val="24"/>
                <w:szCs w:val="24"/>
                <w:lang w:eastAsia="ru-RU"/>
              </w:rPr>
              <w:softHyphen/>
              <w:t>ственных и несуще</w:t>
            </w:r>
            <w:r w:rsidRPr="00E74157">
              <w:rPr>
                <w:rFonts w:ascii="Times New Roman" w:hAnsi="Times New Roman"/>
                <w:sz w:val="24"/>
                <w:szCs w:val="24"/>
                <w:lang w:eastAsia="ru-RU"/>
              </w:rPr>
              <w:softHyphen/>
              <w:t>ственных условий, аксиоматика, форми</w:t>
            </w:r>
            <w:r w:rsidRPr="00E74157">
              <w:rPr>
                <w:rFonts w:ascii="Times New Roman" w:hAnsi="Times New Roman"/>
                <w:sz w:val="24"/>
                <w:szCs w:val="24"/>
                <w:lang w:eastAsia="ru-RU"/>
              </w:rPr>
              <w:softHyphen/>
              <w:t>рование элементов системного мышле</w:t>
            </w:r>
            <w:r w:rsidRPr="00E74157">
              <w:rPr>
                <w:rFonts w:ascii="Times New Roman" w:hAnsi="Times New Roman"/>
                <w:sz w:val="24"/>
                <w:szCs w:val="24"/>
                <w:lang w:eastAsia="ru-RU"/>
              </w:rPr>
              <w:softHyphen/>
              <w:t>ния, проверка и оценка результата, рефлексия собствен</w:t>
            </w:r>
            <w:r w:rsidRPr="00E74157">
              <w:rPr>
                <w:rFonts w:ascii="Times New Roman" w:hAnsi="Times New Roman"/>
                <w:sz w:val="24"/>
                <w:szCs w:val="24"/>
                <w:lang w:eastAsia="ru-RU"/>
              </w:rPr>
              <w:softHyphen/>
              <w:t>ной деятельности</w:t>
            </w:r>
          </w:p>
        </w:tc>
      </w:tr>
    </w:tbl>
    <w:p w:rsidR="00E07140" w:rsidRPr="003F0BF8" w:rsidRDefault="00E07140" w:rsidP="00E07140">
      <w:pPr>
        <w:spacing w:after="0"/>
        <w:rPr>
          <w:vanish/>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328"/>
        <w:gridCol w:w="2412"/>
        <w:gridCol w:w="2277"/>
        <w:gridCol w:w="2190"/>
      </w:tblGrid>
      <w:tr w:rsidR="00E07140" w:rsidRPr="00E74157" w:rsidTr="009D6356">
        <w:trPr>
          <w:cantSplit/>
          <w:trHeight w:val="1134"/>
          <w:jc w:val="center"/>
        </w:trPr>
        <w:tc>
          <w:tcPr>
            <w:tcW w:w="716" w:type="dxa"/>
            <w:shd w:val="clear" w:color="auto" w:fill="auto"/>
            <w:tcMar>
              <w:left w:w="57" w:type="dxa"/>
              <w:right w:w="57" w:type="dxa"/>
            </w:tcMar>
            <w:textDirection w:val="btLr"/>
            <w:vAlign w:val="center"/>
            <w:hideMark/>
          </w:tcPr>
          <w:p w:rsidR="00E07140" w:rsidRPr="00E74157" w:rsidRDefault="00E07140" w:rsidP="009D6356">
            <w:pPr>
              <w:spacing w:after="0" w:line="240" w:lineRule="auto"/>
              <w:ind w:firstLine="426"/>
              <w:jc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Литературное чтение</w:t>
            </w:r>
          </w:p>
        </w:tc>
        <w:tc>
          <w:tcPr>
            <w:tcW w:w="2328"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эмоционально-лич</w:t>
            </w:r>
            <w:r w:rsidRPr="00E74157">
              <w:rPr>
                <w:rFonts w:ascii="Times New Roman" w:hAnsi="Times New Roman"/>
                <w:sz w:val="24"/>
                <w:szCs w:val="24"/>
                <w:lang w:eastAsia="ru-RU"/>
              </w:rPr>
              <w:softHyphen/>
              <w:t>ностной децентрации на основе отождеств</w:t>
            </w:r>
            <w:r w:rsidRPr="00E74157">
              <w:rPr>
                <w:rFonts w:ascii="Times New Roman" w:hAnsi="Times New Roman"/>
                <w:sz w:val="24"/>
                <w:szCs w:val="24"/>
                <w:lang w:eastAsia="ru-RU"/>
              </w:rPr>
              <w:softHyphen/>
              <w:t>ления себя с героями произведения,умения строить план с выделе</w:t>
            </w:r>
            <w:r w:rsidRPr="00E74157">
              <w:rPr>
                <w:rFonts w:ascii="Times New Roman" w:hAnsi="Times New Roman"/>
                <w:sz w:val="24"/>
                <w:szCs w:val="24"/>
                <w:lang w:eastAsia="ru-RU"/>
              </w:rPr>
              <w:softHyphen/>
              <w:t>нием существенной и дополнительной ин</w:t>
            </w:r>
            <w:r w:rsidRPr="00E74157">
              <w:rPr>
                <w:rFonts w:ascii="Times New Roman" w:hAnsi="Times New Roman"/>
                <w:sz w:val="24"/>
                <w:szCs w:val="24"/>
                <w:lang w:eastAsia="ru-RU"/>
              </w:rPr>
              <w:softHyphen/>
              <w:t>формации.</w:t>
            </w:r>
          </w:p>
        </w:tc>
        <w:tc>
          <w:tcPr>
            <w:tcW w:w="2412"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ориентацию учащегося в си</w:t>
            </w:r>
            <w:r w:rsidRPr="00E74157">
              <w:rPr>
                <w:rFonts w:ascii="Times New Roman" w:hAnsi="Times New Roman"/>
                <w:sz w:val="24"/>
                <w:szCs w:val="24"/>
                <w:lang w:eastAsia="ru-RU"/>
              </w:rPr>
              <w:softHyphen/>
              <w:t>стеме личностных смыс</w:t>
            </w:r>
            <w:r w:rsidRPr="00E74157">
              <w:rPr>
                <w:rFonts w:ascii="Times New Roman" w:hAnsi="Times New Roman"/>
                <w:sz w:val="24"/>
                <w:szCs w:val="24"/>
                <w:lang w:eastAsia="ru-RU"/>
              </w:rPr>
              <w:softHyphen/>
              <w:t>лов; выявление морального содер</w:t>
            </w:r>
            <w:r w:rsidRPr="00E74157">
              <w:rPr>
                <w:rFonts w:ascii="Times New Roman" w:hAnsi="Times New Roman"/>
                <w:sz w:val="24"/>
                <w:szCs w:val="24"/>
                <w:lang w:eastAsia="ru-RU"/>
              </w:rPr>
              <w:softHyphen/>
              <w:t>жания и нравствен</w:t>
            </w:r>
            <w:r w:rsidRPr="00E74157">
              <w:rPr>
                <w:rFonts w:ascii="Times New Roman" w:hAnsi="Times New Roman"/>
                <w:sz w:val="24"/>
                <w:szCs w:val="24"/>
                <w:lang w:eastAsia="ru-RU"/>
              </w:rPr>
              <w:softHyphen/>
              <w:t>ного значе</w:t>
            </w:r>
            <w:r w:rsidRPr="00E74157">
              <w:rPr>
                <w:rFonts w:ascii="Times New Roman" w:hAnsi="Times New Roman"/>
                <w:sz w:val="24"/>
                <w:szCs w:val="24"/>
                <w:lang w:eastAsia="ru-RU"/>
              </w:rPr>
              <w:softHyphen/>
              <w:t>ния действий персона</w:t>
            </w:r>
            <w:r w:rsidRPr="00E74157">
              <w:rPr>
                <w:rFonts w:ascii="Times New Roman" w:hAnsi="Times New Roman"/>
                <w:sz w:val="24"/>
                <w:szCs w:val="24"/>
                <w:lang w:eastAsia="ru-RU"/>
              </w:rPr>
              <w:softHyphen/>
              <w:t>жей;умения пони</w:t>
            </w:r>
            <w:r w:rsidRPr="00E74157">
              <w:rPr>
                <w:rFonts w:ascii="Times New Roman" w:hAnsi="Times New Roman"/>
                <w:sz w:val="24"/>
                <w:szCs w:val="24"/>
                <w:lang w:eastAsia="ru-RU"/>
              </w:rPr>
              <w:softHyphen/>
              <w:t>мать кон</w:t>
            </w:r>
            <w:r w:rsidRPr="00E74157">
              <w:rPr>
                <w:rFonts w:ascii="Times New Roman" w:hAnsi="Times New Roman"/>
                <w:sz w:val="24"/>
                <w:szCs w:val="24"/>
                <w:lang w:eastAsia="ru-RU"/>
              </w:rPr>
              <w:softHyphen/>
              <w:t>текстную речь на основе воссо</w:t>
            </w:r>
            <w:r w:rsidRPr="00E74157">
              <w:rPr>
                <w:rFonts w:ascii="Times New Roman" w:hAnsi="Times New Roman"/>
                <w:sz w:val="24"/>
                <w:szCs w:val="24"/>
                <w:lang w:eastAsia="ru-RU"/>
              </w:rPr>
              <w:softHyphen/>
              <w:t>здания картины событий и по</w:t>
            </w:r>
            <w:r w:rsidRPr="00E74157">
              <w:rPr>
                <w:rFonts w:ascii="Times New Roman" w:hAnsi="Times New Roman"/>
                <w:sz w:val="24"/>
                <w:szCs w:val="24"/>
                <w:lang w:eastAsia="ru-RU"/>
              </w:rPr>
              <w:softHyphen/>
              <w:t>ступков, уме</w:t>
            </w:r>
            <w:r w:rsidRPr="00E74157">
              <w:rPr>
                <w:rFonts w:ascii="Times New Roman" w:hAnsi="Times New Roman"/>
                <w:sz w:val="24"/>
                <w:szCs w:val="24"/>
                <w:lang w:eastAsia="ru-RU"/>
              </w:rPr>
              <w:softHyphen/>
              <w:t>ния устанавливать логиче</w:t>
            </w:r>
            <w:r w:rsidRPr="00E74157">
              <w:rPr>
                <w:rFonts w:ascii="Times New Roman" w:hAnsi="Times New Roman"/>
                <w:sz w:val="24"/>
                <w:szCs w:val="24"/>
                <w:lang w:eastAsia="ru-RU"/>
              </w:rPr>
              <w:softHyphen/>
              <w:t>скую причинно-след</w:t>
            </w:r>
            <w:r w:rsidRPr="00E74157">
              <w:rPr>
                <w:rFonts w:ascii="Times New Roman" w:hAnsi="Times New Roman"/>
                <w:sz w:val="24"/>
                <w:szCs w:val="24"/>
                <w:lang w:eastAsia="ru-RU"/>
              </w:rPr>
              <w:softHyphen/>
              <w:t>ствен</w:t>
            </w:r>
            <w:r w:rsidRPr="00E74157">
              <w:rPr>
                <w:rFonts w:ascii="Times New Roman" w:hAnsi="Times New Roman"/>
                <w:sz w:val="24"/>
                <w:szCs w:val="24"/>
                <w:lang w:eastAsia="ru-RU"/>
              </w:rPr>
              <w:softHyphen/>
              <w:t>ную последовательность событий и действий героев произведения</w:t>
            </w:r>
          </w:p>
        </w:tc>
        <w:tc>
          <w:tcPr>
            <w:tcW w:w="2277"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смыслообразования через прослеживание «судьбы героя», основ граждан</w:t>
            </w:r>
            <w:r w:rsidRPr="00E74157">
              <w:rPr>
                <w:rFonts w:ascii="Times New Roman" w:hAnsi="Times New Roman"/>
                <w:sz w:val="24"/>
                <w:szCs w:val="24"/>
                <w:lang w:eastAsia="ru-RU"/>
              </w:rPr>
              <w:softHyphen/>
              <w:t>ской идентич</w:t>
            </w:r>
            <w:r w:rsidRPr="00E74157">
              <w:rPr>
                <w:rFonts w:ascii="Times New Roman" w:hAnsi="Times New Roman"/>
                <w:sz w:val="24"/>
                <w:szCs w:val="24"/>
                <w:lang w:eastAsia="ru-RU"/>
              </w:rPr>
              <w:softHyphen/>
              <w:t>ности путем знакомства с героическим истори</w:t>
            </w:r>
            <w:r w:rsidRPr="00E74157">
              <w:rPr>
                <w:rFonts w:ascii="Times New Roman" w:hAnsi="Times New Roman"/>
                <w:sz w:val="24"/>
                <w:szCs w:val="24"/>
                <w:lang w:eastAsia="ru-RU"/>
              </w:rPr>
              <w:softHyphen/>
              <w:t>ческим прошлым своего народа и своей страны и переживания гордости и эмоциональ</w:t>
            </w:r>
            <w:r w:rsidRPr="00E74157">
              <w:rPr>
                <w:rFonts w:ascii="Times New Roman" w:hAnsi="Times New Roman"/>
                <w:sz w:val="24"/>
                <w:szCs w:val="24"/>
                <w:lang w:eastAsia="ru-RU"/>
              </w:rPr>
              <w:softHyphen/>
              <w:t>ной со</w:t>
            </w:r>
            <w:r w:rsidRPr="00E74157">
              <w:rPr>
                <w:rFonts w:ascii="Times New Roman" w:hAnsi="Times New Roman"/>
                <w:sz w:val="24"/>
                <w:szCs w:val="24"/>
                <w:lang w:eastAsia="ru-RU"/>
              </w:rPr>
              <w:softHyphen/>
              <w:t>причастности по</w:t>
            </w:r>
            <w:r w:rsidRPr="00E74157">
              <w:rPr>
                <w:rFonts w:ascii="Times New Roman" w:hAnsi="Times New Roman"/>
                <w:sz w:val="24"/>
                <w:szCs w:val="24"/>
                <w:lang w:eastAsia="ru-RU"/>
              </w:rPr>
              <w:softHyphen/>
              <w:t>двигам и достижениям её граж</w:t>
            </w:r>
            <w:r w:rsidRPr="00E74157">
              <w:rPr>
                <w:rFonts w:ascii="Times New Roman" w:hAnsi="Times New Roman"/>
                <w:sz w:val="24"/>
                <w:szCs w:val="24"/>
                <w:lang w:eastAsia="ru-RU"/>
              </w:rPr>
              <w:softHyphen/>
              <w:t>дан; умения строить план с выделением су</w:t>
            </w:r>
            <w:r w:rsidRPr="00E74157">
              <w:rPr>
                <w:rFonts w:ascii="Times New Roman" w:hAnsi="Times New Roman"/>
                <w:sz w:val="24"/>
                <w:szCs w:val="24"/>
                <w:lang w:eastAsia="ru-RU"/>
              </w:rPr>
              <w:softHyphen/>
              <w:t>щественной и дополни</w:t>
            </w:r>
            <w:r w:rsidRPr="00E74157">
              <w:rPr>
                <w:rFonts w:ascii="Times New Roman" w:hAnsi="Times New Roman"/>
                <w:sz w:val="24"/>
                <w:szCs w:val="24"/>
                <w:lang w:eastAsia="ru-RU"/>
              </w:rPr>
              <w:softHyphen/>
              <w:t>тельной информации.</w:t>
            </w:r>
          </w:p>
        </w:tc>
        <w:tc>
          <w:tcPr>
            <w:tcW w:w="2190"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самоопределения и самопознания на ос</w:t>
            </w:r>
            <w:r w:rsidRPr="00E74157">
              <w:rPr>
                <w:rFonts w:ascii="Times New Roman" w:hAnsi="Times New Roman"/>
                <w:sz w:val="24"/>
                <w:szCs w:val="24"/>
                <w:lang w:eastAsia="ru-RU"/>
              </w:rPr>
              <w:softHyphen/>
              <w:t>нове сравнения «Я» с героями литератур</w:t>
            </w:r>
            <w:r w:rsidRPr="00E74157">
              <w:rPr>
                <w:rFonts w:ascii="Times New Roman" w:hAnsi="Times New Roman"/>
                <w:sz w:val="24"/>
                <w:szCs w:val="24"/>
                <w:lang w:eastAsia="ru-RU"/>
              </w:rPr>
              <w:softHyphen/>
              <w:t>ных произведений посредством эмоцио</w:t>
            </w:r>
            <w:r w:rsidRPr="00E74157">
              <w:rPr>
                <w:rFonts w:ascii="Times New Roman" w:hAnsi="Times New Roman"/>
                <w:sz w:val="24"/>
                <w:szCs w:val="24"/>
                <w:lang w:eastAsia="ru-RU"/>
              </w:rPr>
              <w:softHyphen/>
              <w:t>нально-действенной идентификации, со</w:t>
            </w:r>
            <w:r w:rsidRPr="00E74157">
              <w:rPr>
                <w:rFonts w:ascii="Times New Roman" w:hAnsi="Times New Roman"/>
                <w:sz w:val="24"/>
                <w:szCs w:val="24"/>
                <w:lang w:eastAsia="ru-RU"/>
              </w:rPr>
              <w:softHyphen/>
              <w:t>отнесения и сопо</w:t>
            </w:r>
            <w:r w:rsidRPr="00E74157">
              <w:rPr>
                <w:rFonts w:ascii="Times New Roman" w:hAnsi="Times New Roman"/>
                <w:sz w:val="24"/>
                <w:szCs w:val="24"/>
                <w:lang w:eastAsia="ru-RU"/>
              </w:rPr>
              <w:softHyphen/>
              <w:t>ставления позиций, умения произвольно и выразительно стро</w:t>
            </w:r>
            <w:r w:rsidRPr="00E74157">
              <w:rPr>
                <w:rFonts w:ascii="Times New Roman" w:hAnsi="Times New Roman"/>
                <w:sz w:val="24"/>
                <w:szCs w:val="24"/>
                <w:lang w:eastAsia="ru-RU"/>
              </w:rPr>
              <w:softHyphen/>
              <w:t>ить контекстную речь с учётом целей ком</w:t>
            </w:r>
            <w:r w:rsidRPr="00E74157">
              <w:rPr>
                <w:rFonts w:ascii="Times New Roman" w:hAnsi="Times New Roman"/>
                <w:sz w:val="24"/>
                <w:szCs w:val="24"/>
                <w:lang w:eastAsia="ru-RU"/>
              </w:rPr>
              <w:softHyphen/>
              <w:t>муникации, особен</w:t>
            </w:r>
            <w:r w:rsidRPr="00E74157">
              <w:rPr>
                <w:rFonts w:ascii="Times New Roman" w:hAnsi="Times New Roman"/>
                <w:sz w:val="24"/>
                <w:szCs w:val="24"/>
                <w:lang w:eastAsia="ru-RU"/>
              </w:rPr>
              <w:softHyphen/>
              <w:t>ностей слушателя;</w:t>
            </w:r>
          </w:p>
        </w:tc>
      </w:tr>
      <w:tr w:rsidR="00E07140" w:rsidRPr="00E74157" w:rsidTr="009D6356">
        <w:trPr>
          <w:cantSplit/>
          <w:trHeight w:val="1134"/>
          <w:jc w:val="center"/>
        </w:trPr>
        <w:tc>
          <w:tcPr>
            <w:tcW w:w="716" w:type="dxa"/>
            <w:shd w:val="clear" w:color="auto" w:fill="auto"/>
            <w:tcMar>
              <w:left w:w="57" w:type="dxa"/>
              <w:right w:w="57" w:type="dxa"/>
            </w:tcMar>
            <w:textDirection w:val="btLr"/>
            <w:vAlign w:val="center"/>
            <w:hideMark/>
          </w:tcPr>
          <w:p w:rsidR="00E07140" w:rsidRPr="00E74157" w:rsidRDefault="00E07140" w:rsidP="009D6356">
            <w:pPr>
              <w:spacing w:after="0" w:line="240" w:lineRule="auto"/>
              <w:ind w:firstLine="426"/>
              <w:jc w:val="center"/>
              <w:rPr>
                <w:rFonts w:ascii="Times New Roman" w:hAnsi="Times New Roman"/>
                <w:b/>
                <w:bCs/>
                <w:sz w:val="24"/>
                <w:szCs w:val="24"/>
                <w:lang w:eastAsia="ru-RU"/>
              </w:rPr>
            </w:pPr>
            <w:r w:rsidRPr="00E74157">
              <w:rPr>
                <w:rFonts w:ascii="Times New Roman" w:hAnsi="Times New Roman"/>
                <w:b/>
                <w:bCs/>
                <w:sz w:val="24"/>
                <w:szCs w:val="24"/>
                <w:lang w:eastAsia="ru-RU"/>
              </w:rPr>
              <w:t>Иностранный язык</w:t>
            </w:r>
          </w:p>
        </w:tc>
        <w:tc>
          <w:tcPr>
            <w:tcW w:w="2328" w:type="dxa"/>
            <w:shd w:val="clear" w:color="auto" w:fill="auto"/>
            <w:tcMar>
              <w:left w:w="57" w:type="dxa"/>
              <w:right w:w="57" w:type="dxa"/>
            </w:tcMar>
            <w:hideMark/>
          </w:tcPr>
          <w:p w:rsidR="00E07140" w:rsidRPr="00E74157" w:rsidRDefault="00E07140" w:rsidP="009D6356">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w:t>
            </w:r>
          </w:p>
        </w:tc>
        <w:tc>
          <w:tcPr>
            <w:tcW w:w="2412" w:type="dxa"/>
            <w:shd w:val="clear" w:color="auto" w:fill="auto"/>
            <w:tcMar>
              <w:left w:w="57" w:type="dxa"/>
              <w:right w:w="57" w:type="dxa"/>
            </w:tcMar>
            <w:hideMark/>
          </w:tcPr>
          <w:p w:rsidR="00E07140" w:rsidRPr="00E74157" w:rsidRDefault="00E07140" w:rsidP="009D6356">
            <w:pPr>
              <w:spacing w:after="0" w:line="240" w:lineRule="auto"/>
              <w:ind w:firstLine="16"/>
              <w:jc w:val="both"/>
              <w:rPr>
                <w:rFonts w:ascii="Times New Roman" w:hAnsi="Times New Roman"/>
                <w:sz w:val="24"/>
                <w:szCs w:val="24"/>
                <w:lang w:eastAsia="ru-RU"/>
              </w:rPr>
            </w:pPr>
            <w:r w:rsidRPr="00E74157">
              <w:rPr>
                <w:rFonts w:ascii="Times New Roman" w:hAnsi="Times New Roman"/>
                <w:sz w:val="24"/>
                <w:szCs w:val="24"/>
                <w:lang w:eastAsia="ru-RU"/>
              </w:rPr>
              <w:t>коммуникативные действия, развитие произвольности и осознанности монологиче</w:t>
            </w:r>
            <w:r w:rsidRPr="00E74157">
              <w:rPr>
                <w:rFonts w:ascii="Times New Roman" w:hAnsi="Times New Roman"/>
                <w:sz w:val="24"/>
                <w:szCs w:val="24"/>
                <w:lang w:eastAsia="ru-RU"/>
              </w:rPr>
              <w:softHyphen/>
              <w:t>ской и диалогической речи; разви</w:t>
            </w:r>
            <w:r w:rsidRPr="00E74157">
              <w:rPr>
                <w:rFonts w:ascii="Times New Roman" w:hAnsi="Times New Roman"/>
                <w:sz w:val="24"/>
                <w:szCs w:val="24"/>
                <w:lang w:eastAsia="ru-RU"/>
              </w:rPr>
              <w:softHyphen/>
              <w:t>тие письменной речи; форми</w:t>
            </w:r>
            <w:r w:rsidRPr="00E74157">
              <w:rPr>
                <w:rFonts w:ascii="Times New Roman" w:hAnsi="Times New Roman"/>
                <w:sz w:val="24"/>
                <w:szCs w:val="24"/>
                <w:lang w:eastAsia="ru-RU"/>
              </w:rPr>
              <w:softHyphen/>
              <w:t>рование ориентации на партнёра, его высказыва</w:t>
            </w:r>
            <w:r w:rsidRPr="00E74157">
              <w:rPr>
                <w:rFonts w:ascii="Times New Roman" w:hAnsi="Times New Roman"/>
                <w:sz w:val="24"/>
                <w:szCs w:val="24"/>
                <w:lang w:eastAsia="ru-RU"/>
              </w:rPr>
              <w:softHyphen/>
              <w:t>ния, пове</w:t>
            </w:r>
            <w:r w:rsidRPr="00E74157">
              <w:rPr>
                <w:rFonts w:ascii="Times New Roman" w:hAnsi="Times New Roman"/>
                <w:sz w:val="24"/>
                <w:szCs w:val="24"/>
                <w:lang w:eastAsia="ru-RU"/>
              </w:rPr>
              <w:softHyphen/>
              <w:t>дение, эмоцио</w:t>
            </w:r>
            <w:r w:rsidRPr="00E74157">
              <w:rPr>
                <w:rFonts w:ascii="Times New Roman" w:hAnsi="Times New Roman"/>
                <w:sz w:val="24"/>
                <w:szCs w:val="24"/>
                <w:lang w:eastAsia="ru-RU"/>
              </w:rPr>
              <w:softHyphen/>
              <w:t>нальные состоя</w:t>
            </w:r>
            <w:r w:rsidRPr="00E74157">
              <w:rPr>
                <w:rFonts w:ascii="Times New Roman" w:hAnsi="Times New Roman"/>
                <w:sz w:val="24"/>
                <w:szCs w:val="24"/>
                <w:lang w:eastAsia="ru-RU"/>
              </w:rPr>
              <w:softHyphen/>
              <w:t>ние и пере</w:t>
            </w:r>
            <w:r w:rsidRPr="00E74157">
              <w:rPr>
                <w:rFonts w:ascii="Times New Roman" w:hAnsi="Times New Roman"/>
                <w:sz w:val="24"/>
                <w:szCs w:val="24"/>
                <w:lang w:eastAsia="ru-RU"/>
              </w:rPr>
              <w:softHyphen/>
              <w:t>живания; уважение интере</w:t>
            </w:r>
            <w:r w:rsidRPr="00E74157">
              <w:rPr>
                <w:rFonts w:ascii="Times New Roman" w:hAnsi="Times New Roman"/>
                <w:sz w:val="24"/>
                <w:szCs w:val="24"/>
                <w:lang w:eastAsia="ru-RU"/>
              </w:rPr>
              <w:softHyphen/>
              <w:t>сов партнёра; формиро</w:t>
            </w:r>
            <w:r w:rsidRPr="00E74157">
              <w:rPr>
                <w:rFonts w:ascii="Times New Roman" w:hAnsi="Times New Roman"/>
                <w:sz w:val="24"/>
                <w:szCs w:val="24"/>
                <w:lang w:eastAsia="ru-RU"/>
              </w:rPr>
              <w:softHyphen/>
              <w:t>ва</w:t>
            </w:r>
            <w:r w:rsidRPr="00E74157">
              <w:rPr>
                <w:rFonts w:ascii="Times New Roman" w:hAnsi="Times New Roman"/>
                <w:sz w:val="24"/>
                <w:szCs w:val="24"/>
                <w:lang w:eastAsia="ru-RU"/>
              </w:rPr>
              <w:softHyphen/>
              <w:t>ние гражданской идентич</w:t>
            </w:r>
            <w:r w:rsidRPr="00E74157">
              <w:rPr>
                <w:rFonts w:ascii="Times New Roman" w:hAnsi="Times New Roman"/>
                <w:sz w:val="24"/>
                <w:szCs w:val="24"/>
                <w:lang w:eastAsia="ru-RU"/>
              </w:rPr>
              <w:softHyphen/>
              <w:t>ности личности, преимуще</w:t>
            </w:r>
            <w:r w:rsidRPr="00E74157">
              <w:rPr>
                <w:rFonts w:ascii="Times New Roman" w:hAnsi="Times New Roman"/>
                <w:sz w:val="24"/>
                <w:szCs w:val="24"/>
                <w:lang w:eastAsia="ru-RU"/>
              </w:rPr>
              <w:softHyphen/>
              <w:t>ственно в её общекультур</w:t>
            </w:r>
            <w:r w:rsidRPr="00E74157">
              <w:rPr>
                <w:rFonts w:ascii="Times New Roman" w:hAnsi="Times New Roman"/>
                <w:sz w:val="24"/>
                <w:szCs w:val="24"/>
                <w:lang w:eastAsia="ru-RU"/>
              </w:rPr>
              <w:softHyphen/>
              <w:t>ном компоненте, доброже</w:t>
            </w:r>
            <w:r w:rsidRPr="00E74157">
              <w:rPr>
                <w:rFonts w:ascii="Times New Roman" w:hAnsi="Times New Roman"/>
                <w:sz w:val="24"/>
                <w:szCs w:val="24"/>
                <w:lang w:eastAsia="ru-RU"/>
              </w:rPr>
              <w:softHyphen/>
              <w:t>латель</w:t>
            </w:r>
            <w:r w:rsidRPr="00E74157">
              <w:rPr>
                <w:rFonts w:ascii="Times New Roman" w:hAnsi="Times New Roman"/>
                <w:sz w:val="24"/>
                <w:szCs w:val="24"/>
                <w:lang w:eastAsia="ru-RU"/>
              </w:rPr>
              <w:softHyphen/>
              <w:t>ные отношения,</w:t>
            </w:r>
          </w:p>
        </w:tc>
        <w:tc>
          <w:tcPr>
            <w:tcW w:w="2277" w:type="dxa"/>
            <w:shd w:val="clear" w:color="auto" w:fill="auto"/>
            <w:tcMar>
              <w:left w:w="57" w:type="dxa"/>
              <w:right w:w="57" w:type="dxa"/>
            </w:tcMar>
            <w:hideMark/>
          </w:tcPr>
          <w:p w:rsidR="00E07140" w:rsidRPr="00E74157" w:rsidRDefault="00E07140" w:rsidP="009D6356">
            <w:pPr>
              <w:spacing w:after="0" w:line="240" w:lineRule="auto"/>
              <w:ind w:firstLine="16"/>
              <w:jc w:val="both"/>
              <w:rPr>
                <w:rFonts w:ascii="Times New Roman" w:hAnsi="Times New Roman"/>
                <w:sz w:val="24"/>
                <w:szCs w:val="24"/>
                <w:lang w:eastAsia="ru-RU"/>
              </w:rPr>
            </w:pPr>
            <w:r w:rsidRPr="00E74157">
              <w:rPr>
                <w:rFonts w:ascii="Times New Roman" w:hAnsi="Times New Roman"/>
                <w:sz w:val="24"/>
                <w:szCs w:val="24"/>
                <w:lang w:eastAsia="ru-RU"/>
              </w:rPr>
              <w:t>коммуникативные дей</w:t>
            </w:r>
            <w:r w:rsidRPr="00E74157">
              <w:rPr>
                <w:rFonts w:ascii="Times New Roman" w:hAnsi="Times New Roman"/>
                <w:sz w:val="24"/>
                <w:szCs w:val="24"/>
                <w:lang w:eastAsia="ru-RU"/>
              </w:rPr>
              <w:softHyphen/>
              <w:t>ствия, коммуникатив</w:t>
            </w:r>
            <w:r w:rsidRPr="00E74157">
              <w:rPr>
                <w:rFonts w:ascii="Times New Roman" w:hAnsi="Times New Roman"/>
                <w:sz w:val="24"/>
                <w:szCs w:val="24"/>
                <w:lang w:eastAsia="ru-RU"/>
              </w:rPr>
              <w:softHyphen/>
              <w:t>ную культуру, речевое разви</w:t>
            </w:r>
            <w:r w:rsidRPr="00E74157">
              <w:rPr>
                <w:rFonts w:ascii="Times New Roman" w:hAnsi="Times New Roman"/>
                <w:sz w:val="24"/>
                <w:szCs w:val="24"/>
                <w:lang w:eastAsia="ru-RU"/>
              </w:rPr>
              <w:softHyphen/>
              <w:t>тие на основе формиро</w:t>
            </w:r>
            <w:r w:rsidRPr="00E74157">
              <w:rPr>
                <w:rFonts w:ascii="Times New Roman" w:hAnsi="Times New Roman"/>
                <w:sz w:val="24"/>
                <w:szCs w:val="24"/>
                <w:lang w:eastAsia="ru-RU"/>
              </w:rPr>
              <w:softHyphen/>
              <w:t>вания обоб</w:t>
            </w:r>
            <w:r w:rsidRPr="00E74157">
              <w:rPr>
                <w:rFonts w:ascii="Times New Roman" w:hAnsi="Times New Roman"/>
                <w:sz w:val="24"/>
                <w:szCs w:val="24"/>
                <w:lang w:eastAsia="ru-RU"/>
              </w:rPr>
              <w:softHyphen/>
              <w:t>щенных линг</w:t>
            </w:r>
            <w:r w:rsidRPr="00E74157">
              <w:rPr>
                <w:rFonts w:ascii="Times New Roman" w:hAnsi="Times New Roman"/>
                <w:sz w:val="24"/>
                <w:szCs w:val="24"/>
                <w:lang w:eastAsia="ru-RU"/>
              </w:rPr>
              <w:softHyphen/>
              <w:t>вистиче</w:t>
            </w:r>
            <w:r w:rsidRPr="00E74157">
              <w:rPr>
                <w:rFonts w:ascii="Times New Roman" w:hAnsi="Times New Roman"/>
                <w:sz w:val="24"/>
                <w:szCs w:val="24"/>
                <w:lang w:eastAsia="ru-RU"/>
              </w:rPr>
              <w:softHyphen/>
              <w:t>ских структур грамма</w:t>
            </w:r>
            <w:r w:rsidRPr="00E74157">
              <w:rPr>
                <w:rFonts w:ascii="Times New Roman" w:hAnsi="Times New Roman"/>
                <w:sz w:val="24"/>
                <w:szCs w:val="24"/>
                <w:lang w:eastAsia="ru-RU"/>
              </w:rPr>
              <w:softHyphen/>
              <w:t>тики и синтаксиса; уме</w:t>
            </w:r>
            <w:r w:rsidRPr="00E74157">
              <w:rPr>
                <w:rFonts w:ascii="Times New Roman" w:hAnsi="Times New Roman"/>
                <w:sz w:val="24"/>
                <w:szCs w:val="24"/>
                <w:lang w:eastAsia="ru-RU"/>
              </w:rPr>
              <w:softHyphen/>
              <w:t>ние слушать и слы</w:t>
            </w:r>
            <w:r w:rsidRPr="00E74157">
              <w:rPr>
                <w:rFonts w:ascii="Times New Roman" w:hAnsi="Times New Roman"/>
                <w:sz w:val="24"/>
                <w:szCs w:val="24"/>
                <w:lang w:eastAsia="ru-RU"/>
              </w:rPr>
              <w:softHyphen/>
              <w:t>шать собеседника; вести диа</w:t>
            </w:r>
            <w:r w:rsidRPr="00E74157">
              <w:rPr>
                <w:rFonts w:ascii="Times New Roman" w:hAnsi="Times New Roman"/>
                <w:sz w:val="24"/>
                <w:szCs w:val="24"/>
                <w:lang w:eastAsia="ru-RU"/>
              </w:rPr>
              <w:softHyphen/>
              <w:t>лог, излагать и обосно</w:t>
            </w:r>
            <w:r w:rsidRPr="00E74157">
              <w:rPr>
                <w:rFonts w:ascii="Times New Roman" w:hAnsi="Times New Roman"/>
                <w:sz w:val="24"/>
                <w:szCs w:val="24"/>
                <w:lang w:eastAsia="ru-RU"/>
              </w:rPr>
              <w:softHyphen/>
              <w:t>вывать свое мне</w:t>
            </w:r>
            <w:r w:rsidRPr="00E74157">
              <w:rPr>
                <w:rFonts w:ascii="Times New Roman" w:hAnsi="Times New Roman"/>
                <w:sz w:val="24"/>
                <w:szCs w:val="24"/>
                <w:lang w:eastAsia="ru-RU"/>
              </w:rPr>
              <w:softHyphen/>
              <w:t>ние в понятной для собе</w:t>
            </w:r>
            <w:r w:rsidRPr="00E74157">
              <w:rPr>
                <w:rFonts w:ascii="Times New Roman" w:hAnsi="Times New Roman"/>
                <w:sz w:val="24"/>
                <w:szCs w:val="24"/>
                <w:lang w:eastAsia="ru-RU"/>
              </w:rPr>
              <w:softHyphen/>
              <w:t>сед</w:t>
            </w:r>
            <w:r w:rsidRPr="00E74157">
              <w:rPr>
                <w:rFonts w:ascii="Times New Roman" w:hAnsi="Times New Roman"/>
                <w:sz w:val="24"/>
                <w:szCs w:val="24"/>
                <w:lang w:eastAsia="ru-RU"/>
              </w:rPr>
              <w:softHyphen/>
              <w:t>ника форме, уважение интересов партнёра, фор</w:t>
            </w:r>
            <w:r w:rsidRPr="00E74157">
              <w:rPr>
                <w:rFonts w:ascii="Times New Roman" w:hAnsi="Times New Roman"/>
                <w:sz w:val="24"/>
                <w:szCs w:val="24"/>
                <w:lang w:eastAsia="ru-RU"/>
              </w:rPr>
              <w:softHyphen/>
              <w:t>мирование граждан</w:t>
            </w:r>
            <w:r w:rsidRPr="00E74157">
              <w:rPr>
                <w:rFonts w:ascii="Times New Roman" w:hAnsi="Times New Roman"/>
                <w:sz w:val="24"/>
                <w:szCs w:val="24"/>
                <w:lang w:eastAsia="ru-RU"/>
              </w:rPr>
              <w:softHyphen/>
              <w:t>ской идентичности лич</w:t>
            </w:r>
            <w:r w:rsidRPr="00E74157">
              <w:rPr>
                <w:rFonts w:ascii="Times New Roman" w:hAnsi="Times New Roman"/>
                <w:sz w:val="24"/>
                <w:szCs w:val="24"/>
                <w:lang w:eastAsia="ru-RU"/>
              </w:rPr>
              <w:softHyphen/>
              <w:t>ности, преимуще</w:t>
            </w:r>
            <w:r w:rsidRPr="00E74157">
              <w:rPr>
                <w:rFonts w:ascii="Times New Roman" w:hAnsi="Times New Roman"/>
                <w:sz w:val="24"/>
                <w:szCs w:val="24"/>
                <w:lang w:eastAsia="ru-RU"/>
              </w:rPr>
              <w:softHyphen/>
              <w:t>ственно в её общекуль</w:t>
            </w:r>
            <w:r w:rsidRPr="00E74157">
              <w:rPr>
                <w:rFonts w:ascii="Times New Roman" w:hAnsi="Times New Roman"/>
                <w:sz w:val="24"/>
                <w:szCs w:val="24"/>
                <w:lang w:eastAsia="ru-RU"/>
              </w:rPr>
              <w:softHyphen/>
              <w:t>турном компо</w:t>
            </w:r>
            <w:r w:rsidRPr="00E74157">
              <w:rPr>
                <w:rFonts w:ascii="Times New Roman" w:hAnsi="Times New Roman"/>
                <w:sz w:val="24"/>
                <w:szCs w:val="24"/>
                <w:lang w:eastAsia="ru-RU"/>
              </w:rPr>
              <w:softHyphen/>
              <w:t>ненте и доброжелатель</w:t>
            </w:r>
            <w:r w:rsidRPr="00E74157">
              <w:rPr>
                <w:rFonts w:ascii="Times New Roman" w:hAnsi="Times New Roman"/>
                <w:sz w:val="24"/>
                <w:szCs w:val="24"/>
                <w:lang w:eastAsia="ru-RU"/>
              </w:rPr>
              <w:softHyphen/>
              <w:t>ные от</w:t>
            </w:r>
            <w:r w:rsidRPr="00E74157">
              <w:rPr>
                <w:rFonts w:ascii="Times New Roman" w:hAnsi="Times New Roman"/>
                <w:sz w:val="24"/>
                <w:szCs w:val="24"/>
                <w:lang w:eastAsia="ru-RU"/>
              </w:rPr>
              <w:softHyphen/>
              <w:t>ношения,</w:t>
            </w:r>
          </w:p>
        </w:tc>
        <w:tc>
          <w:tcPr>
            <w:tcW w:w="2190" w:type="dxa"/>
            <w:shd w:val="clear" w:color="auto" w:fill="auto"/>
            <w:tcMar>
              <w:left w:w="57" w:type="dxa"/>
              <w:right w:w="57" w:type="dxa"/>
            </w:tcMar>
            <w:hideMark/>
          </w:tcPr>
          <w:p w:rsidR="00E07140" w:rsidRPr="00E74157" w:rsidRDefault="00E07140" w:rsidP="009D6356">
            <w:pPr>
              <w:spacing w:after="0" w:line="240" w:lineRule="auto"/>
              <w:ind w:firstLine="16"/>
              <w:jc w:val="both"/>
              <w:rPr>
                <w:rFonts w:ascii="Times New Roman" w:hAnsi="Times New Roman"/>
                <w:sz w:val="24"/>
                <w:szCs w:val="24"/>
                <w:lang w:eastAsia="ru-RU"/>
              </w:rPr>
            </w:pPr>
            <w:r w:rsidRPr="00E74157">
              <w:rPr>
                <w:rFonts w:ascii="Times New Roman" w:hAnsi="Times New Roman"/>
                <w:sz w:val="24"/>
                <w:szCs w:val="24"/>
                <w:lang w:eastAsia="ru-RU"/>
              </w:rPr>
              <w:t>коммуникативные действия, коммуни</w:t>
            </w:r>
            <w:r w:rsidRPr="00E74157">
              <w:rPr>
                <w:rFonts w:ascii="Times New Roman" w:hAnsi="Times New Roman"/>
                <w:sz w:val="24"/>
                <w:szCs w:val="24"/>
                <w:lang w:eastAsia="ru-RU"/>
              </w:rPr>
              <w:softHyphen/>
              <w:t>кативную культуру, речевое развитие на основе формирования обобщенных лингви</w:t>
            </w:r>
            <w:r w:rsidRPr="00E74157">
              <w:rPr>
                <w:rFonts w:ascii="Times New Roman" w:hAnsi="Times New Roman"/>
                <w:sz w:val="24"/>
                <w:szCs w:val="24"/>
                <w:lang w:eastAsia="ru-RU"/>
              </w:rPr>
              <w:softHyphen/>
              <w:t>стических структур грамматики и синтак</w:t>
            </w:r>
            <w:r w:rsidRPr="00E74157">
              <w:rPr>
                <w:rFonts w:ascii="Times New Roman" w:hAnsi="Times New Roman"/>
                <w:sz w:val="24"/>
                <w:szCs w:val="24"/>
                <w:lang w:eastAsia="ru-RU"/>
              </w:rPr>
              <w:softHyphen/>
              <w:t>сиса; умение слушать и слышать собесед</w:t>
            </w:r>
            <w:r w:rsidRPr="00E74157">
              <w:rPr>
                <w:rFonts w:ascii="Times New Roman" w:hAnsi="Times New Roman"/>
                <w:sz w:val="24"/>
                <w:szCs w:val="24"/>
                <w:lang w:eastAsia="ru-RU"/>
              </w:rPr>
              <w:softHyphen/>
              <w:t>ника; вести диалог, излагать и обосновы</w:t>
            </w:r>
            <w:r w:rsidRPr="00E74157">
              <w:rPr>
                <w:rFonts w:ascii="Times New Roman" w:hAnsi="Times New Roman"/>
                <w:sz w:val="24"/>
                <w:szCs w:val="24"/>
                <w:lang w:eastAsia="ru-RU"/>
              </w:rPr>
              <w:softHyphen/>
              <w:t>вать свое мнение в понятной для собе</w:t>
            </w:r>
            <w:r w:rsidRPr="00E74157">
              <w:rPr>
                <w:rFonts w:ascii="Times New Roman" w:hAnsi="Times New Roman"/>
                <w:sz w:val="24"/>
                <w:szCs w:val="24"/>
                <w:lang w:eastAsia="ru-RU"/>
              </w:rPr>
              <w:softHyphen/>
              <w:t>седника форме, ува</w:t>
            </w:r>
            <w:r w:rsidRPr="00E74157">
              <w:rPr>
                <w:rFonts w:ascii="Times New Roman" w:hAnsi="Times New Roman"/>
                <w:sz w:val="24"/>
                <w:szCs w:val="24"/>
                <w:lang w:eastAsia="ru-RU"/>
              </w:rPr>
              <w:softHyphen/>
              <w:t>жение и толерант</w:t>
            </w:r>
            <w:r w:rsidRPr="00E74157">
              <w:rPr>
                <w:rFonts w:ascii="Times New Roman" w:hAnsi="Times New Roman"/>
                <w:sz w:val="24"/>
                <w:szCs w:val="24"/>
                <w:lang w:eastAsia="ru-RU"/>
              </w:rPr>
              <w:softHyphen/>
              <w:t>ность к другим стра</w:t>
            </w:r>
            <w:r w:rsidRPr="00E74157">
              <w:rPr>
                <w:rFonts w:ascii="Times New Roman" w:hAnsi="Times New Roman"/>
                <w:sz w:val="24"/>
                <w:szCs w:val="24"/>
                <w:lang w:eastAsia="ru-RU"/>
              </w:rPr>
              <w:softHyphen/>
              <w:t>нам и народам, ком</w:t>
            </w:r>
            <w:r w:rsidRPr="00E74157">
              <w:rPr>
                <w:rFonts w:ascii="Times New Roman" w:hAnsi="Times New Roman"/>
                <w:sz w:val="24"/>
                <w:szCs w:val="24"/>
                <w:lang w:eastAsia="ru-RU"/>
              </w:rPr>
              <w:softHyphen/>
              <w:t>петентности в меж</w:t>
            </w:r>
            <w:r w:rsidRPr="00E74157">
              <w:rPr>
                <w:rFonts w:ascii="Times New Roman" w:hAnsi="Times New Roman"/>
                <w:sz w:val="24"/>
                <w:szCs w:val="24"/>
                <w:lang w:eastAsia="ru-RU"/>
              </w:rPr>
              <w:softHyphen/>
              <w:t>культурном диалоге.</w:t>
            </w:r>
          </w:p>
        </w:tc>
      </w:tr>
      <w:tr w:rsidR="00E07140" w:rsidRPr="00E74157" w:rsidTr="009D6356">
        <w:trPr>
          <w:cantSplit/>
          <w:trHeight w:val="1134"/>
          <w:jc w:val="center"/>
        </w:trPr>
        <w:tc>
          <w:tcPr>
            <w:tcW w:w="716" w:type="dxa"/>
            <w:shd w:val="clear" w:color="auto" w:fill="auto"/>
            <w:tcMar>
              <w:left w:w="57" w:type="dxa"/>
              <w:right w:w="57" w:type="dxa"/>
            </w:tcMar>
            <w:textDirection w:val="btLr"/>
            <w:vAlign w:val="center"/>
            <w:hideMark/>
          </w:tcPr>
          <w:p w:rsidR="00E07140" w:rsidRPr="00E74157" w:rsidRDefault="00E07140" w:rsidP="009D6356">
            <w:pPr>
              <w:spacing w:after="0" w:line="240" w:lineRule="auto"/>
              <w:ind w:firstLine="426"/>
              <w:jc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Окружающий мир</w:t>
            </w:r>
          </w:p>
        </w:tc>
        <w:tc>
          <w:tcPr>
            <w:tcW w:w="2328"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формирование основ исторической па</w:t>
            </w:r>
            <w:r w:rsidRPr="00E74157">
              <w:rPr>
                <w:rFonts w:ascii="Times New Roman" w:hAnsi="Times New Roman"/>
                <w:sz w:val="24"/>
                <w:szCs w:val="24"/>
                <w:lang w:eastAsia="ru-RU"/>
              </w:rPr>
              <w:softHyphen/>
              <w:t>мяти, формирование дей</w:t>
            </w:r>
            <w:r w:rsidRPr="00E74157">
              <w:rPr>
                <w:rFonts w:ascii="Times New Roman" w:hAnsi="Times New Roman"/>
                <w:sz w:val="24"/>
                <w:szCs w:val="24"/>
                <w:lang w:eastAsia="ru-RU"/>
              </w:rPr>
              <w:softHyphen/>
              <w:t>ствий замещения и моделирования (ис</w:t>
            </w:r>
            <w:r w:rsidRPr="00E74157">
              <w:rPr>
                <w:rFonts w:ascii="Times New Roman" w:hAnsi="Times New Roman"/>
                <w:sz w:val="24"/>
                <w:szCs w:val="24"/>
                <w:lang w:eastAsia="ru-RU"/>
              </w:rPr>
              <w:softHyphen/>
              <w:t>пользования готовых моделей для объясне</w:t>
            </w:r>
            <w:r w:rsidRPr="00E74157">
              <w:rPr>
                <w:rFonts w:ascii="Times New Roman" w:hAnsi="Times New Roman"/>
                <w:sz w:val="24"/>
                <w:szCs w:val="24"/>
                <w:lang w:eastAsia="ru-RU"/>
              </w:rPr>
              <w:softHyphen/>
              <w:t>ния явлений или вы</w:t>
            </w:r>
            <w:r w:rsidRPr="00E74157">
              <w:rPr>
                <w:rFonts w:ascii="Times New Roman" w:hAnsi="Times New Roman"/>
                <w:sz w:val="24"/>
                <w:szCs w:val="24"/>
                <w:lang w:eastAsia="ru-RU"/>
              </w:rPr>
              <w:softHyphen/>
              <w:t>яв</w:t>
            </w:r>
            <w:r w:rsidRPr="00E74157">
              <w:rPr>
                <w:rFonts w:ascii="Times New Roman" w:hAnsi="Times New Roman"/>
                <w:sz w:val="24"/>
                <w:szCs w:val="24"/>
                <w:lang w:eastAsia="ru-RU"/>
              </w:rPr>
              <w:softHyphen/>
              <w:t>ления свойств объ</w:t>
            </w:r>
            <w:r w:rsidRPr="00E74157">
              <w:rPr>
                <w:rFonts w:ascii="Times New Roman" w:hAnsi="Times New Roman"/>
                <w:sz w:val="24"/>
                <w:szCs w:val="24"/>
                <w:lang w:eastAsia="ru-RU"/>
              </w:rPr>
              <w:softHyphen/>
              <w:t>ек</w:t>
            </w:r>
            <w:r w:rsidRPr="00E74157">
              <w:rPr>
                <w:rFonts w:ascii="Times New Roman" w:hAnsi="Times New Roman"/>
                <w:sz w:val="24"/>
                <w:szCs w:val="24"/>
                <w:lang w:eastAsia="ru-RU"/>
              </w:rPr>
              <w:softHyphen/>
              <w:t>тов и создания мо</w:t>
            </w:r>
            <w:r w:rsidRPr="00E74157">
              <w:rPr>
                <w:rFonts w:ascii="Times New Roman" w:hAnsi="Times New Roman"/>
                <w:sz w:val="24"/>
                <w:szCs w:val="24"/>
                <w:lang w:eastAsia="ru-RU"/>
              </w:rPr>
              <w:softHyphen/>
              <w:t>де</w:t>
            </w:r>
            <w:r w:rsidRPr="00E74157">
              <w:rPr>
                <w:rFonts w:ascii="Times New Roman" w:hAnsi="Times New Roman"/>
                <w:sz w:val="24"/>
                <w:szCs w:val="24"/>
                <w:lang w:eastAsia="ru-RU"/>
              </w:rPr>
              <w:softHyphen/>
              <w:t>лей);</w:t>
            </w:r>
          </w:p>
        </w:tc>
        <w:tc>
          <w:tcPr>
            <w:tcW w:w="2412"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формирование российской гражданской идентичности личности, формирование дей</w:t>
            </w:r>
            <w:r w:rsidRPr="00E74157">
              <w:rPr>
                <w:rFonts w:ascii="Times New Roman" w:hAnsi="Times New Roman"/>
                <w:sz w:val="24"/>
                <w:szCs w:val="24"/>
                <w:lang w:eastAsia="ru-RU"/>
              </w:rPr>
              <w:softHyphen/>
              <w:t>ствий замещения и мо</w:t>
            </w:r>
            <w:r w:rsidRPr="00E74157">
              <w:rPr>
                <w:rFonts w:ascii="Times New Roman" w:hAnsi="Times New Roman"/>
                <w:sz w:val="24"/>
                <w:szCs w:val="24"/>
                <w:lang w:eastAsia="ru-RU"/>
              </w:rPr>
              <w:softHyphen/>
              <w:t>делиро</w:t>
            </w:r>
            <w:r w:rsidRPr="00E74157">
              <w:rPr>
                <w:rFonts w:ascii="Times New Roman" w:hAnsi="Times New Roman"/>
                <w:sz w:val="24"/>
                <w:szCs w:val="24"/>
                <w:lang w:eastAsia="ru-RU"/>
              </w:rPr>
              <w:softHyphen/>
              <w:t>вания (использова</w:t>
            </w:r>
            <w:r w:rsidRPr="00E74157">
              <w:rPr>
                <w:rFonts w:ascii="Times New Roman" w:hAnsi="Times New Roman"/>
                <w:sz w:val="24"/>
                <w:szCs w:val="24"/>
                <w:lang w:eastAsia="ru-RU"/>
              </w:rPr>
              <w:softHyphen/>
              <w:t>ния готовых моделей для объяснения явле</w:t>
            </w:r>
            <w:r w:rsidRPr="00E74157">
              <w:rPr>
                <w:rFonts w:ascii="Times New Roman" w:hAnsi="Times New Roman"/>
                <w:sz w:val="24"/>
                <w:szCs w:val="24"/>
                <w:lang w:eastAsia="ru-RU"/>
              </w:rPr>
              <w:softHyphen/>
              <w:t>ний, свойств объектов и созда</w:t>
            </w:r>
            <w:r w:rsidRPr="00E74157">
              <w:rPr>
                <w:rFonts w:ascii="Times New Roman" w:hAnsi="Times New Roman"/>
                <w:sz w:val="24"/>
                <w:szCs w:val="24"/>
                <w:lang w:eastAsia="ru-RU"/>
              </w:rPr>
              <w:softHyphen/>
              <w:t>ния моделей); формирова</w:t>
            </w:r>
            <w:r w:rsidRPr="00E74157">
              <w:rPr>
                <w:rFonts w:ascii="Times New Roman" w:hAnsi="Times New Roman"/>
                <w:sz w:val="24"/>
                <w:szCs w:val="24"/>
                <w:lang w:eastAsia="ru-RU"/>
              </w:rPr>
              <w:softHyphen/>
              <w:t>ние действий замещения и модели</w:t>
            </w:r>
            <w:r w:rsidRPr="00E74157">
              <w:rPr>
                <w:rFonts w:ascii="Times New Roman" w:hAnsi="Times New Roman"/>
                <w:sz w:val="24"/>
                <w:szCs w:val="24"/>
                <w:lang w:eastAsia="ru-RU"/>
              </w:rPr>
              <w:softHyphen/>
              <w:t>рования (использо</w:t>
            </w:r>
            <w:r w:rsidRPr="00E74157">
              <w:rPr>
                <w:rFonts w:ascii="Times New Roman" w:hAnsi="Times New Roman"/>
                <w:sz w:val="24"/>
                <w:szCs w:val="24"/>
                <w:lang w:eastAsia="ru-RU"/>
              </w:rPr>
              <w:softHyphen/>
              <w:t>вания гото</w:t>
            </w:r>
            <w:r w:rsidRPr="00E74157">
              <w:rPr>
                <w:rFonts w:ascii="Times New Roman" w:hAnsi="Times New Roman"/>
                <w:sz w:val="24"/>
                <w:szCs w:val="24"/>
                <w:lang w:eastAsia="ru-RU"/>
              </w:rPr>
              <w:softHyphen/>
              <w:t>вых моделей для объяснения явлений или выявления свойств объектов и создания моделей</w:t>
            </w:r>
          </w:p>
        </w:tc>
        <w:tc>
          <w:tcPr>
            <w:tcW w:w="2277"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формирование целост</w:t>
            </w:r>
            <w:r w:rsidRPr="00E74157">
              <w:rPr>
                <w:rFonts w:ascii="Times New Roman" w:hAnsi="Times New Roman"/>
                <w:sz w:val="24"/>
                <w:szCs w:val="24"/>
                <w:lang w:eastAsia="ru-RU"/>
              </w:rPr>
              <w:softHyphen/>
              <w:t>ной научной картины природ</w:t>
            </w:r>
            <w:r w:rsidRPr="00E74157">
              <w:rPr>
                <w:rFonts w:ascii="Times New Roman" w:hAnsi="Times New Roman"/>
                <w:sz w:val="24"/>
                <w:szCs w:val="24"/>
                <w:lang w:eastAsia="ru-RU"/>
              </w:rPr>
              <w:softHyphen/>
              <w:t>ного и социо</w:t>
            </w:r>
            <w:r w:rsidRPr="00E74157">
              <w:rPr>
                <w:rFonts w:ascii="Times New Roman" w:hAnsi="Times New Roman"/>
                <w:sz w:val="24"/>
                <w:szCs w:val="24"/>
                <w:lang w:eastAsia="ru-RU"/>
              </w:rPr>
              <w:softHyphen/>
              <w:t>культурного мира, от</w:t>
            </w:r>
            <w:r w:rsidRPr="00E74157">
              <w:rPr>
                <w:rFonts w:ascii="Times New Roman" w:hAnsi="Times New Roman"/>
                <w:sz w:val="24"/>
                <w:szCs w:val="24"/>
                <w:lang w:eastAsia="ru-RU"/>
              </w:rPr>
              <w:softHyphen/>
              <w:t>ношений чело</w:t>
            </w:r>
            <w:r w:rsidRPr="00E74157">
              <w:rPr>
                <w:rFonts w:ascii="Times New Roman" w:hAnsi="Times New Roman"/>
                <w:sz w:val="24"/>
                <w:szCs w:val="24"/>
                <w:lang w:eastAsia="ru-RU"/>
              </w:rPr>
              <w:softHyphen/>
              <w:t>века с природой, обще</w:t>
            </w:r>
            <w:r w:rsidRPr="00E74157">
              <w:rPr>
                <w:rFonts w:ascii="Times New Roman" w:hAnsi="Times New Roman"/>
                <w:sz w:val="24"/>
                <w:szCs w:val="24"/>
                <w:lang w:eastAsia="ru-RU"/>
              </w:rPr>
              <w:softHyphen/>
              <w:t>ством, овладение началь</w:t>
            </w:r>
            <w:r w:rsidRPr="00E74157">
              <w:rPr>
                <w:rFonts w:ascii="Times New Roman" w:hAnsi="Times New Roman"/>
                <w:sz w:val="24"/>
                <w:szCs w:val="24"/>
                <w:lang w:eastAsia="ru-RU"/>
              </w:rPr>
              <w:softHyphen/>
              <w:t>ными формами исследо</w:t>
            </w:r>
            <w:r w:rsidRPr="00E74157">
              <w:rPr>
                <w:rFonts w:ascii="Times New Roman" w:hAnsi="Times New Roman"/>
                <w:sz w:val="24"/>
                <w:szCs w:val="24"/>
                <w:lang w:eastAsia="ru-RU"/>
              </w:rPr>
              <w:softHyphen/>
              <w:t>ва</w:t>
            </w:r>
            <w:r w:rsidRPr="00E74157">
              <w:rPr>
                <w:rFonts w:ascii="Times New Roman" w:hAnsi="Times New Roman"/>
                <w:sz w:val="24"/>
                <w:szCs w:val="24"/>
                <w:lang w:eastAsia="ru-RU"/>
              </w:rPr>
              <w:softHyphen/>
              <w:t>тельской дея</w:t>
            </w:r>
            <w:r w:rsidRPr="00E74157">
              <w:rPr>
                <w:rFonts w:ascii="Times New Roman" w:hAnsi="Times New Roman"/>
                <w:sz w:val="24"/>
                <w:szCs w:val="24"/>
                <w:lang w:eastAsia="ru-RU"/>
              </w:rPr>
              <w:softHyphen/>
              <w:t>тельности, включая уме</w:t>
            </w:r>
            <w:r w:rsidRPr="00E74157">
              <w:rPr>
                <w:rFonts w:ascii="Times New Roman" w:hAnsi="Times New Roman"/>
                <w:sz w:val="24"/>
                <w:szCs w:val="24"/>
                <w:lang w:eastAsia="ru-RU"/>
              </w:rPr>
              <w:softHyphen/>
              <w:t>ния поиска и работы с информа</w:t>
            </w:r>
            <w:r w:rsidRPr="00E74157">
              <w:rPr>
                <w:rFonts w:ascii="Times New Roman" w:hAnsi="Times New Roman"/>
                <w:sz w:val="24"/>
                <w:szCs w:val="24"/>
                <w:lang w:eastAsia="ru-RU"/>
              </w:rPr>
              <w:softHyphen/>
              <w:t>цией; формиро</w:t>
            </w:r>
            <w:r w:rsidRPr="00E74157">
              <w:rPr>
                <w:rFonts w:ascii="Times New Roman" w:hAnsi="Times New Roman"/>
                <w:sz w:val="24"/>
                <w:szCs w:val="24"/>
                <w:lang w:eastAsia="ru-RU"/>
              </w:rPr>
              <w:softHyphen/>
              <w:t>вание действий замеще</w:t>
            </w:r>
            <w:r w:rsidRPr="00E74157">
              <w:rPr>
                <w:rFonts w:ascii="Times New Roman" w:hAnsi="Times New Roman"/>
                <w:sz w:val="24"/>
                <w:szCs w:val="24"/>
                <w:lang w:eastAsia="ru-RU"/>
              </w:rPr>
              <w:softHyphen/>
              <w:t>ния и моделирова</w:t>
            </w:r>
            <w:r w:rsidRPr="00E74157">
              <w:rPr>
                <w:rFonts w:ascii="Times New Roman" w:hAnsi="Times New Roman"/>
                <w:sz w:val="24"/>
                <w:szCs w:val="24"/>
                <w:lang w:eastAsia="ru-RU"/>
              </w:rPr>
              <w:softHyphen/>
              <w:t>ния (ис</w:t>
            </w:r>
            <w:r w:rsidRPr="00E74157">
              <w:rPr>
                <w:rFonts w:ascii="Times New Roman" w:hAnsi="Times New Roman"/>
                <w:sz w:val="24"/>
                <w:szCs w:val="24"/>
                <w:lang w:eastAsia="ru-RU"/>
              </w:rPr>
              <w:softHyphen/>
              <w:t>пользования гото</w:t>
            </w:r>
            <w:r w:rsidRPr="00E74157">
              <w:rPr>
                <w:rFonts w:ascii="Times New Roman" w:hAnsi="Times New Roman"/>
                <w:sz w:val="24"/>
                <w:szCs w:val="24"/>
                <w:lang w:eastAsia="ru-RU"/>
              </w:rPr>
              <w:softHyphen/>
              <w:t>вых мо</w:t>
            </w:r>
            <w:r w:rsidRPr="00E74157">
              <w:rPr>
                <w:rFonts w:ascii="Times New Roman" w:hAnsi="Times New Roman"/>
                <w:sz w:val="24"/>
                <w:szCs w:val="24"/>
                <w:lang w:eastAsia="ru-RU"/>
              </w:rPr>
              <w:softHyphen/>
              <w:t>делей для объяс</w:t>
            </w:r>
            <w:r w:rsidRPr="00E74157">
              <w:rPr>
                <w:rFonts w:ascii="Times New Roman" w:hAnsi="Times New Roman"/>
                <w:sz w:val="24"/>
                <w:szCs w:val="24"/>
                <w:lang w:eastAsia="ru-RU"/>
              </w:rPr>
              <w:softHyphen/>
              <w:t>нения явлений или выяв</w:t>
            </w:r>
            <w:r w:rsidRPr="00E74157">
              <w:rPr>
                <w:rFonts w:ascii="Times New Roman" w:hAnsi="Times New Roman"/>
                <w:sz w:val="24"/>
                <w:szCs w:val="24"/>
                <w:lang w:eastAsia="ru-RU"/>
              </w:rPr>
              <w:softHyphen/>
              <w:t>ления свойств объектов и со</w:t>
            </w:r>
            <w:r w:rsidRPr="00E74157">
              <w:rPr>
                <w:rFonts w:ascii="Times New Roman" w:hAnsi="Times New Roman"/>
                <w:sz w:val="24"/>
                <w:szCs w:val="24"/>
                <w:lang w:eastAsia="ru-RU"/>
              </w:rPr>
              <w:softHyphen/>
              <w:t>здания моделей); фор</w:t>
            </w:r>
            <w:r w:rsidRPr="00E74157">
              <w:rPr>
                <w:rFonts w:ascii="Times New Roman" w:hAnsi="Times New Roman"/>
                <w:sz w:val="24"/>
                <w:szCs w:val="24"/>
                <w:lang w:eastAsia="ru-RU"/>
              </w:rPr>
              <w:softHyphen/>
              <w:t>ми</w:t>
            </w:r>
            <w:r w:rsidRPr="00E74157">
              <w:rPr>
                <w:rFonts w:ascii="Times New Roman" w:hAnsi="Times New Roman"/>
                <w:sz w:val="24"/>
                <w:szCs w:val="24"/>
                <w:lang w:eastAsia="ru-RU"/>
              </w:rPr>
              <w:softHyphen/>
              <w:t>рование логических дей</w:t>
            </w:r>
            <w:r w:rsidRPr="00E74157">
              <w:rPr>
                <w:rFonts w:ascii="Times New Roman" w:hAnsi="Times New Roman"/>
                <w:sz w:val="24"/>
                <w:szCs w:val="24"/>
                <w:lang w:eastAsia="ru-RU"/>
              </w:rPr>
              <w:softHyphen/>
              <w:t>ствий сравнения, под</w:t>
            </w:r>
            <w:r w:rsidRPr="00E74157">
              <w:rPr>
                <w:rFonts w:ascii="Times New Roman" w:hAnsi="Times New Roman"/>
                <w:sz w:val="24"/>
                <w:szCs w:val="24"/>
                <w:lang w:eastAsia="ru-RU"/>
              </w:rPr>
              <w:softHyphen/>
              <w:t>ве</w:t>
            </w:r>
            <w:r w:rsidRPr="00E74157">
              <w:rPr>
                <w:rFonts w:ascii="Times New Roman" w:hAnsi="Times New Roman"/>
                <w:sz w:val="24"/>
                <w:szCs w:val="24"/>
                <w:lang w:eastAsia="ru-RU"/>
              </w:rPr>
              <w:softHyphen/>
              <w:t>дения под поня</w:t>
            </w:r>
            <w:r w:rsidRPr="00E74157">
              <w:rPr>
                <w:rFonts w:ascii="Times New Roman" w:hAnsi="Times New Roman"/>
                <w:sz w:val="24"/>
                <w:szCs w:val="24"/>
                <w:lang w:eastAsia="ru-RU"/>
              </w:rPr>
              <w:softHyphen/>
              <w:t>тия, ана</w:t>
            </w:r>
            <w:r w:rsidRPr="00E74157">
              <w:rPr>
                <w:rFonts w:ascii="Times New Roman" w:hAnsi="Times New Roman"/>
                <w:sz w:val="24"/>
                <w:szCs w:val="24"/>
                <w:lang w:eastAsia="ru-RU"/>
              </w:rPr>
              <w:softHyphen/>
              <w:t>логии, класси</w:t>
            </w:r>
            <w:r w:rsidRPr="00E74157">
              <w:rPr>
                <w:rFonts w:ascii="Times New Roman" w:hAnsi="Times New Roman"/>
                <w:sz w:val="24"/>
                <w:szCs w:val="24"/>
                <w:lang w:eastAsia="ru-RU"/>
              </w:rPr>
              <w:softHyphen/>
              <w:t>фикации объектов жи</w:t>
            </w:r>
            <w:r w:rsidRPr="00E74157">
              <w:rPr>
                <w:rFonts w:ascii="Times New Roman" w:hAnsi="Times New Roman"/>
                <w:sz w:val="24"/>
                <w:szCs w:val="24"/>
                <w:lang w:eastAsia="ru-RU"/>
              </w:rPr>
              <w:softHyphen/>
              <w:t>вой и нежи</w:t>
            </w:r>
            <w:r w:rsidRPr="00E74157">
              <w:rPr>
                <w:rFonts w:ascii="Times New Roman" w:hAnsi="Times New Roman"/>
                <w:sz w:val="24"/>
                <w:szCs w:val="24"/>
                <w:lang w:eastAsia="ru-RU"/>
              </w:rPr>
              <w:softHyphen/>
              <w:t>вой природы на основе внешних при</w:t>
            </w:r>
            <w:r w:rsidRPr="00E74157">
              <w:rPr>
                <w:rFonts w:ascii="Times New Roman" w:hAnsi="Times New Roman"/>
                <w:sz w:val="24"/>
                <w:szCs w:val="24"/>
                <w:lang w:eastAsia="ru-RU"/>
              </w:rPr>
              <w:softHyphen/>
              <w:t>знаков или известных характерных свойств; установления при</w:t>
            </w:r>
            <w:r w:rsidRPr="00E74157">
              <w:rPr>
                <w:rFonts w:ascii="Times New Roman" w:hAnsi="Times New Roman"/>
                <w:sz w:val="24"/>
                <w:szCs w:val="24"/>
                <w:lang w:eastAsia="ru-RU"/>
              </w:rPr>
              <w:softHyphen/>
              <w:t>чинно-следственных связей в окружающем мире, в том числе на мно</w:t>
            </w:r>
            <w:r w:rsidRPr="00E74157">
              <w:rPr>
                <w:rFonts w:ascii="Times New Roman" w:hAnsi="Times New Roman"/>
                <w:sz w:val="24"/>
                <w:szCs w:val="24"/>
                <w:lang w:eastAsia="ru-RU"/>
              </w:rPr>
              <w:softHyphen/>
              <w:t>гообразном матери</w:t>
            </w:r>
            <w:r w:rsidRPr="00E74157">
              <w:rPr>
                <w:rFonts w:ascii="Times New Roman" w:hAnsi="Times New Roman"/>
                <w:sz w:val="24"/>
                <w:szCs w:val="24"/>
                <w:lang w:eastAsia="ru-RU"/>
              </w:rPr>
              <w:softHyphen/>
              <w:t>але природы и культуры род</w:t>
            </w:r>
            <w:r w:rsidRPr="00E74157">
              <w:rPr>
                <w:rFonts w:ascii="Times New Roman" w:hAnsi="Times New Roman"/>
                <w:sz w:val="24"/>
                <w:szCs w:val="24"/>
                <w:lang w:eastAsia="ru-RU"/>
              </w:rPr>
              <w:softHyphen/>
              <w:t>ного края.</w:t>
            </w:r>
          </w:p>
        </w:tc>
        <w:tc>
          <w:tcPr>
            <w:tcW w:w="2190"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формирование рос</w:t>
            </w:r>
            <w:r w:rsidRPr="00E74157">
              <w:rPr>
                <w:rFonts w:ascii="Times New Roman" w:hAnsi="Times New Roman"/>
                <w:sz w:val="24"/>
                <w:szCs w:val="24"/>
                <w:lang w:eastAsia="ru-RU"/>
              </w:rPr>
              <w:softHyphen/>
              <w:t>сийской гражданской идентичности лично</w:t>
            </w:r>
            <w:r w:rsidRPr="00E74157">
              <w:rPr>
                <w:rFonts w:ascii="Times New Roman" w:hAnsi="Times New Roman"/>
                <w:sz w:val="24"/>
                <w:szCs w:val="24"/>
                <w:lang w:eastAsia="ru-RU"/>
              </w:rPr>
              <w:softHyphen/>
              <w:t>сти, формирование основ исторической памяти – умения раз</w:t>
            </w:r>
            <w:r w:rsidRPr="00E74157">
              <w:rPr>
                <w:rFonts w:ascii="Times New Roman" w:hAnsi="Times New Roman"/>
                <w:sz w:val="24"/>
                <w:szCs w:val="24"/>
                <w:lang w:eastAsia="ru-RU"/>
              </w:rPr>
              <w:softHyphen/>
              <w:t>личать в историче</w:t>
            </w:r>
            <w:r w:rsidRPr="00E74157">
              <w:rPr>
                <w:rFonts w:ascii="Times New Roman" w:hAnsi="Times New Roman"/>
                <w:sz w:val="24"/>
                <w:szCs w:val="24"/>
                <w:lang w:eastAsia="ru-RU"/>
              </w:rPr>
              <w:softHyphen/>
              <w:t>ском времени про</w:t>
            </w:r>
            <w:r w:rsidRPr="00E74157">
              <w:rPr>
                <w:rFonts w:ascii="Times New Roman" w:hAnsi="Times New Roman"/>
                <w:sz w:val="24"/>
                <w:szCs w:val="24"/>
                <w:lang w:eastAsia="ru-RU"/>
              </w:rPr>
              <w:softHyphen/>
              <w:t>шлое, настоящее, бу</w:t>
            </w:r>
            <w:r w:rsidRPr="00E74157">
              <w:rPr>
                <w:rFonts w:ascii="Times New Roman" w:hAnsi="Times New Roman"/>
                <w:sz w:val="24"/>
                <w:szCs w:val="24"/>
                <w:lang w:eastAsia="ru-RU"/>
              </w:rPr>
              <w:softHyphen/>
              <w:t>дущее, ориентации в основных историче</w:t>
            </w:r>
            <w:r w:rsidRPr="00E74157">
              <w:rPr>
                <w:rFonts w:ascii="Times New Roman" w:hAnsi="Times New Roman"/>
                <w:sz w:val="24"/>
                <w:szCs w:val="24"/>
                <w:lang w:eastAsia="ru-RU"/>
              </w:rPr>
              <w:softHyphen/>
              <w:t>ских событиях наро</w:t>
            </w:r>
            <w:r w:rsidRPr="00E74157">
              <w:rPr>
                <w:rFonts w:ascii="Times New Roman" w:hAnsi="Times New Roman"/>
                <w:sz w:val="24"/>
                <w:szCs w:val="24"/>
                <w:lang w:eastAsia="ru-RU"/>
              </w:rPr>
              <w:softHyphen/>
              <w:t>дов России формиро</w:t>
            </w:r>
            <w:r w:rsidRPr="00E74157">
              <w:rPr>
                <w:rFonts w:ascii="Times New Roman" w:hAnsi="Times New Roman"/>
                <w:sz w:val="24"/>
                <w:szCs w:val="24"/>
                <w:lang w:eastAsia="ru-RU"/>
              </w:rPr>
              <w:softHyphen/>
              <w:t>вание основ экологи</w:t>
            </w:r>
            <w:r w:rsidRPr="00E74157">
              <w:rPr>
                <w:rFonts w:ascii="Times New Roman" w:hAnsi="Times New Roman"/>
                <w:sz w:val="24"/>
                <w:szCs w:val="24"/>
                <w:lang w:eastAsia="ru-RU"/>
              </w:rPr>
              <w:softHyphen/>
              <w:t>ческого сознания, грамотности и куль</w:t>
            </w:r>
            <w:r w:rsidRPr="00E74157">
              <w:rPr>
                <w:rFonts w:ascii="Times New Roman" w:hAnsi="Times New Roman"/>
                <w:sz w:val="24"/>
                <w:szCs w:val="24"/>
                <w:lang w:eastAsia="ru-RU"/>
              </w:rPr>
              <w:softHyphen/>
              <w:t>туры учащихся, уста</w:t>
            </w:r>
            <w:r w:rsidRPr="00E74157">
              <w:rPr>
                <w:rFonts w:ascii="Times New Roman" w:hAnsi="Times New Roman"/>
                <w:sz w:val="24"/>
                <w:szCs w:val="24"/>
                <w:lang w:eastAsia="ru-RU"/>
              </w:rPr>
              <w:softHyphen/>
              <w:t>новления причинно-следственных связей в окружающем мире, в том числе на мно</w:t>
            </w:r>
            <w:r w:rsidRPr="00E74157">
              <w:rPr>
                <w:rFonts w:ascii="Times New Roman" w:hAnsi="Times New Roman"/>
                <w:sz w:val="24"/>
                <w:szCs w:val="24"/>
                <w:lang w:eastAsia="ru-RU"/>
              </w:rPr>
              <w:softHyphen/>
              <w:t>гообразном матери</w:t>
            </w:r>
            <w:r w:rsidRPr="00E74157">
              <w:rPr>
                <w:rFonts w:ascii="Times New Roman" w:hAnsi="Times New Roman"/>
                <w:sz w:val="24"/>
                <w:szCs w:val="24"/>
                <w:lang w:eastAsia="ru-RU"/>
              </w:rPr>
              <w:softHyphen/>
              <w:t>але природы и куль</w:t>
            </w:r>
            <w:r w:rsidRPr="00E74157">
              <w:rPr>
                <w:rFonts w:ascii="Times New Roman" w:hAnsi="Times New Roman"/>
                <w:sz w:val="24"/>
                <w:szCs w:val="24"/>
                <w:lang w:eastAsia="ru-RU"/>
              </w:rPr>
              <w:softHyphen/>
              <w:t>туры родного края.</w:t>
            </w:r>
          </w:p>
        </w:tc>
      </w:tr>
      <w:tr w:rsidR="00E07140" w:rsidRPr="00E74157" w:rsidTr="009D6356">
        <w:trPr>
          <w:cantSplit/>
          <w:trHeight w:val="1134"/>
          <w:jc w:val="center"/>
        </w:trPr>
        <w:tc>
          <w:tcPr>
            <w:tcW w:w="716" w:type="dxa"/>
            <w:shd w:val="clear" w:color="auto" w:fill="auto"/>
            <w:tcMar>
              <w:left w:w="57" w:type="dxa"/>
              <w:right w:w="57" w:type="dxa"/>
            </w:tcMar>
            <w:textDirection w:val="btLr"/>
            <w:vAlign w:val="center"/>
            <w:hideMark/>
          </w:tcPr>
          <w:p w:rsidR="00E07140" w:rsidRPr="00E74157" w:rsidRDefault="00E07140" w:rsidP="009D6356">
            <w:pPr>
              <w:spacing w:after="0" w:line="240" w:lineRule="auto"/>
              <w:ind w:firstLine="426"/>
              <w:jc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Технология</w:t>
            </w:r>
          </w:p>
        </w:tc>
        <w:tc>
          <w:tcPr>
            <w:tcW w:w="2328"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Использовать схемы, карты и модели, зада</w:t>
            </w:r>
            <w:r w:rsidRPr="00E74157">
              <w:rPr>
                <w:rFonts w:ascii="Times New Roman" w:hAnsi="Times New Roman"/>
                <w:sz w:val="24"/>
                <w:szCs w:val="24"/>
                <w:lang w:eastAsia="ru-RU"/>
              </w:rPr>
              <w:softHyphen/>
              <w:t>ющие полную ориен</w:t>
            </w:r>
            <w:r w:rsidRPr="00E74157">
              <w:rPr>
                <w:rFonts w:ascii="Times New Roman" w:hAnsi="Times New Roman"/>
                <w:sz w:val="24"/>
                <w:szCs w:val="24"/>
                <w:lang w:eastAsia="ru-RU"/>
              </w:rPr>
              <w:softHyphen/>
              <w:t>тировочную основу выполнения предло</w:t>
            </w:r>
            <w:r w:rsidRPr="00E74157">
              <w:rPr>
                <w:rFonts w:ascii="Times New Roman" w:hAnsi="Times New Roman"/>
                <w:sz w:val="24"/>
                <w:szCs w:val="24"/>
                <w:lang w:eastAsia="ru-RU"/>
              </w:rPr>
              <w:softHyphen/>
              <w:t>женных заданий</w:t>
            </w:r>
          </w:p>
        </w:tc>
        <w:tc>
          <w:tcPr>
            <w:tcW w:w="2412"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Моделирование и планиро</w:t>
            </w:r>
            <w:r w:rsidRPr="00E74157">
              <w:rPr>
                <w:rFonts w:ascii="Times New Roman" w:hAnsi="Times New Roman"/>
                <w:sz w:val="24"/>
                <w:szCs w:val="24"/>
                <w:lang w:eastAsia="ru-RU"/>
              </w:rPr>
              <w:softHyphen/>
              <w:t>ва</w:t>
            </w:r>
            <w:r w:rsidRPr="00E74157">
              <w:rPr>
                <w:rFonts w:ascii="Times New Roman" w:hAnsi="Times New Roman"/>
                <w:sz w:val="24"/>
                <w:szCs w:val="24"/>
                <w:lang w:eastAsia="ru-RU"/>
              </w:rPr>
              <w:softHyphen/>
              <w:t>ние, использовать схемы, карты и модели, задающие полную ориентировочную ос</w:t>
            </w:r>
            <w:r w:rsidRPr="00E74157">
              <w:rPr>
                <w:rFonts w:ascii="Times New Roman" w:hAnsi="Times New Roman"/>
                <w:sz w:val="24"/>
                <w:szCs w:val="24"/>
                <w:lang w:eastAsia="ru-RU"/>
              </w:rPr>
              <w:softHyphen/>
              <w:t>нову выполнения пред</w:t>
            </w:r>
            <w:r w:rsidRPr="00E74157">
              <w:rPr>
                <w:rFonts w:ascii="Times New Roman" w:hAnsi="Times New Roman"/>
                <w:sz w:val="24"/>
                <w:szCs w:val="24"/>
                <w:lang w:eastAsia="ru-RU"/>
              </w:rPr>
              <w:softHyphen/>
              <w:t>ложен</w:t>
            </w:r>
            <w:r w:rsidRPr="00E74157">
              <w:rPr>
                <w:rFonts w:ascii="Times New Roman" w:hAnsi="Times New Roman"/>
                <w:sz w:val="24"/>
                <w:szCs w:val="24"/>
                <w:lang w:eastAsia="ru-RU"/>
              </w:rPr>
              <w:softHyphen/>
              <w:t>ных заданий</w:t>
            </w:r>
          </w:p>
        </w:tc>
        <w:tc>
          <w:tcPr>
            <w:tcW w:w="2277"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использовать схемы, карты и модели, зада</w:t>
            </w:r>
            <w:r w:rsidRPr="00E74157">
              <w:rPr>
                <w:rFonts w:ascii="Times New Roman" w:hAnsi="Times New Roman"/>
                <w:sz w:val="24"/>
                <w:szCs w:val="24"/>
                <w:lang w:eastAsia="ru-RU"/>
              </w:rPr>
              <w:softHyphen/>
              <w:t>ю</w:t>
            </w:r>
            <w:r w:rsidRPr="00E74157">
              <w:rPr>
                <w:rFonts w:ascii="Times New Roman" w:hAnsi="Times New Roman"/>
                <w:sz w:val="24"/>
                <w:szCs w:val="24"/>
                <w:lang w:eastAsia="ru-RU"/>
              </w:rPr>
              <w:softHyphen/>
              <w:t>щие полную ориенти</w:t>
            </w:r>
            <w:r w:rsidRPr="00E74157">
              <w:rPr>
                <w:rFonts w:ascii="Times New Roman" w:hAnsi="Times New Roman"/>
                <w:sz w:val="24"/>
                <w:szCs w:val="24"/>
                <w:lang w:eastAsia="ru-RU"/>
              </w:rPr>
              <w:softHyphen/>
              <w:t>ро</w:t>
            </w:r>
            <w:r w:rsidRPr="00E74157">
              <w:rPr>
                <w:rFonts w:ascii="Times New Roman" w:hAnsi="Times New Roman"/>
                <w:sz w:val="24"/>
                <w:szCs w:val="24"/>
                <w:lang w:eastAsia="ru-RU"/>
              </w:rPr>
              <w:softHyphen/>
              <w:t>вочную основу вы</w:t>
            </w:r>
            <w:r w:rsidRPr="00E74157">
              <w:rPr>
                <w:rFonts w:ascii="Times New Roman" w:hAnsi="Times New Roman"/>
                <w:sz w:val="24"/>
                <w:szCs w:val="24"/>
                <w:lang w:eastAsia="ru-RU"/>
              </w:rPr>
              <w:softHyphen/>
              <w:t>полне</w:t>
            </w:r>
            <w:r w:rsidRPr="00E74157">
              <w:rPr>
                <w:rFonts w:ascii="Times New Roman" w:hAnsi="Times New Roman"/>
                <w:sz w:val="24"/>
                <w:szCs w:val="24"/>
                <w:lang w:eastAsia="ru-RU"/>
              </w:rPr>
              <w:softHyphen/>
              <w:t>ния предложен</w:t>
            </w:r>
            <w:r w:rsidRPr="00E74157">
              <w:rPr>
                <w:rFonts w:ascii="Times New Roman" w:hAnsi="Times New Roman"/>
                <w:sz w:val="24"/>
                <w:szCs w:val="24"/>
                <w:lang w:eastAsia="ru-RU"/>
              </w:rPr>
              <w:softHyphen/>
              <w:t>ных зада</w:t>
            </w:r>
            <w:r w:rsidRPr="00E74157">
              <w:rPr>
                <w:rFonts w:ascii="Times New Roman" w:hAnsi="Times New Roman"/>
                <w:sz w:val="24"/>
                <w:szCs w:val="24"/>
                <w:lang w:eastAsia="ru-RU"/>
              </w:rPr>
              <w:softHyphen/>
              <w:t>ний и позво</w:t>
            </w:r>
            <w:r w:rsidRPr="00E74157">
              <w:rPr>
                <w:rFonts w:ascii="Times New Roman" w:hAnsi="Times New Roman"/>
                <w:sz w:val="24"/>
                <w:szCs w:val="24"/>
                <w:lang w:eastAsia="ru-RU"/>
              </w:rPr>
              <w:softHyphen/>
              <w:t>ляющие вы</w:t>
            </w:r>
            <w:r w:rsidRPr="00E74157">
              <w:rPr>
                <w:rFonts w:ascii="Times New Roman" w:hAnsi="Times New Roman"/>
                <w:sz w:val="24"/>
                <w:szCs w:val="24"/>
                <w:lang w:eastAsia="ru-RU"/>
              </w:rPr>
              <w:softHyphen/>
              <w:t>делять необ</w:t>
            </w:r>
            <w:r w:rsidRPr="00E74157">
              <w:rPr>
                <w:rFonts w:ascii="Times New Roman" w:hAnsi="Times New Roman"/>
                <w:sz w:val="24"/>
                <w:szCs w:val="24"/>
                <w:lang w:eastAsia="ru-RU"/>
              </w:rPr>
              <w:softHyphen/>
              <w:t>ходимую си</w:t>
            </w:r>
            <w:r w:rsidRPr="00E74157">
              <w:rPr>
                <w:rFonts w:ascii="Times New Roman" w:hAnsi="Times New Roman"/>
                <w:sz w:val="24"/>
                <w:szCs w:val="24"/>
                <w:lang w:eastAsia="ru-RU"/>
              </w:rPr>
              <w:softHyphen/>
              <w:t>стему ори</w:t>
            </w:r>
            <w:r w:rsidRPr="00E74157">
              <w:rPr>
                <w:rFonts w:ascii="Times New Roman" w:hAnsi="Times New Roman"/>
                <w:sz w:val="24"/>
                <w:szCs w:val="24"/>
                <w:lang w:eastAsia="ru-RU"/>
              </w:rPr>
              <w:softHyphen/>
              <w:t>ентиров); уме</w:t>
            </w:r>
            <w:r w:rsidRPr="00E74157">
              <w:rPr>
                <w:rFonts w:ascii="Times New Roman" w:hAnsi="Times New Roman"/>
                <w:sz w:val="24"/>
                <w:szCs w:val="24"/>
                <w:lang w:eastAsia="ru-RU"/>
              </w:rPr>
              <w:softHyphen/>
              <w:t>нием ор</w:t>
            </w:r>
            <w:r w:rsidRPr="00E74157">
              <w:rPr>
                <w:rFonts w:ascii="Times New Roman" w:hAnsi="Times New Roman"/>
                <w:sz w:val="24"/>
                <w:szCs w:val="24"/>
                <w:lang w:eastAsia="ru-RU"/>
              </w:rPr>
              <w:softHyphen/>
              <w:t>ганизовать про</w:t>
            </w:r>
            <w:r w:rsidRPr="00E74157">
              <w:rPr>
                <w:rFonts w:ascii="Times New Roman" w:hAnsi="Times New Roman"/>
                <w:sz w:val="24"/>
                <w:szCs w:val="24"/>
                <w:lang w:eastAsia="ru-RU"/>
              </w:rPr>
              <w:softHyphen/>
              <w:t>цесс планомерно-поэтап</w:t>
            </w:r>
            <w:r w:rsidRPr="00E74157">
              <w:rPr>
                <w:rFonts w:ascii="Times New Roman" w:hAnsi="Times New Roman"/>
                <w:sz w:val="24"/>
                <w:szCs w:val="24"/>
                <w:lang w:eastAsia="ru-RU"/>
              </w:rPr>
              <w:softHyphen/>
              <w:t>ной отработки предметно-преобразовательной дея</w:t>
            </w:r>
            <w:r w:rsidRPr="00E74157">
              <w:rPr>
                <w:rFonts w:ascii="Times New Roman" w:hAnsi="Times New Roman"/>
                <w:sz w:val="24"/>
                <w:szCs w:val="24"/>
                <w:lang w:eastAsia="ru-RU"/>
              </w:rPr>
              <w:softHyphen/>
              <w:t>тельности, осу</w:t>
            </w:r>
            <w:r w:rsidRPr="00E74157">
              <w:rPr>
                <w:rFonts w:ascii="Times New Roman" w:hAnsi="Times New Roman"/>
                <w:sz w:val="24"/>
                <w:szCs w:val="24"/>
                <w:lang w:eastAsia="ru-RU"/>
              </w:rPr>
              <w:softHyphen/>
              <w:t>ществлять анализ, дей</w:t>
            </w:r>
            <w:r w:rsidRPr="00E74157">
              <w:rPr>
                <w:rFonts w:ascii="Times New Roman" w:hAnsi="Times New Roman"/>
                <w:sz w:val="24"/>
                <w:szCs w:val="24"/>
                <w:lang w:eastAsia="ru-RU"/>
              </w:rPr>
              <w:softHyphen/>
              <w:t>ствовать во внутреннем умственном плане; ре</w:t>
            </w:r>
            <w:r w:rsidRPr="00E74157">
              <w:rPr>
                <w:rFonts w:ascii="Times New Roman" w:hAnsi="Times New Roman"/>
                <w:sz w:val="24"/>
                <w:szCs w:val="24"/>
                <w:lang w:eastAsia="ru-RU"/>
              </w:rPr>
              <w:softHyphen/>
              <w:t>флексии как осо</w:t>
            </w:r>
            <w:r w:rsidRPr="00E74157">
              <w:rPr>
                <w:rFonts w:ascii="Times New Roman" w:hAnsi="Times New Roman"/>
                <w:sz w:val="24"/>
                <w:szCs w:val="24"/>
                <w:lang w:eastAsia="ru-RU"/>
              </w:rPr>
              <w:softHyphen/>
              <w:t>знании содержания и ос</w:t>
            </w:r>
            <w:r w:rsidRPr="00E74157">
              <w:rPr>
                <w:rFonts w:ascii="Times New Roman" w:hAnsi="Times New Roman"/>
                <w:sz w:val="24"/>
                <w:szCs w:val="24"/>
                <w:lang w:eastAsia="ru-RU"/>
              </w:rPr>
              <w:softHyphen/>
              <w:t>нова</w:t>
            </w:r>
            <w:r w:rsidRPr="00E74157">
              <w:rPr>
                <w:rFonts w:ascii="Times New Roman" w:hAnsi="Times New Roman"/>
                <w:sz w:val="24"/>
                <w:szCs w:val="24"/>
                <w:lang w:eastAsia="ru-RU"/>
              </w:rPr>
              <w:softHyphen/>
              <w:t>ний выполняемой дея</w:t>
            </w:r>
            <w:r w:rsidRPr="00E74157">
              <w:rPr>
                <w:rFonts w:ascii="Times New Roman" w:hAnsi="Times New Roman"/>
                <w:sz w:val="24"/>
                <w:szCs w:val="24"/>
                <w:lang w:eastAsia="ru-RU"/>
              </w:rPr>
              <w:softHyphen/>
              <w:t>тельности;</w:t>
            </w:r>
          </w:p>
        </w:tc>
        <w:tc>
          <w:tcPr>
            <w:tcW w:w="2190" w:type="dxa"/>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использовать схемы, карты и модели, за</w:t>
            </w:r>
            <w:r w:rsidRPr="00E74157">
              <w:rPr>
                <w:rFonts w:ascii="Times New Roman" w:hAnsi="Times New Roman"/>
                <w:sz w:val="24"/>
                <w:szCs w:val="24"/>
                <w:lang w:eastAsia="ru-RU"/>
              </w:rPr>
              <w:softHyphen/>
              <w:t>дающие полную ори</w:t>
            </w:r>
            <w:r w:rsidRPr="00E74157">
              <w:rPr>
                <w:rFonts w:ascii="Times New Roman" w:hAnsi="Times New Roman"/>
                <w:sz w:val="24"/>
                <w:szCs w:val="24"/>
                <w:lang w:eastAsia="ru-RU"/>
              </w:rPr>
              <w:softHyphen/>
              <w:t>ентировочную основу выполнения предло</w:t>
            </w:r>
            <w:r w:rsidRPr="00E74157">
              <w:rPr>
                <w:rFonts w:ascii="Times New Roman" w:hAnsi="Times New Roman"/>
                <w:sz w:val="24"/>
                <w:szCs w:val="24"/>
                <w:lang w:eastAsia="ru-RU"/>
              </w:rPr>
              <w:softHyphen/>
              <w:t>женных заданий и позволяющие выде</w:t>
            </w:r>
            <w:r w:rsidRPr="00E74157">
              <w:rPr>
                <w:rFonts w:ascii="Times New Roman" w:hAnsi="Times New Roman"/>
                <w:sz w:val="24"/>
                <w:szCs w:val="24"/>
                <w:lang w:eastAsia="ru-RU"/>
              </w:rPr>
              <w:softHyphen/>
              <w:t>лять необходимую систему ориентиров); умением организо</w:t>
            </w:r>
            <w:r w:rsidRPr="00E74157">
              <w:rPr>
                <w:rFonts w:ascii="Times New Roman" w:hAnsi="Times New Roman"/>
                <w:sz w:val="24"/>
                <w:szCs w:val="24"/>
                <w:lang w:eastAsia="ru-RU"/>
              </w:rPr>
              <w:softHyphen/>
              <w:t>вать процесс плано</w:t>
            </w:r>
            <w:r w:rsidRPr="00E74157">
              <w:rPr>
                <w:rFonts w:ascii="Times New Roman" w:hAnsi="Times New Roman"/>
                <w:sz w:val="24"/>
                <w:szCs w:val="24"/>
                <w:lang w:eastAsia="ru-RU"/>
              </w:rPr>
              <w:softHyphen/>
              <w:t>мерно-поэтапной от</w:t>
            </w:r>
            <w:r w:rsidRPr="00E74157">
              <w:rPr>
                <w:rFonts w:ascii="Times New Roman" w:hAnsi="Times New Roman"/>
                <w:sz w:val="24"/>
                <w:szCs w:val="24"/>
                <w:lang w:eastAsia="ru-RU"/>
              </w:rPr>
              <w:softHyphen/>
              <w:t>работки предметно-преобразовательной деятельности, осу</w:t>
            </w:r>
            <w:r w:rsidRPr="00E74157">
              <w:rPr>
                <w:rFonts w:ascii="Times New Roman" w:hAnsi="Times New Roman"/>
                <w:sz w:val="24"/>
                <w:szCs w:val="24"/>
                <w:lang w:eastAsia="ru-RU"/>
              </w:rPr>
              <w:softHyphen/>
              <w:t>ществлять анализ, действовать во внут</w:t>
            </w:r>
            <w:r w:rsidRPr="00E74157">
              <w:rPr>
                <w:rFonts w:ascii="Times New Roman" w:hAnsi="Times New Roman"/>
                <w:sz w:val="24"/>
                <w:szCs w:val="24"/>
                <w:lang w:eastAsia="ru-RU"/>
              </w:rPr>
              <w:softHyphen/>
              <w:t>реннем умственном плане; рефлексии как осознании содержа</w:t>
            </w:r>
            <w:r w:rsidRPr="00E74157">
              <w:rPr>
                <w:rFonts w:ascii="Times New Roman" w:hAnsi="Times New Roman"/>
                <w:sz w:val="24"/>
                <w:szCs w:val="24"/>
                <w:lang w:eastAsia="ru-RU"/>
              </w:rPr>
              <w:softHyphen/>
              <w:t>ния и оснований вы</w:t>
            </w:r>
            <w:r w:rsidRPr="00E74157">
              <w:rPr>
                <w:rFonts w:ascii="Times New Roman" w:hAnsi="Times New Roman"/>
                <w:sz w:val="24"/>
                <w:szCs w:val="24"/>
                <w:lang w:eastAsia="ru-RU"/>
              </w:rPr>
              <w:softHyphen/>
              <w:t>полняемой деятель</w:t>
            </w:r>
            <w:r w:rsidRPr="00E74157">
              <w:rPr>
                <w:rFonts w:ascii="Times New Roman" w:hAnsi="Times New Roman"/>
                <w:sz w:val="24"/>
                <w:szCs w:val="24"/>
                <w:lang w:eastAsia="ru-RU"/>
              </w:rPr>
              <w:softHyphen/>
              <w:t>ности;</w:t>
            </w:r>
          </w:p>
        </w:tc>
      </w:tr>
      <w:tr w:rsidR="00E07140" w:rsidRPr="00E74157" w:rsidTr="009D6356">
        <w:trPr>
          <w:cantSplit/>
          <w:trHeight w:val="1134"/>
          <w:jc w:val="center"/>
        </w:trPr>
        <w:tc>
          <w:tcPr>
            <w:tcW w:w="716" w:type="dxa"/>
            <w:shd w:val="clear" w:color="auto" w:fill="auto"/>
            <w:tcMar>
              <w:left w:w="57" w:type="dxa"/>
              <w:right w:w="57" w:type="dxa"/>
            </w:tcMar>
            <w:textDirection w:val="btLr"/>
            <w:vAlign w:val="center"/>
            <w:hideMark/>
          </w:tcPr>
          <w:p w:rsidR="00E07140" w:rsidRPr="00E74157" w:rsidRDefault="00E07140" w:rsidP="009D6356">
            <w:pPr>
              <w:spacing w:after="0" w:line="240" w:lineRule="auto"/>
              <w:ind w:firstLine="426"/>
              <w:jc w:val="center"/>
              <w:rPr>
                <w:rFonts w:ascii="Times New Roman" w:hAnsi="Times New Roman"/>
                <w:b/>
                <w:bCs/>
                <w:sz w:val="24"/>
                <w:szCs w:val="24"/>
                <w:lang w:eastAsia="ru-RU"/>
              </w:rPr>
            </w:pPr>
            <w:r w:rsidRPr="00E74157">
              <w:rPr>
                <w:rFonts w:ascii="Times New Roman" w:hAnsi="Times New Roman"/>
                <w:b/>
                <w:bCs/>
                <w:sz w:val="24"/>
                <w:szCs w:val="24"/>
                <w:lang w:eastAsia="ru-RU"/>
              </w:rPr>
              <w:t>Физическая культура</w:t>
            </w:r>
          </w:p>
        </w:tc>
        <w:tc>
          <w:tcPr>
            <w:tcW w:w="9207" w:type="dxa"/>
            <w:gridSpan w:val="4"/>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развитие умений планировать, регулировать свои действия, развитие взаимодействия, ориентация на партнёра, сотрудничество и кооперация в командных видах деятельности, формирование умений пла</w:t>
            </w:r>
            <w:r w:rsidRPr="00E74157">
              <w:rPr>
                <w:rFonts w:ascii="Times New Roman" w:hAnsi="Times New Roman"/>
                <w:sz w:val="24"/>
                <w:szCs w:val="24"/>
                <w:lang w:eastAsia="ru-RU"/>
              </w:rPr>
              <w:softHyphen/>
              <w:t>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w:t>
            </w:r>
            <w:r w:rsidRPr="00E74157">
              <w:rPr>
                <w:rFonts w:ascii="Times New Roman" w:hAnsi="Times New Roman"/>
                <w:sz w:val="24"/>
                <w:szCs w:val="24"/>
                <w:lang w:eastAsia="ru-RU"/>
              </w:rPr>
              <w:softHyphen/>
              <w:t>ществлять взаимный контроль, адекватно оценивать собственное поведение и поведение партнёра и вно</w:t>
            </w:r>
            <w:r w:rsidRPr="00E74157">
              <w:rPr>
                <w:rFonts w:ascii="Times New Roman" w:hAnsi="Times New Roman"/>
                <w:sz w:val="24"/>
                <w:szCs w:val="24"/>
                <w:lang w:eastAsia="ru-RU"/>
              </w:rPr>
              <w:softHyphen/>
              <w:t>сить необходимые коррективы в интересах достижения общего результата).</w:t>
            </w: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Приведем пример, как формируются некоторые личностные результаты средствами разных учебных предметов в УМК «Гармония»,</w:t>
      </w:r>
      <w:r w:rsidRPr="00E74157">
        <w:rPr>
          <w:rFonts w:ascii="Times New Roman" w:hAnsi="Times New Roman"/>
          <w:b/>
          <w:sz w:val="24"/>
          <w:szCs w:val="24"/>
          <w:lang w:eastAsia="ru-RU"/>
        </w:rPr>
        <w:t xml:space="preserve"> </w:t>
      </w:r>
      <w:r w:rsidRPr="00E74157">
        <w:rPr>
          <w:rFonts w:ascii="Times New Roman" w:hAnsi="Times New Roman"/>
          <w:sz w:val="24"/>
          <w:szCs w:val="24"/>
          <w:lang w:eastAsia="ru-RU"/>
        </w:rPr>
        <w:t>УМК, составленного  школой и УМК «Планета Знаний»</w:t>
      </w:r>
      <w:r>
        <w:rPr>
          <w:rFonts w:ascii="Times New Roman" w:hAnsi="Times New Roman"/>
          <w:sz w:val="24"/>
          <w:szCs w:val="24"/>
          <w:lang w:eastAsia="ru-RU"/>
        </w:rPr>
        <w:t>.</w:t>
      </w:r>
    </w:p>
    <w:p w:rsidR="00E07140" w:rsidRPr="00E74157" w:rsidRDefault="00E07140" w:rsidP="00E07140">
      <w:pPr>
        <w:shd w:val="clear" w:color="auto" w:fill="FFFFFF"/>
        <w:autoSpaceDE w:val="0"/>
        <w:autoSpaceDN w:val="0"/>
        <w:adjustRightInd w:val="0"/>
        <w:spacing w:after="0" w:line="240" w:lineRule="auto"/>
        <w:ind w:firstLine="426"/>
        <w:jc w:val="both"/>
        <w:rPr>
          <w:rFonts w:ascii="Times New Roman" w:hAnsi="Times New Roman"/>
          <w:i/>
          <w:sz w:val="24"/>
          <w:szCs w:val="24"/>
          <w:lang w:eastAsia="ru-RU"/>
        </w:rPr>
      </w:pPr>
      <w:r w:rsidRPr="00E74157">
        <w:rPr>
          <w:rFonts w:ascii="Times New Roman" w:hAnsi="Times New Roman"/>
          <w:sz w:val="24"/>
          <w:szCs w:val="24"/>
          <w:lang w:eastAsia="ru-RU"/>
        </w:rPr>
        <w:t>В соответствии с требованиями ФГОС структура и сод</w:t>
      </w:r>
      <w:r w:rsidR="00454799">
        <w:rPr>
          <w:rFonts w:ascii="Times New Roman" w:hAnsi="Times New Roman"/>
          <w:sz w:val="24"/>
          <w:szCs w:val="24"/>
          <w:lang w:eastAsia="ru-RU"/>
        </w:rPr>
        <w:t>ержание системы учебников «Планета</w:t>
      </w:r>
      <w:r w:rsidRPr="00E74157">
        <w:rPr>
          <w:rFonts w:ascii="Times New Roman" w:hAnsi="Times New Roman"/>
          <w:sz w:val="24"/>
          <w:szCs w:val="24"/>
          <w:lang w:eastAsia="ru-RU"/>
        </w:rPr>
        <w:t xml:space="preserve"> Знаний» направлены на достижение следующих личностных результатов освоения основной образовательной программы:</w:t>
      </w:r>
    </w:p>
    <w:p w:rsidR="00E07140" w:rsidRPr="00E74157" w:rsidRDefault="00E07140" w:rsidP="00E07140">
      <w:pPr>
        <w:spacing w:after="0" w:line="240" w:lineRule="auto"/>
        <w:ind w:firstLine="426"/>
        <w:jc w:val="both"/>
        <w:rPr>
          <w:rFonts w:ascii="Times New Roman" w:hAnsi="Times New Roman"/>
          <w:b/>
          <w:i/>
          <w:sz w:val="24"/>
          <w:szCs w:val="24"/>
          <w:lang w:eastAsia="ru-RU"/>
        </w:rPr>
      </w:pPr>
      <w:r w:rsidRPr="00E74157">
        <w:rPr>
          <w:rFonts w:ascii="Times New Roman" w:hAnsi="Times New Roman"/>
          <w:b/>
          <w:i/>
          <w:sz w:val="24"/>
          <w:szCs w:val="24"/>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E07140" w:rsidRPr="00E74157" w:rsidRDefault="00E07140" w:rsidP="00E07140">
      <w:pPr>
        <w:shd w:val="clear" w:color="auto" w:fill="FFFFFF"/>
        <w:autoSpaceDE w:val="0"/>
        <w:autoSpaceDN w:val="0"/>
        <w:adjustRightInd w:val="0"/>
        <w:spacing w:after="0" w:line="240" w:lineRule="auto"/>
        <w:ind w:firstLine="426"/>
        <w:jc w:val="both"/>
        <w:rPr>
          <w:rFonts w:ascii="Times New Roman" w:hAnsi="Times New Roman"/>
          <w:b/>
          <w:i/>
          <w:sz w:val="24"/>
          <w:szCs w:val="24"/>
          <w:lang w:eastAsia="ru-RU"/>
        </w:rPr>
      </w:pPr>
      <w:r w:rsidRPr="00E74157">
        <w:rPr>
          <w:rFonts w:ascii="Times New Roman" w:hAnsi="Times New Roman"/>
          <w:b/>
          <w:i/>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07140" w:rsidRDefault="00E07140" w:rsidP="00E07140">
      <w:pPr>
        <w:shd w:val="clear" w:color="auto" w:fill="FFFFFF"/>
        <w:autoSpaceDE w:val="0"/>
        <w:autoSpaceDN w:val="0"/>
        <w:adjustRightInd w:val="0"/>
        <w:spacing w:after="0" w:line="240" w:lineRule="auto"/>
        <w:ind w:firstLine="426"/>
        <w:jc w:val="both"/>
        <w:rPr>
          <w:rFonts w:ascii="Times New Roman" w:hAnsi="Times New Roman"/>
          <w:b/>
          <w:i/>
          <w:sz w:val="24"/>
          <w:szCs w:val="24"/>
          <w:lang w:eastAsia="ru-RU"/>
        </w:rPr>
      </w:pPr>
      <w:r w:rsidRPr="00E74157">
        <w:rPr>
          <w:rFonts w:ascii="Times New Roman" w:hAnsi="Times New Roman"/>
          <w:b/>
          <w:i/>
          <w:sz w:val="24"/>
          <w:szCs w:val="24"/>
          <w:lang w:eastAsia="ru-RU"/>
        </w:rPr>
        <w:t>3) Формирование уважительного отношения к иному мнению, истории и культуре других народов.</w:t>
      </w:r>
    </w:p>
    <w:p w:rsidR="00454799" w:rsidRPr="00454799" w:rsidRDefault="00454799" w:rsidP="00454799">
      <w:pPr>
        <w:widowControl w:val="0"/>
        <w:overflowPunct w:val="0"/>
        <w:autoSpaceDE w:val="0"/>
        <w:autoSpaceDN w:val="0"/>
        <w:adjustRightInd w:val="0"/>
        <w:spacing w:after="0" w:line="223" w:lineRule="auto"/>
        <w:jc w:val="both"/>
        <w:rPr>
          <w:rFonts w:ascii="Times New Roman" w:hAnsi="Times New Roman"/>
          <w:b/>
          <w:i/>
          <w:sz w:val="24"/>
          <w:szCs w:val="24"/>
        </w:rPr>
      </w:pPr>
      <w:r>
        <w:rPr>
          <w:rFonts w:ascii="Times New Roman" w:hAnsi="Times New Roman"/>
          <w:b/>
          <w:i/>
          <w:sz w:val="24"/>
          <w:szCs w:val="24"/>
          <w:lang w:eastAsia="ru-RU"/>
        </w:rPr>
        <w:t xml:space="preserve">       </w:t>
      </w:r>
      <w:r w:rsidRPr="00454799">
        <w:rPr>
          <w:rFonts w:ascii="Times New Roman" w:hAnsi="Times New Roman"/>
          <w:b/>
          <w:i/>
          <w:sz w:val="24"/>
          <w:szCs w:val="24"/>
          <w:lang w:eastAsia="ru-RU"/>
        </w:rPr>
        <w:t>4)</w:t>
      </w:r>
      <w:r>
        <w:rPr>
          <w:rFonts w:ascii="Times New Roman" w:hAnsi="Times New Roman"/>
          <w:b/>
          <w:i/>
          <w:sz w:val="24"/>
          <w:szCs w:val="24"/>
        </w:rPr>
        <w:t>В</w:t>
      </w:r>
      <w:r w:rsidRPr="00454799">
        <w:rPr>
          <w:rFonts w:ascii="Times New Roman" w:hAnsi="Times New Roman"/>
          <w:b/>
          <w:i/>
          <w:sz w:val="24"/>
          <w:szCs w:val="24"/>
        </w:rPr>
        <w:t xml:space="preserve">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w:t>
      </w:r>
    </w:p>
    <w:p w:rsidR="00454799" w:rsidRPr="00454799" w:rsidRDefault="00454799" w:rsidP="00454799">
      <w:pPr>
        <w:widowControl w:val="0"/>
        <w:overflowPunct w:val="0"/>
        <w:autoSpaceDE w:val="0"/>
        <w:autoSpaceDN w:val="0"/>
        <w:adjustRightInd w:val="0"/>
        <w:spacing w:after="0" w:line="223" w:lineRule="auto"/>
        <w:jc w:val="both"/>
        <w:rPr>
          <w:rFonts w:ascii="Times New Roman" w:hAnsi="Times New Roman"/>
          <w:b/>
          <w:i/>
          <w:sz w:val="24"/>
          <w:szCs w:val="24"/>
        </w:rPr>
      </w:pPr>
      <w:r w:rsidRPr="00454799">
        <w:rPr>
          <w:rFonts w:ascii="Times New Roman" w:hAnsi="Times New Roman"/>
          <w:b/>
          <w:i/>
          <w:sz w:val="24"/>
          <w:szCs w:val="24"/>
        </w:rPr>
        <w:t xml:space="preserve">     </w:t>
      </w:r>
      <w:r>
        <w:rPr>
          <w:rFonts w:ascii="Times New Roman" w:hAnsi="Times New Roman"/>
          <w:b/>
          <w:i/>
          <w:sz w:val="24"/>
          <w:szCs w:val="24"/>
        </w:rPr>
        <w:t xml:space="preserve"> </w:t>
      </w:r>
      <w:r w:rsidRPr="00454799">
        <w:rPr>
          <w:rFonts w:ascii="Times New Roman" w:hAnsi="Times New Roman"/>
          <w:b/>
          <w:i/>
          <w:sz w:val="24"/>
          <w:szCs w:val="24"/>
        </w:rPr>
        <w:t xml:space="preserve"> 5)</w:t>
      </w:r>
      <w:r>
        <w:rPr>
          <w:rFonts w:ascii="Times New Roman" w:hAnsi="Times New Roman"/>
          <w:b/>
          <w:i/>
          <w:sz w:val="24"/>
          <w:szCs w:val="24"/>
        </w:rPr>
        <w:t>Д</w:t>
      </w:r>
      <w:r w:rsidRPr="00454799">
        <w:rPr>
          <w:rFonts w:ascii="Times New Roman" w:hAnsi="Times New Roman"/>
          <w:b/>
          <w:i/>
          <w:sz w:val="24"/>
          <w:szCs w:val="24"/>
        </w:rPr>
        <w:t xml:space="preserve">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r w:rsidRPr="00454799">
        <w:rPr>
          <w:rFonts w:ascii="Times New Roman" w:hAnsi="Times New Roman"/>
          <w:b/>
          <w:i/>
          <w:sz w:val="24"/>
          <w:szCs w:val="24"/>
        </w:rPr>
        <w:lastRenderedPageBreak/>
        <w:t xml:space="preserve">становление внутренней установки личности поступать согласно своей совести </w:t>
      </w:r>
    </w:p>
    <w:p w:rsidR="00454799" w:rsidRPr="00E74157" w:rsidRDefault="00454799" w:rsidP="00E07140">
      <w:pPr>
        <w:shd w:val="clear" w:color="auto" w:fill="FFFFFF"/>
        <w:autoSpaceDE w:val="0"/>
        <w:autoSpaceDN w:val="0"/>
        <w:adjustRightInd w:val="0"/>
        <w:spacing w:after="0" w:line="240" w:lineRule="auto"/>
        <w:ind w:firstLine="426"/>
        <w:jc w:val="both"/>
        <w:rPr>
          <w:rFonts w:ascii="Times New Roman" w:hAnsi="Times New Roman"/>
          <w:b/>
          <w:i/>
          <w:sz w:val="24"/>
          <w:szCs w:val="24"/>
          <w:lang w:eastAsia="ru-RU"/>
        </w:rPr>
      </w:pPr>
    </w:p>
    <w:p w:rsidR="00E07140" w:rsidRPr="00E74157" w:rsidRDefault="00E07140" w:rsidP="00E07140">
      <w:pPr>
        <w:shd w:val="clear" w:color="auto" w:fill="FFFFFF"/>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Для достижения указанных личностных результатов в систему учебников</w:t>
      </w:r>
      <w:r w:rsidR="000B7223">
        <w:rPr>
          <w:rFonts w:ascii="Times New Roman" w:hAnsi="Times New Roman"/>
          <w:sz w:val="24"/>
          <w:szCs w:val="24"/>
          <w:lang w:eastAsia="ru-RU"/>
        </w:rPr>
        <w:t xml:space="preserve"> «</w:t>
      </w:r>
      <w:r w:rsidRPr="00E74157">
        <w:rPr>
          <w:rFonts w:ascii="Times New Roman" w:hAnsi="Times New Roman"/>
          <w:sz w:val="24"/>
          <w:szCs w:val="24"/>
          <w:lang w:eastAsia="ru-RU"/>
        </w:rPr>
        <w:t>Гармония» и «Планета  знаний» с 1 по 4 класс введены соответствующие разделы и темы, разнообразные по форме и содержанию тексты, упражнения, задания, задачи.</w:t>
      </w:r>
    </w:p>
    <w:p w:rsidR="00E07140" w:rsidRPr="00E74157" w:rsidRDefault="00E07140" w:rsidP="00E07140">
      <w:pPr>
        <w:shd w:val="clear" w:color="auto" w:fill="FFFFFF"/>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 курсе «Окружающий мир»</w:t>
      </w:r>
      <w:r w:rsidRPr="00E74157">
        <w:rPr>
          <w:rFonts w:ascii="Times New Roman" w:hAnsi="Times New Roman"/>
          <w:sz w:val="24"/>
          <w:szCs w:val="24"/>
          <w:lang w:eastAsia="ru-RU"/>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E07140" w:rsidRPr="00E74157" w:rsidRDefault="00E07140" w:rsidP="00E07140">
      <w:pPr>
        <w:shd w:val="clear" w:color="auto" w:fill="FFFFFF"/>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E07140" w:rsidRPr="00E74157" w:rsidRDefault="00E07140" w:rsidP="00E07140">
      <w:pPr>
        <w:shd w:val="clear" w:color="auto" w:fill="FFFFFF"/>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E07140" w:rsidRPr="00E74157" w:rsidRDefault="00E07140" w:rsidP="00E07140">
      <w:pPr>
        <w:shd w:val="clear" w:color="auto" w:fill="FFFFFF"/>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 xml:space="preserve">В курсе «Литературное чтение» – </w:t>
      </w:r>
      <w:r w:rsidRPr="00E74157">
        <w:rPr>
          <w:rFonts w:ascii="Times New Roman" w:hAnsi="Times New Roman"/>
          <w:sz w:val="24"/>
          <w:szCs w:val="24"/>
          <w:lang w:eastAsia="ru-RU"/>
        </w:rPr>
        <w:t>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её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E07140" w:rsidRPr="00E74157" w:rsidRDefault="00E07140" w:rsidP="00E07140">
      <w:pPr>
        <w:shd w:val="clear" w:color="auto" w:fill="FFFFFF"/>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 курсе «Русский язык»</w:t>
      </w:r>
      <w:r w:rsidRPr="00E74157">
        <w:rPr>
          <w:rFonts w:ascii="Times New Roman" w:hAnsi="Times New Roman"/>
          <w:sz w:val="24"/>
          <w:szCs w:val="24"/>
          <w:lang w:eastAsia="ru-RU"/>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 Толстого, Д.С. Лихачёва, М.М. Пришвина, И.С. Соколова-Микитова, К.Г. Паустовского и др., поэтические строки А.С. Пушкина, И.А. Бунина, М.Ю. Лермонтова, Н.М. Рубцова, Н.И. Сладкова, С.Я. 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 курсе «Математика»</w:t>
      </w:r>
      <w:r w:rsidRPr="00E74157">
        <w:rPr>
          <w:rFonts w:ascii="Times New Roman" w:hAnsi="Times New Roman"/>
          <w:sz w:val="24"/>
          <w:szCs w:val="24"/>
          <w:lang w:eastAsia="ru-RU"/>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w:t>
      </w:r>
      <w:r>
        <w:rPr>
          <w:rFonts w:ascii="Times New Roman" w:hAnsi="Times New Roman"/>
          <w:sz w:val="24"/>
          <w:szCs w:val="24"/>
          <w:lang w:eastAsia="ru-RU"/>
        </w:rPr>
        <w:t xml:space="preserve"> </w:t>
      </w:r>
      <w:r w:rsidRPr="00E74157">
        <w:rPr>
          <w:rFonts w:ascii="Times New Roman" w:hAnsi="Times New Roman"/>
          <w:sz w:val="24"/>
          <w:szCs w:val="24"/>
          <w:lang w:eastAsia="ru-RU"/>
        </w:rPr>
        <w:t>Пушкина, о собрании сочинений Л.Н. Толстого, о посещении музеев, художественных галерей и др.).</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 курсе «Музыка»</w:t>
      </w:r>
      <w:r w:rsidRPr="00E74157">
        <w:rPr>
          <w:rFonts w:ascii="Times New Roman" w:hAnsi="Times New Roman"/>
          <w:sz w:val="24"/>
          <w:szCs w:val="24"/>
          <w:lang w:eastAsia="ru-RU"/>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её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 курсе «Изобразительное искусство»</w:t>
      </w:r>
      <w:r w:rsidRPr="00E74157">
        <w:rPr>
          <w:rFonts w:ascii="Times New Roman" w:hAnsi="Times New Roman"/>
          <w:sz w:val="24"/>
          <w:szCs w:val="24"/>
          <w:lang w:eastAsia="ru-RU"/>
        </w:rPr>
        <w:t xml:space="preserve"> достижение указанных результатов осуществляется благодаря содержанию конкретных заданий и сквозному принципу построения учащего материала, в основе которого идея «от родного порога – в мир большой культуры».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lastRenderedPageBreak/>
        <w:t>В курсах иностранных языков (английского, французского и немецкого языков)</w:t>
      </w:r>
      <w:r w:rsidRPr="00E74157">
        <w:rPr>
          <w:rFonts w:ascii="Times New Roman" w:hAnsi="Times New Roman"/>
          <w:sz w:val="24"/>
          <w:szCs w:val="24"/>
          <w:lang w:eastAsia="ru-RU"/>
        </w:rPr>
        <w:t xml:space="preserve"> с этой целью предлагаются тексты и диалоги о культуре России и аналогичные тексты о культуре и истории изучаемых стран.</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американских руссийских музеях, о праздниках, традициях и обычаях нашей страны и изучаемых стран.</w:t>
      </w:r>
    </w:p>
    <w:p w:rsidR="00E07140" w:rsidRPr="00E74157" w:rsidRDefault="00E07140" w:rsidP="00E07140">
      <w:pPr>
        <w:autoSpaceDE w:val="0"/>
        <w:autoSpaceDN w:val="0"/>
        <w:spacing w:after="0" w:line="240" w:lineRule="auto"/>
        <w:ind w:firstLine="426"/>
        <w:jc w:val="both"/>
        <w:rPr>
          <w:rFonts w:ascii="Times New Roman" w:eastAsia="Calibri" w:hAnsi="Times New Roman"/>
          <w:sz w:val="24"/>
          <w:szCs w:val="24"/>
          <w:lang w:eastAsia="ru-RU"/>
        </w:rPr>
      </w:pPr>
      <w:r w:rsidRPr="00E74157">
        <w:rPr>
          <w:rFonts w:ascii="Times New Roman" w:eastAsia="Calibri" w:hAnsi="Times New Roman"/>
          <w:b/>
          <w:sz w:val="24"/>
          <w:szCs w:val="24"/>
          <w:lang w:eastAsia="ru-RU"/>
        </w:rPr>
        <w:t>В курсе «Основы религиозных культур и светской этики»</w:t>
      </w:r>
      <w:r w:rsidRPr="00E74157">
        <w:rPr>
          <w:rFonts w:ascii="Times New Roman" w:eastAsia="Calibri" w:hAnsi="Times New Roman"/>
          <w:sz w:val="24"/>
          <w:szCs w:val="24"/>
          <w:lang w:eastAsia="ru-RU"/>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учащихся складывается целостный образ культурно-исторического мира России.</w:t>
      </w:r>
    </w:p>
    <w:p w:rsidR="00E07140" w:rsidRPr="00E74157" w:rsidRDefault="00E07140" w:rsidP="00E07140">
      <w:pPr>
        <w:shd w:val="clear" w:color="auto" w:fill="FFFFFF"/>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соответствии с требованиями ФГОС структура и содержание системы учебников «Планета Знаний» направлены на достижение следующих метапредметных результатов освоения основной образовательной программы:</w:t>
      </w:r>
    </w:p>
    <w:p w:rsidR="00E07140" w:rsidRPr="00E74157" w:rsidRDefault="00E07140" w:rsidP="00E07140">
      <w:pPr>
        <w:tabs>
          <w:tab w:val="left" w:pos="993"/>
        </w:tabs>
        <w:autoSpaceDE w:val="0"/>
        <w:autoSpaceDN w:val="0"/>
        <w:adjustRightInd w:val="0"/>
        <w:spacing w:after="0" w:line="240" w:lineRule="auto"/>
        <w:ind w:firstLine="426"/>
        <w:jc w:val="both"/>
        <w:rPr>
          <w:rFonts w:ascii="Times New Roman" w:hAnsi="Times New Roman"/>
          <w:b/>
          <w:i/>
          <w:sz w:val="24"/>
          <w:szCs w:val="24"/>
          <w:lang w:eastAsia="ru-RU"/>
        </w:rPr>
      </w:pPr>
      <w:r w:rsidRPr="00E74157">
        <w:rPr>
          <w:rFonts w:ascii="Times New Roman" w:hAnsi="Times New Roman"/>
          <w:b/>
          <w:i/>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её изучения.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её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её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E07140" w:rsidRPr="00E74157" w:rsidRDefault="00E07140" w:rsidP="00E07140">
      <w:pPr>
        <w:spacing w:after="0" w:line="240" w:lineRule="auto"/>
        <w:ind w:firstLine="426"/>
        <w:jc w:val="both"/>
        <w:rPr>
          <w:rFonts w:ascii="Times New Roman" w:hAnsi="Times New Roman"/>
          <w:b/>
          <w:bCs/>
          <w:sz w:val="24"/>
          <w:szCs w:val="24"/>
          <w:lang w:eastAsia="ru-RU"/>
        </w:rPr>
      </w:pPr>
    </w:p>
    <w:p w:rsidR="00E07140" w:rsidRPr="00E74157" w:rsidRDefault="00E07140" w:rsidP="00E07140">
      <w:pPr>
        <w:spacing w:after="0" w:line="240" w:lineRule="auto"/>
        <w:ind w:firstLine="426"/>
        <w:jc w:val="both"/>
        <w:rPr>
          <w:rFonts w:ascii="Times New Roman" w:hAnsi="Times New Roman"/>
          <w:b/>
          <w:bCs/>
          <w:sz w:val="24"/>
          <w:szCs w:val="24"/>
          <w:lang w:eastAsia="ru-RU"/>
        </w:rPr>
      </w:pPr>
      <w:r w:rsidRPr="00E74157">
        <w:rPr>
          <w:rFonts w:ascii="Times New Roman" w:hAnsi="Times New Roman"/>
          <w:b/>
          <w:bCs/>
          <w:sz w:val="24"/>
          <w:szCs w:val="24"/>
          <w:lang w:eastAsia="ru-RU"/>
        </w:rPr>
        <w:t xml:space="preserve">Характеристика результатов формирования универсальных учебных действий </w:t>
      </w:r>
      <w:r w:rsidRPr="00E74157">
        <w:rPr>
          <w:rFonts w:ascii="Times New Roman" w:hAnsi="Times New Roman"/>
          <w:b/>
          <w:bCs/>
          <w:sz w:val="24"/>
          <w:szCs w:val="24"/>
          <w:lang w:eastAsia="ru-RU"/>
        </w:rPr>
        <w:br/>
        <w:t xml:space="preserve">на разных этапах обучения по УМК,  составленного  школой и </w:t>
      </w:r>
      <w:r w:rsidRPr="00E74157">
        <w:rPr>
          <w:rFonts w:ascii="Times New Roman" w:hAnsi="Times New Roman"/>
          <w:b/>
          <w:sz w:val="24"/>
          <w:szCs w:val="24"/>
          <w:lang w:eastAsia="ru-RU"/>
        </w:rPr>
        <w:t xml:space="preserve"> УМК</w:t>
      </w:r>
      <w:r w:rsidRPr="00E74157">
        <w:rPr>
          <w:rFonts w:ascii="Times New Roman" w:hAnsi="Times New Roman"/>
          <w:sz w:val="24"/>
          <w:szCs w:val="24"/>
          <w:lang w:eastAsia="ru-RU"/>
        </w:rPr>
        <w:t xml:space="preserve"> «</w:t>
      </w:r>
      <w:r w:rsidRPr="00E74157">
        <w:rPr>
          <w:rFonts w:ascii="Times New Roman" w:hAnsi="Times New Roman"/>
          <w:b/>
          <w:sz w:val="24"/>
          <w:szCs w:val="24"/>
          <w:lang w:eastAsia="ru-RU"/>
        </w:rPr>
        <w:t xml:space="preserve">Гармония», </w:t>
      </w: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6</w:t>
      </w:r>
      <w:r w:rsidRPr="00E74157">
        <w:rPr>
          <w:rFonts w:ascii="Times New Roman" w:hAnsi="Times New Roman"/>
          <w:bCs/>
          <w:sz w:val="24"/>
          <w:szCs w:val="24"/>
          <w:lang w:eastAsia="ru-RU"/>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2239"/>
        <w:gridCol w:w="2240"/>
        <w:gridCol w:w="2380"/>
        <w:gridCol w:w="2208"/>
      </w:tblGrid>
      <w:tr w:rsidR="00E07140" w:rsidRPr="00E74157" w:rsidTr="009D6356">
        <w:trPr>
          <w:trHeight w:val="284"/>
          <w:jc w:val="center"/>
        </w:trPr>
        <w:tc>
          <w:tcPr>
            <w:tcW w:w="42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Класс</w:t>
            </w:r>
          </w:p>
        </w:tc>
        <w:tc>
          <w:tcPr>
            <w:tcW w:w="114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Личностные УУД</w:t>
            </w:r>
          </w:p>
        </w:tc>
        <w:tc>
          <w:tcPr>
            <w:tcW w:w="114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Регулятивные УУД</w:t>
            </w:r>
          </w:p>
        </w:tc>
        <w:tc>
          <w:tcPr>
            <w:tcW w:w="121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Познавательные УУД</w:t>
            </w:r>
          </w:p>
        </w:tc>
        <w:tc>
          <w:tcPr>
            <w:tcW w:w="107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Коммуникативные УУД</w:t>
            </w:r>
          </w:p>
        </w:tc>
      </w:tr>
      <w:tr w:rsidR="00E07140" w:rsidRPr="00E74157" w:rsidTr="009D6356">
        <w:trPr>
          <w:trHeight w:val="284"/>
          <w:jc w:val="center"/>
        </w:trPr>
        <w:tc>
          <w:tcPr>
            <w:tcW w:w="42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1 </w:t>
            </w:r>
            <w:r w:rsidRPr="00E74157">
              <w:rPr>
                <w:rFonts w:ascii="Times New Roman" w:hAnsi="Times New Roman"/>
                <w:b/>
                <w:bCs/>
                <w:sz w:val="24"/>
                <w:szCs w:val="24"/>
                <w:lang w:eastAsia="ru-RU"/>
              </w:rPr>
              <w:lastRenderedPageBreak/>
              <w:t>класс</w:t>
            </w:r>
          </w:p>
        </w:tc>
        <w:tc>
          <w:tcPr>
            <w:tcW w:w="114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lastRenderedPageBreak/>
              <w:t>1. Ценить и прини</w:t>
            </w:r>
            <w:r w:rsidRPr="00E74157">
              <w:rPr>
                <w:rFonts w:ascii="Times New Roman" w:hAnsi="Times New Roman"/>
                <w:bCs/>
                <w:sz w:val="24"/>
                <w:szCs w:val="24"/>
                <w:lang w:eastAsia="ru-RU"/>
              </w:rPr>
              <w:softHyphen/>
            </w:r>
            <w:r w:rsidRPr="00E74157">
              <w:rPr>
                <w:rFonts w:ascii="Times New Roman" w:hAnsi="Times New Roman"/>
                <w:bCs/>
                <w:sz w:val="24"/>
                <w:szCs w:val="24"/>
                <w:lang w:eastAsia="ru-RU"/>
              </w:rPr>
              <w:lastRenderedPageBreak/>
              <w:t>мать следующие ба</w:t>
            </w:r>
            <w:r w:rsidRPr="00E74157">
              <w:rPr>
                <w:rFonts w:ascii="Times New Roman" w:hAnsi="Times New Roman"/>
                <w:bCs/>
                <w:sz w:val="24"/>
                <w:szCs w:val="24"/>
                <w:lang w:eastAsia="ru-RU"/>
              </w:rPr>
              <w:softHyphen/>
              <w:t>зовые ценности: «добро», «терпение», «родина», «природа», «семья».</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2. Уважать к своей семье, к своим род</w:t>
            </w:r>
            <w:r w:rsidRPr="00E74157">
              <w:rPr>
                <w:rFonts w:ascii="Times New Roman" w:hAnsi="Times New Roman"/>
                <w:bCs/>
                <w:sz w:val="24"/>
                <w:szCs w:val="24"/>
                <w:lang w:eastAsia="ru-RU"/>
              </w:rPr>
              <w:softHyphen/>
              <w:t>ственникам, любовь к родителям.</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3. Освоить роли уче</w:t>
            </w:r>
            <w:r w:rsidRPr="00E74157">
              <w:rPr>
                <w:rFonts w:ascii="Times New Roman" w:hAnsi="Times New Roman"/>
                <w:bCs/>
                <w:sz w:val="24"/>
                <w:szCs w:val="24"/>
                <w:lang w:eastAsia="ru-RU"/>
              </w:rPr>
              <w:softHyphen/>
              <w:t>ника; формирование интереса (мотивации) к учению.</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4. Оценивать жизнен</w:t>
            </w:r>
            <w:r w:rsidRPr="00E74157">
              <w:rPr>
                <w:rFonts w:ascii="Times New Roman" w:hAnsi="Times New Roman"/>
                <w:bCs/>
                <w:sz w:val="24"/>
                <w:szCs w:val="24"/>
                <w:lang w:eastAsia="ru-RU"/>
              </w:rPr>
              <w:softHyphen/>
              <w:t>ные ситуаций и по</w:t>
            </w:r>
            <w:r w:rsidRPr="00E74157">
              <w:rPr>
                <w:rFonts w:ascii="Times New Roman" w:hAnsi="Times New Roman"/>
                <w:bCs/>
                <w:sz w:val="24"/>
                <w:szCs w:val="24"/>
                <w:lang w:eastAsia="ru-RU"/>
              </w:rPr>
              <w:softHyphen/>
              <w:t>ступки героев худо</w:t>
            </w:r>
            <w:r w:rsidRPr="00E74157">
              <w:rPr>
                <w:rFonts w:ascii="Times New Roman" w:hAnsi="Times New Roman"/>
                <w:bCs/>
                <w:sz w:val="24"/>
                <w:szCs w:val="24"/>
                <w:lang w:eastAsia="ru-RU"/>
              </w:rPr>
              <w:softHyphen/>
              <w:t>жественных текстов с точки зрения общече</w:t>
            </w:r>
            <w:r w:rsidRPr="00E74157">
              <w:rPr>
                <w:rFonts w:ascii="Times New Roman" w:hAnsi="Times New Roman"/>
                <w:bCs/>
                <w:sz w:val="24"/>
                <w:szCs w:val="24"/>
                <w:lang w:eastAsia="ru-RU"/>
              </w:rPr>
              <w:softHyphen/>
              <w:t xml:space="preserve">ловеческих норм. </w:t>
            </w:r>
          </w:p>
        </w:tc>
        <w:tc>
          <w:tcPr>
            <w:tcW w:w="114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lastRenderedPageBreak/>
              <w:t xml:space="preserve">1. Организовывать </w:t>
            </w:r>
            <w:r w:rsidRPr="00E74157">
              <w:rPr>
                <w:rFonts w:ascii="Times New Roman" w:eastAsia="Calibri" w:hAnsi="Times New Roman"/>
                <w:bCs/>
                <w:sz w:val="24"/>
                <w:szCs w:val="24"/>
                <w:lang w:eastAsia="ru-RU"/>
              </w:rPr>
              <w:lastRenderedPageBreak/>
              <w:t>свое рабочее место под руководством учителя.</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2. Определять цель выполнения заданий на уроке, во внеуроч</w:t>
            </w:r>
            <w:r w:rsidRPr="00E74157">
              <w:rPr>
                <w:rFonts w:ascii="Times New Roman" w:eastAsia="Calibri" w:hAnsi="Times New Roman"/>
                <w:bCs/>
                <w:sz w:val="24"/>
                <w:szCs w:val="24"/>
                <w:lang w:eastAsia="ru-RU"/>
              </w:rPr>
              <w:softHyphen/>
              <w:t>ной деятельности, в жизненных ситуациях под руководством учителя.</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3. Определять план выполнения заданий на уроках, внеуроч</w:t>
            </w:r>
            <w:r w:rsidRPr="00E74157">
              <w:rPr>
                <w:rFonts w:ascii="Times New Roman" w:eastAsia="Calibri" w:hAnsi="Times New Roman"/>
                <w:bCs/>
                <w:sz w:val="24"/>
                <w:szCs w:val="24"/>
                <w:lang w:eastAsia="ru-RU"/>
              </w:rPr>
              <w:softHyphen/>
              <w:t>ной деятельности, жизнен</w:t>
            </w:r>
            <w:r w:rsidRPr="00E74157">
              <w:rPr>
                <w:rFonts w:ascii="Times New Roman" w:eastAsia="Calibri" w:hAnsi="Times New Roman"/>
                <w:bCs/>
                <w:sz w:val="24"/>
                <w:szCs w:val="24"/>
                <w:lang w:eastAsia="ru-RU"/>
              </w:rPr>
              <w:softHyphen/>
              <w:t>ных ситуациях под ру</w:t>
            </w:r>
            <w:r w:rsidRPr="00E74157">
              <w:rPr>
                <w:rFonts w:ascii="Times New Roman" w:eastAsia="Calibri" w:hAnsi="Times New Roman"/>
                <w:bCs/>
                <w:sz w:val="24"/>
                <w:szCs w:val="24"/>
                <w:lang w:eastAsia="ru-RU"/>
              </w:rPr>
              <w:softHyphen/>
              <w:t>ководством учителя.</w:t>
            </w:r>
          </w:p>
          <w:p w:rsidR="00E07140" w:rsidRPr="00E74157" w:rsidRDefault="00E07140" w:rsidP="009D6356">
            <w:pPr>
              <w:spacing w:after="0" w:line="240" w:lineRule="auto"/>
              <w:jc w:val="both"/>
              <w:rPr>
                <w:rFonts w:ascii="Times New Roman" w:eastAsia="Calibri" w:hAnsi="Times New Roman"/>
                <w:b/>
                <w:sz w:val="24"/>
                <w:szCs w:val="24"/>
                <w:lang w:eastAsia="ru-RU"/>
              </w:rPr>
            </w:pPr>
            <w:r w:rsidRPr="00E74157">
              <w:rPr>
                <w:rFonts w:ascii="Times New Roman" w:eastAsia="Calibri" w:hAnsi="Times New Roman"/>
                <w:bCs/>
                <w:sz w:val="24"/>
                <w:szCs w:val="24"/>
                <w:lang w:eastAsia="ru-RU"/>
              </w:rPr>
              <w:t>4. Использовать в сво</w:t>
            </w:r>
            <w:r w:rsidRPr="00E74157">
              <w:rPr>
                <w:rFonts w:ascii="Times New Roman" w:eastAsia="Calibri" w:hAnsi="Times New Roman"/>
                <w:bCs/>
                <w:sz w:val="24"/>
                <w:szCs w:val="24"/>
                <w:lang w:eastAsia="ru-RU"/>
              </w:rPr>
              <w:softHyphen/>
              <w:t>ей деятельности про</w:t>
            </w:r>
            <w:r w:rsidRPr="00E74157">
              <w:rPr>
                <w:rFonts w:ascii="Times New Roman" w:eastAsia="Calibri" w:hAnsi="Times New Roman"/>
                <w:bCs/>
                <w:sz w:val="24"/>
                <w:szCs w:val="24"/>
                <w:lang w:eastAsia="ru-RU"/>
              </w:rPr>
              <w:softHyphen/>
              <w:t>стейшие приборы: лине</w:t>
            </w:r>
            <w:r w:rsidRPr="00E74157">
              <w:rPr>
                <w:rFonts w:ascii="Times New Roman" w:eastAsia="Calibri" w:hAnsi="Times New Roman"/>
                <w:bCs/>
                <w:sz w:val="24"/>
                <w:szCs w:val="24"/>
                <w:lang w:eastAsia="ru-RU"/>
              </w:rPr>
              <w:softHyphen/>
              <w:t xml:space="preserve">йку, треугольник и т.д. </w:t>
            </w:r>
          </w:p>
        </w:tc>
        <w:tc>
          <w:tcPr>
            <w:tcW w:w="121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lastRenderedPageBreak/>
              <w:t xml:space="preserve">1. Ориентироваться в </w:t>
            </w:r>
            <w:r w:rsidRPr="00E74157">
              <w:rPr>
                <w:rFonts w:ascii="Times New Roman" w:eastAsia="Calibri" w:hAnsi="Times New Roman"/>
                <w:bCs/>
                <w:sz w:val="24"/>
                <w:szCs w:val="24"/>
                <w:lang w:eastAsia="ru-RU"/>
              </w:rPr>
              <w:lastRenderedPageBreak/>
              <w:t>учебнике: определять умения, которые бу</w:t>
            </w:r>
            <w:r w:rsidRPr="00E74157">
              <w:rPr>
                <w:rFonts w:ascii="Times New Roman" w:eastAsia="Calibri" w:hAnsi="Times New Roman"/>
                <w:bCs/>
                <w:sz w:val="24"/>
                <w:szCs w:val="24"/>
                <w:lang w:eastAsia="ru-RU"/>
              </w:rPr>
              <w:softHyphen/>
              <w:t>дут сформированы на основе изучения дан</w:t>
            </w:r>
            <w:r w:rsidRPr="00E74157">
              <w:rPr>
                <w:rFonts w:ascii="Times New Roman" w:eastAsia="Calibri" w:hAnsi="Times New Roman"/>
                <w:bCs/>
                <w:sz w:val="24"/>
                <w:szCs w:val="24"/>
                <w:lang w:eastAsia="ru-RU"/>
              </w:rPr>
              <w:softHyphen/>
              <w:t>ного раздела.</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2. Отвечать на про</w:t>
            </w:r>
            <w:r w:rsidRPr="00E74157">
              <w:rPr>
                <w:rFonts w:ascii="Times New Roman" w:eastAsia="Calibri" w:hAnsi="Times New Roman"/>
                <w:bCs/>
                <w:sz w:val="24"/>
                <w:szCs w:val="24"/>
                <w:lang w:eastAsia="ru-RU"/>
              </w:rPr>
              <w:softHyphen/>
              <w:t>стые вопросы учи</w:t>
            </w:r>
            <w:r w:rsidRPr="00E74157">
              <w:rPr>
                <w:rFonts w:ascii="Times New Roman" w:eastAsia="Calibri" w:hAnsi="Times New Roman"/>
                <w:bCs/>
                <w:sz w:val="24"/>
                <w:szCs w:val="24"/>
                <w:lang w:eastAsia="ru-RU"/>
              </w:rPr>
              <w:softHyphen/>
              <w:t>теля, нахо</w:t>
            </w:r>
            <w:r w:rsidRPr="00E74157">
              <w:rPr>
                <w:rFonts w:ascii="Times New Roman" w:eastAsia="Calibri" w:hAnsi="Times New Roman"/>
                <w:bCs/>
                <w:sz w:val="24"/>
                <w:szCs w:val="24"/>
                <w:lang w:eastAsia="ru-RU"/>
              </w:rPr>
              <w:softHyphen/>
              <w:t>дить нуж</w:t>
            </w:r>
            <w:r w:rsidRPr="00E74157">
              <w:rPr>
                <w:rFonts w:ascii="Times New Roman" w:eastAsia="Calibri" w:hAnsi="Times New Roman"/>
                <w:bCs/>
                <w:sz w:val="24"/>
                <w:szCs w:val="24"/>
                <w:lang w:eastAsia="ru-RU"/>
              </w:rPr>
              <w:softHyphen/>
              <w:t>ную инфор</w:t>
            </w:r>
            <w:r w:rsidRPr="00E74157">
              <w:rPr>
                <w:rFonts w:ascii="Times New Roman" w:eastAsia="Calibri" w:hAnsi="Times New Roman"/>
                <w:bCs/>
                <w:sz w:val="24"/>
                <w:szCs w:val="24"/>
                <w:lang w:eastAsia="ru-RU"/>
              </w:rPr>
              <w:softHyphen/>
              <w:t>мацию в учебнике.</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3. Сравнивать пред</w:t>
            </w:r>
            <w:r w:rsidRPr="00E74157">
              <w:rPr>
                <w:rFonts w:ascii="Times New Roman" w:eastAsia="Calibri" w:hAnsi="Times New Roman"/>
                <w:bCs/>
                <w:sz w:val="24"/>
                <w:szCs w:val="24"/>
                <w:lang w:eastAsia="ru-RU"/>
              </w:rPr>
              <w:softHyphen/>
              <w:t>меты, объекты: нахо</w:t>
            </w:r>
            <w:r w:rsidRPr="00E74157">
              <w:rPr>
                <w:rFonts w:ascii="Times New Roman" w:eastAsia="Calibri" w:hAnsi="Times New Roman"/>
                <w:bCs/>
                <w:sz w:val="24"/>
                <w:szCs w:val="24"/>
                <w:lang w:eastAsia="ru-RU"/>
              </w:rPr>
              <w:softHyphen/>
              <w:t>дить общее и разли</w:t>
            </w:r>
            <w:r w:rsidRPr="00E74157">
              <w:rPr>
                <w:rFonts w:ascii="Times New Roman" w:eastAsia="Calibri" w:hAnsi="Times New Roman"/>
                <w:bCs/>
                <w:sz w:val="24"/>
                <w:szCs w:val="24"/>
                <w:lang w:eastAsia="ru-RU"/>
              </w:rPr>
              <w:softHyphen/>
              <w:t>чие.</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4. Группировать предметы, объекты на основе существенных признаков.</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5. Подробно переска</w:t>
            </w:r>
            <w:r w:rsidRPr="00E74157">
              <w:rPr>
                <w:rFonts w:ascii="Times New Roman" w:eastAsia="Calibri" w:hAnsi="Times New Roman"/>
                <w:bCs/>
                <w:sz w:val="24"/>
                <w:szCs w:val="24"/>
                <w:lang w:eastAsia="ru-RU"/>
              </w:rPr>
              <w:softHyphen/>
              <w:t xml:space="preserve">зывать прочитанное или прослушанное; определять тему. </w:t>
            </w:r>
          </w:p>
        </w:tc>
        <w:tc>
          <w:tcPr>
            <w:tcW w:w="107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lastRenderedPageBreak/>
              <w:t xml:space="preserve">1. Участвовать в </w:t>
            </w:r>
            <w:r w:rsidRPr="00E74157">
              <w:rPr>
                <w:rFonts w:ascii="Times New Roman" w:eastAsia="Calibri" w:hAnsi="Times New Roman"/>
                <w:bCs/>
                <w:sz w:val="24"/>
                <w:szCs w:val="24"/>
                <w:lang w:eastAsia="ru-RU"/>
              </w:rPr>
              <w:lastRenderedPageBreak/>
              <w:t>диа</w:t>
            </w:r>
            <w:r w:rsidRPr="00E74157">
              <w:rPr>
                <w:rFonts w:ascii="Times New Roman" w:eastAsia="Calibri" w:hAnsi="Times New Roman"/>
                <w:bCs/>
                <w:sz w:val="24"/>
                <w:szCs w:val="24"/>
                <w:lang w:eastAsia="ru-RU"/>
              </w:rPr>
              <w:softHyphen/>
              <w:t>логе на уроке и в жизненных ситуа</w:t>
            </w:r>
            <w:r w:rsidRPr="00E74157">
              <w:rPr>
                <w:rFonts w:ascii="Times New Roman" w:eastAsia="Calibri" w:hAnsi="Times New Roman"/>
                <w:bCs/>
                <w:sz w:val="24"/>
                <w:szCs w:val="24"/>
                <w:lang w:eastAsia="ru-RU"/>
              </w:rPr>
              <w:softHyphen/>
              <w:t>циях.</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2. Отвечать на во</w:t>
            </w:r>
            <w:r w:rsidRPr="00E74157">
              <w:rPr>
                <w:rFonts w:ascii="Times New Roman" w:eastAsia="Calibri" w:hAnsi="Times New Roman"/>
                <w:bCs/>
                <w:sz w:val="24"/>
                <w:szCs w:val="24"/>
                <w:lang w:eastAsia="ru-RU"/>
              </w:rPr>
              <w:softHyphen/>
              <w:t>просы учителя, това</w:t>
            </w:r>
            <w:r w:rsidRPr="00E74157">
              <w:rPr>
                <w:rFonts w:ascii="Times New Roman" w:eastAsia="Calibri" w:hAnsi="Times New Roman"/>
                <w:bCs/>
                <w:sz w:val="24"/>
                <w:szCs w:val="24"/>
                <w:lang w:eastAsia="ru-RU"/>
              </w:rPr>
              <w:softHyphen/>
              <w:t>рищей по классу.</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2. Соблюдать про</w:t>
            </w:r>
            <w:r w:rsidRPr="00E74157">
              <w:rPr>
                <w:rFonts w:ascii="Times New Roman" w:eastAsia="Calibri" w:hAnsi="Times New Roman"/>
                <w:bCs/>
                <w:sz w:val="24"/>
                <w:szCs w:val="24"/>
                <w:lang w:eastAsia="ru-RU"/>
              </w:rPr>
              <w:softHyphen/>
              <w:t>стейшие нормы рече</w:t>
            </w:r>
            <w:r w:rsidRPr="00E74157">
              <w:rPr>
                <w:rFonts w:ascii="Times New Roman" w:eastAsia="Calibri" w:hAnsi="Times New Roman"/>
                <w:bCs/>
                <w:sz w:val="24"/>
                <w:szCs w:val="24"/>
                <w:lang w:eastAsia="ru-RU"/>
              </w:rPr>
              <w:softHyphen/>
              <w:t>вого этикета: здоро</w:t>
            </w:r>
            <w:r w:rsidRPr="00E74157">
              <w:rPr>
                <w:rFonts w:ascii="Times New Roman" w:eastAsia="Calibri" w:hAnsi="Times New Roman"/>
                <w:bCs/>
                <w:sz w:val="24"/>
                <w:szCs w:val="24"/>
                <w:lang w:eastAsia="ru-RU"/>
              </w:rPr>
              <w:softHyphen/>
              <w:t>ваться, прощаться, благодарить.</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3. Слушать и пони</w:t>
            </w:r>
            <w:r w:rsidRPr="00E74157">
              <w:rPr>
                <w:rFonts w:ascii="Times New Roman" w:eastAsia="Calibri" w:hAnsi="Times New Roman"/>
                <w:bCs/>
                <w:sz w:val="24"/>
                <w:szCs w:val="24"/>
                <w:lang w:eastAsia="ru-RU"/>
              </w:rPr>
              <w:softHyphen/>
              <w:t>мать речь других.</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4. Участвовать в паре.</w:t>
            </w:r>
          </w:p>
          <w:p w:rsidR="00E07140" w:rsidRPr="00E74157" w:rsidRDefault="00E07140" w:rsidP="009D6356">
            <w:pPr>
              <w:spacing w:after="0" w:line="240" w:lineRule="auto"/>
              <w:jc w:val="both"/>
              <w:rPr>
                <w:rFonts w:ascii="Times New Roman" w:eastAsia="Calibri" w:hAnsi="Times New Roman"/>
                <w:bCs/>
                <w:sz w:val="24"/>
                <w:szCs w:val="24"/>
                <w:lang w:eastAsia="ru-RU"/>
              </w:rPr>
            </w:pPr>
          </w:p>
        </w:tc>
      </w:tr>
      <w:tr w:rsidR="00E07140" w:rsidRPr="00E74157" w:rsidTr="009D6356">
        <w:trPr>
          <w:trHeight w:val="272"/>
          <w:jc w:val="center"/>
        </w:trPr>
        <w:tc>
          <w:tcPr>
            <w:tcW w:w="42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2 класс</w:t>
            </w:r>
          </w:p>
        </w:tc>
        <w:tc>
          <w:tcPr>
            <w:tcW w:w="114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1. Ценить и прини</w:t>
            </w:r>
            <w:r w:rsidRPr="00E74157">
              <w:rPr>
                <w:rFonts w:ascii="Times New Roman" w:hAnsi="Times New Roman"/>
                <w:bCs/>
                <w:sz w:val="24"/>
                <w:szCs w:val="24"/>
                <w:lang w:eastAsia="ru-RU"/>
              </w:rPr>
              <w:softHyphen/>
              <w:t>мать следующие ба</w:t>
            </w:r>
            <w:r w:rsidRPr="00E74157">
              <w:rPr>
                <w:rFonts w:ascii="Times New Roman" w:hAnsi="Times New Roman"/>
                <w:bCs/>
                <w:sz w:val="24"/>
                <w:szCs w:val="24"/>
                <w:lang w:eastAsia="ru-RU"/>
              </w:rPr>
              <w:softHyphen/>
              <w:t>зовые ценности: «добро», «терпение», «родина», «природа», «семья», «мир», «настоящий друг».</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2. Уважение к своему народу, к своей ро</w:t>
            </w:r>
            <w:r w:rsidRPr="00E74157">
              <w:rPr>
                <w:rFonts w:ascii="Times New Roman" w:hAnsi="Times New Roman"/>
                <w:bCs/>
                <w:sz w:val="24"/>
                <w:szCs w:val="24"/>
                <w:lang w:eastAsia="ru-RU"/>
              </w:rPr>
              <w:softHyphen/>
              <w:t>дине.</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3. Освоение личност</w:t>
            </w:r>
            <w:r w:rsidRPr="00E74157">
              <w:rPr>
                <w:rFonts w:ascii="Times New Roman" w:hAnsi="Times New Roman"/>
                <w:bCs/>
                <w:sz w:val="24"/>
                <w:szCs w:val="24"/>
                <w:lang w:eastAsia="ru-RU"/>
              </w:rPr>
              <w:softHyphen/>
              <w:t>ного смысла учения, желания учиться.</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4. Оценка жизненных ситуаций и поступков героев художествен</w:t>
            </w:r>
            <w:r w:rsidRPr="00E74157">
              <w:rPr>
                <w:rFonts w:ascii="Times New Roman" w:hAnsi="Times New Roman"/>
                <w:bCs/>
                <w:sz w:val="24"/>
                <w:szCs w:val="24"/>
                <w:lang w:eastAsia="ru-RU"/>
              </w:rPr>
              <w:softHyphen/>
              <w:t>ных текстов с точки зрения общечелове</w:t>
            </w:r>
            <w:r w:rsidRPr="00E74157">
              <w:rPr>
                <w:rFonts w:ascii="Times New Roman" w:hAnsi="Times New Roman"/>
                <w:bCs/>
                <w:sz w:val="24"/>
                <w:szCs w:val="24"/>
                <w:lang w:eastAsia="ru-RU"/>
              </w:rPr>
              <w:softHyphen/>
              <w:t xml:space="preserve">ческих норм. </w:t>
            </w:r>
          </w:p>
        </w:tc>
        <w:tc>
          <w:tcPr>
            <w:tcW w:w="114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1. Самостоятельно организовывать свое рабочее место.</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2. Следовать режиму организации учебной и внеучебной дея</w:t>
            </w:r>
            <w:r w:rsidRPr="00E74157">
              <w:rPr>
                <w:rFonts w:ascii="Times New Roman" w:eastAsia="Calibri" w:hAnsi="Times New Roman"/>
                <w:bCs/>
                <w:sz w:val="24"/>
                <w:szCs w:val="24"/>
                <w:lang w:eastAsia="ru-RU"/>
              </w:rPr>
              <w:softHyphen/>
              <w:t>тель</w:t>
            </w:r>
            <w:r w:rsidRPr="00E74157">
              <w:rPr>
                <w:rFonts w:ascii="Times New Roman" w:eastAsia="Calibri" w:hAnsi="Times New Roman"/>
                <w:bCs/>
                <w:sz w:val="24"/>
                <w:szCs w:val="24"/>
                <w:lang w:eastAsia="ru-RU"/>
              </w:rPr>
              <w:softHyphen/>
              <w:t>ности.</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3. Определять цель учебной деятельности с помощью учителя и самостоятельно.</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4. Определять план выполнения заданий на уроках, внеуроч</w:t>
            </w:r>
            <w:r w:rsidRPr="00E74157">
              <w:rPr>
                <w:rFonts w:ascii="Times New Roman" w:eastAsia="Calibri" w:hAnsi="Times New Roman"/>
                <w:bCs/>
                <w:sz w:val="24"/>
                <w:szCs w:val="24"/>
                <w:lang w:eastAsia="ru-RU"/>
              </w:rPr>
              <w:softHyphen/>
              <w:t>ной деятельности, жизнен</w:t>
            </w:r>
            <w:r w:rsidRPr="00E74157">
              <w:rPr>
                <w:rFonts w:ascii="Times New Roman" w:eastAsia="Calibri" w:hAnsi="Times New Roman"/>
                <w:bCs/>
                <w:sz w:val="24"/>
                <w:szCs w:val="24"/>
                <w:lang w:eastAsia="ru-RU"/>
              </w:rPr>
              <w:softHyphen/>
              <w:t>ных ситуациях под ру</w:t>
            </w:r>
            <w:r w:rsidRPr="00E74157">
              <w:rPr>
                <w:rFonts w:ascii="Times New Roman" w:eastAsia="Calibri" w:hAnsi="Times New Roman"/>
                <w:bCs/>
                <w:sz w:val="24"/>
                <w:szCs w:val="24"/>
                <w:lang w:eastAsia="ru-RU"/>
              </w:rPr>
              <w:softHyphen/>
              <w:t>ководством учителя.</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5. Соотносить выпол</w:t>
            </w:r>
            <w:r w:rsidRPr="00E74157">
              <w:rPr>
                <w:rFonts w:ascii="Times New Roman" w:eastAsia="Calibri" w:hAnsi="Times New Roman"/>
                <w:bCs/>
                <w:sz w:val="24"/>
                <w:szCs w:val="24"/>
                <w:lang w:eastAsia="ru-RU"/>
              </w:rPr>
              <w:softHyphen/>
              <w:t>ненное задание с об</w:t>
            </w:r>
            <w:r w:rsidRPr="00E74157">
              <w:rPr>
                <w:rFonts w:ascii="Times New Roman" w:eastAsia="Calibri" w:hAnsi="Times New Roman"/>
                <w:bCs/>
                <w:sz w:val="24"/>
                <w:szCs w:val="24"/>
                <w:lang w:eastAsia="ru-RU"/>
              </w:rPr>
              <w:softHyphen/>
              <w:t>разцом, предложен</w:t>
            </w:r>
            <w:r w:rsidRPr="00E74157">
              <w:rPr>
                <w:rFonts w:ascii="Times New Roman" w:eastAsia="Calibri" w:hAnsi="Times New Roman"/>
                <w:bCs/>
                <w:sz w:val="24"/>
                <w:szCs w:val="24"/>
                <w:lang w:eastAsia="ru-RU"/>
              </w:rPr>
              <w:softHyphen/>
              <w:t>ным учителем.</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6. Использовать в ра</w:t>
            </w:r>
            <w:r w:rsidRPr="00E74157">
              <w:rPr>
                <w:rFonts w:ascii="Times New Roman" w:eastAsia="Calibri" w:hAnsi="Times New Roman"/>
                <w:bCs/>
                <w:sz w:val="24"/>
                <w:szCs w:val="24"/>
                <w:lang w:eastAsia="ru-RU"/>
              </w:rPr>
              <w:softHyphen/>
              <w:t>боте простейшие ин</w:t>
            </w:r>
            <w:r w:rsidRPr="00E74157">
              <w:rPr>
                <w:rFonts w:ascii="Times New Roman" w:eastAsia="Calibri" w:hAnsi="Times New Roman"/>
                <w:bCs/>
                <w:sz w:val="24"/>
                <w:szCs w:val="24"/>
                <w:lang w:eastAsia="ru-RU"/>
              </w:rPr>
              <w:softHyphen/>
              <w:t xml:space="preserve">струменты и более сложные </w:t>
            </w:r>
            <w:r w:rsidRPr="00E74157">
              <w:rPr>
                <w:rFonts w:ascii="Times New Roman" w:eastAsia="Calibri" w:hAnsi="Times New Roman"/>
                <w:bCs/>
                <w:sz w:val="24"/>
                <w:szCs w:val="24"/>
                <w:lang w:eastAsia="ru-RU"/>
              </w:rPr>
              <w:lastRenderedPageBreak/>
              <w:t>приборы (циркуль).</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7. Корректировать выполнение задания в дальнейшем.</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8. Оценка своего за</w:t>
            </w:r>
            <w:r w:rsidRPr="00E74157">
              <w:rPr>
                <w:rFonts w:ascii="Times New Roman" w:eastAsia="Calibri" w:hAnsi="Times New Roman"/>
                <w:bCs/>
                <w:sz w:val="24"/>
                <w:szCs w:val="24"/>
                <w:lang w:eastAsia="ru-RU"/>
              </w:rPr>
              <w:softHyphen/>
              <w:t>дания по следующим параметрам: легко выполнять, возникли сложности при вы</w:t>
            </w:r>
            <w:r w:rsidRPr="00E74157">
              <w:rPr>
                <w:rFonts w:ascii="Times New Roman" w:eastAsia="Calibri" w:hAnsi="Times New Roman"/>
                <w:bCs/>
                <w:sz w:val="24"/>
                <w:szCs w:val="24"/>
                <w:lang w:eastAsia="ru-RU"/>
              </w:rPr>
              <w:softHyphen/>
              <w:t>полнении.</w:t>
            </w:r>
          </w:p>
        </w:tc>
        <w:tc>
          <w:tcPr>
            <w:tcW w:w="121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lastRenderedPageBreak/>
              <w:t>1. Ориентироваться в учебнике: определять умения, которые бу</w:t>
            </w:r>
            <w:r w:rsidRPr="00E74157">
              <w:rPr>
                <w:rFonts w:ascii="Times New Roman" w:eastAsia="Calibri" w:hAnsi="Times New Roman"/>
                <w:bCs/>
                <w:sz w:val="24"/>
                <w:szCs w:val="24"/>
                <w:lang w:eastAsia="ru-RU"/>
              </w:rPr>
              <w:softHyphen/>
              <w:t>дут сформированы на осно</w:t>
            </w:r>
            <w:r w:rsidRPr="00E74157">
              <w:rPr>
                <w:rFonts w:ascii="Times New Roman" w:eastAsia="Calibri" w:hAnsi="Times New Roman"/>
                <w:bCs/>
                <w:sz w:val="24"/>
                <w:szCs w:val="24"/>
                <w:lang w:eastAsia="ru-RU"/>
              </w:rPr>
              <w:softHyphen/>
              <w:t>ве изучения дан</w:t>
            </w:r>
            <w:r w:rsidRPr="00E74157">
              <w:rPr>
                <w:rFonts w:ascii="Times New Roman" w:eastAsia="Calibri" w:hAnsi="Times New Roman"/>
                <w:bCs/>
                <w:sz w:val="24"/>
                <w:szCs w:val="24"/>
                <w:lang w:eastAsia="ru-RU"/>
              </w:rPr>
              <w:softHyphen/>
              <w:t>ного раздела; опреде</w:t>
            </w:r>
            <w:r w:rsidRPr="00E74157">
              <w:rPr>
                <w:rFonts w:ascii="Times New Roman" w:eastAsia="Calibri" w:hAnsi="Times New Roman"/>
                <w:bCs/>
                <w:sz w:val="24"/>
                <w:szCs w:val="24"/>
                <w:lang w:eastAsia="ru-RU"/>
              </w:rPr>
              <w:softHyphen/>
              <w:t>лять круг своего не</w:t>
            </w:r>
            <w:r w:rsidRPr="00E74157">
              <w:rPr>
                <w:rFonts w:ascii="Times New Roman" w:eastAsia="Calibri" w:hAnsi="Times New Roman"/>
                <w:bCs/>
                <w:sz w:val="24"/>
                <w:szCs w:val="24"/>
                <w:lang w:eastAsia="ru-RU"/>
              </w:rPr>
              <w:softHyphen/>
              <w:t>знания.</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2. Отвечать на про</w:t>
            </w:r>
            <w:r w:rsidRPr="00E74157">
              <w:rPr>
                <w:rFonts w:ascii="Times New Roman" w:eastAsia="Calibri" w:hAnsi="Times New Roman"/>
                <w:bCs/>
                <w:sz w:val="24"/>
                <w:szCs w:val="24"/>
                <w:lang w:eastAsia="ru-RU"/>
              </w:rPr>
              <w:softHyphen/>
              <w:t>стые и сложные во</w:t>
            </w:r>
            <w:r w:rsidRPr="00E74157">
              <w:rPr>
                <w:rFonts w:ascii="Times New Roman" w:eastAsia="Calibri" w:hAnsi="Times New Roman"/>
                <w:bCs/>
                <w:sz w:val="24"/>
                <w:szCs w:val="24"/>
                <w:lang w:eastAsia="ru-RU"/>
              </w:rPr>
              <w:softHyphen/>
              <w:t>просы учи</w:t>
            </w:r>
            <w:r w:rsidRPr="00E74157">
              <w:rPr>
                <w:rFonts w:ascii="Times New Roman" w:eastAsia="Calibri" w:hAnsi="Times New Roman"/>
                <w:bCs/>
                <w:sz w:val="24"/>
                <w:szCs w:val="24"/>
                <w:lang w:eastAsia="ru-RU"/>
              </w:rPr>
              <w:softHyphen/>
              <w:t>теля, самим задавать вопросы, находить нужную информацию в учеб</w:t>
            </w:r>
            <w:r w:rsidRPr="00E74157">
              <w:rPr>
                <w:rFonts w:ascii="Times New Roman" w:eastAsia="Calibri" w:hAnsi="Times New Roman"/>
                <w:bCs/>
                <w:sz w:val="24"/>
                <w:szCs w:val="24"/>
                <w:lang w:eastAsia="ru-RU"/>
              </w:rPr>
              <w:softHyphen/>
              <w:t>нике.</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3. Сравнивать и груп</w:t>
            </w:r>
            <w:r w:rsidRPr="00E74157">
              <w:rPr>
                <w:rFonts w:ascii="Times New Roman" w:eastAsia="Calibri" w:hAnsi="Times New Roman"/>
                <w:bCs/>
                <w:sz w:val="24"/>
                <w:szCs w:val="24"/>
                <w:lang w:eastAsia="ru-RU"/>
              </w:rPr>
              <w:softHyphen/>
              <w:t>пировать предметы, объекты по несколь</w:t>
            </w:r>
            <w:r w:rsidRPr="00E74157">
              <w:rPr>
                <w:rFonts w:ascii="Times New Roman" w:eastAsia="Calibri" w:hAnsi="Times New Roman"/>
                <w:bCs/>
                <w:sz w:val="24"/>
                <w:szCs w:val="24"/>
                <w:lang w:eastAsia="ru-RU"/>
              </w:rPr>
              <w:softHyphen/>
              <w:t>ким основаниям; находить закономер</w:t>
            </w:r>
            <w:r w:rsidRPr="00E74157">
              <w:rPr>
                <w:rFonts w:ascii="Times New Roman" w:eastAsia="Calibri" w:hAnsi="Times New Roman"/>
                <w:bCs/>
                <w:sz w:val="24"/>
                <w:szCs w:val="24"/>
                <w:lang w:eastAsia="ru-RU"/>
              </w:rPr>
              <w:softHyphen/>
              <w:t>ности; само</w:t>
            </w:r>
            <w:r w:rsidRPr="00E74157">
              <w:rPr>
                <w:rFonts w:ascii="Times New Roman" w:eastAsia="Calibri" w:hAnsi="Times New Roman"/>
                <w:bCs/>
                <w:sz w:val="24"/>
                <w:szCs w:val="24"/>
                <w:lang w:eastAsia="ru-RU"/>
              </w:rPr>
              <w:softHyphen/>
              <w:t>стоя</w:t>
            </w:r>
            <w:r w:rsidRPr="00E74157">
              <w:rPr>
                <w:rFonts w:ascii="Times New Roman" w:eastAsia="Calibri" w:hAnsi="Times New Roman"/>
                <w:bCs/>
                <w:sz w:val="24"/>
                <w:szCs w:val="24"/>
                <w:lang w:eastAsia="ru-RU"/>
              </w:rPr>
              <w:softHyphen/>
              <w:t>тельно продолжать их по установленном правилу.</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4. Подробно переска</w:t>
            </w:r>
            <w:r w:rsidRPr="00E74157">
              <w:rPr>
                <w:rFonts w:ascii="Times New Roman" w:eastAsia="Calibri" w:hAnsi="Times New Roman"/>
                <w:bCs/>
                <w:sz w:val="24"/>
                <w:szCs w:val="24"/>
                <w:lang w:eastAsia="ru-RU"/>
              </w:rPr>
              <w:softHyphen/>
              <w:t>зывать прочитанное или прослушанное; состав</w:t>
            </w:r>
            <w:r w:rsidRPr="00E74157">
              <w:rPr>
                <w:rFonts w:ascii="Times New Roman" w:eastAsia="Calibri" w:hAnsi="Times New Roman"/>
                <w:bCs/>
                <w:sz w:val="24"/>
                <w:szCs w:val="24"/>
                <w:lang w:eastAsia="ru-RU"/>
              </w:rPr>
              <w:softHyphen/>
              <w:t>лять простой план.</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5. Определять, в ка</w:t>
            </w:r>
            <w:r w:rsidRPr="00E74157">
              <w:rPr>
                <w:rFonts w:ascii="Times New Roman" w:eastAsia="Calibri" w:hAnsi="Times New Roman"/>
                <w:bCs/>
                <w:sz w:val="24"/>
                <w:szCs w:val="24"/>
                <w:lang w:eastAsia="ru-RU"/>
              </w:rPr>
              <w:softHyphen/>
            </w:r>
            <w:r w:rsidRPr="00E74157">
              <w:rPr>
                <w:rFonts w:ascii="Times New Roman" w:eastAsia="Calibri" w:hAnsi="Times New Roman"/>
                <w:bCs/>
                <w:sz w:val="24"/>
                <w:szCs w:val="24"/>
                <w:lang w:eastAsia="ru-RU"/>
              </w:rPr>
              <w:lastRenderedPageBreak/>
              <w:t>ких источниках можно найти необхо</w:t>
            </w:r>
            <w:r w:rsidRPr="00E74157">
              <w:rPr>
                <w:rFonts w:ascii="Times New Roman" w:eastAsia="Calibri" w:hAnsi="Times New Roman"/>
                <w:bCs/>
                <w:sz w:val="24"/>
                <w:szCs w:val="24"/>
                <w:lang w:eastAsia="ru-RU"/>
              </w:rPr>
              <w:softHyphen/>
              <w:t>димую информацию для выполнения зада</w:t>
            </w:r>
            <w:r w:rsidRPr="00E74157">
              <w:rPr>
                <w:rFonts w:ascii="Times New Roman" w:eastAsia="Calibri" w:hAnsi="Times New Roman"/>
                <w:bCs/>
                <w:sz w:val="24"/>
                <w:szCs w:val="24"/>
                <w:lang w:eastAsia="ru-RU"/>
              </w:rPr>
              <w:softHyphen/>
              <w:t>ния.</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6. Находить необхо</w:t>
            </w:r>
            <w:r w:rsidRPr="00E74157">
              <w:rPr>
                <w:rFonts w:ascii="Times New Roman" w:hAnsi="Times New Roman"/>
                <w:sz w:val="24"/>
                <w:szCs w:val="24"/>
                <w:lang w:eastAsia="ru-RU"/>
              </w:rPr>
              <w:softHyphen/>
              <w:t>димую информацию, как в учебнике, так и в словарях в учеб</w:t>
            </w:r>
            <w:r w:rsidRPr="00E74157">
              <w:rPr>
                <w:rFonts w:ascii="Times New Roman" w:hAnsi="Times New Roman"/>
                <w:sz w:val="24"/>
                <w:szCs w:val="24"/>
                <w:lang w:eastAsia="ru-RU"/>
              </w:rPr>
              <w:softHyphen/>
              <w:t>нике.</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7. Наблюдать и де</w:t>
            </w:r>
            <w:r w:rsidRPr="00E74157">
              <w:rPr>
                <w:rFonts w:ascii="Times New Roman" w:hAnsi="Times New Roman"/>
                <w:sz w:val="24"/>
                <w:szCs w:val="24"/>
                <w:lang w:eastAsia="ru-RU"/>
              </w:rPr>
              <w:softHyphen/>
              <w:t>лать самостоятельные простые выводы</w:t>
            </w:r>
          </w:p>
        </w:tc>
        <w:tc>
          <w:tcPr>
            <w:tcW w:w="107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lastRenderedPageBreak/>
              <w:t>1. Участвовать в диа</w:t>
            </w:r>
            <w:r w:rsidRPr="00E74157">
              <w:rPr>
                <w:rFonts w:ascii="Times New Roman" w:eastAsia="Calibri" w:hAnsi="Times New Roman"/>
                <w:bCs/>
                <w:sz w:val="24"/>
                <w:szCs w:val="24"/>
                <w:lang w:eastAsia="ru-RU"/>
              </w:rPr>
              <w:softHyphen/>
              <w:t>логе; слушать и по</w:t>
            </w:r>
            <w:r w:rsidRPr="00E74157">
              <w:rPr>
                <w:rFonts w:ascii="Times New Roman" w:eastAsia="Calibri" w:hAnsi="Times New Roman"/>
                <w:bCs/>
                <w:sz w:val="24"/>
                <w:szCs w:val="24"/>
                <w:lang w:eastAsia="ru-RU"/>
              </w:rPr>
              <w:softHyphen/>
              <w:t>нимать других, вы</w:t>
            </w:r>
            <w:r w:rsidRPr="00E74157">
              <w:rPr>
                <w:rFonts w:ascii="Times New Roman" w:eastAsia="Calibri" w:hAnsi="Times New Roman"/>
                <w:bCs/>
                <w:sz w:val="24"/>
                <w:szCs w:val="24"/>
                <w:lang w:eastAsia="ru-RU"/>
              </w:rPr>
              <w:softHyphen/>
              <w:t>сказывать свою точку зрения на события, поступки.</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 Оформлять свои мысли в устной и письменной речи с учётом своих учеб</w:t>
            </w:r>
            <w:r w:rsidRPr="00E74157">
              <w:rPr>
                <w:rFonts w:ascii="Times New Roman" w:hAnsi="Times New Roman"/>
                <w:sz w:val="24"/>
                <w:szCs w:val="24"/>
                <w:lang w:eastAsia="ru-RU"/>
              </w:rPr>
              <w:softHyphen/>
              <w:t>ных и жизненных ре</w:t>
            </w:r>
            <w:r w:rsidRPr="00E74157">
              <w:rPr>
                <w:rFonts w:ascii="Times New Roman" w:hAnsi="Times New Roman"/>
                <w:sz w:val="24"/>
                <w:szCs w:val="24"/>
                <w:lang w:eastAsia="ru-RU"/>
              </w:rPr>
              <w:softHyphen/>
              <w:t>чевых ситуаций.</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 Читать вслух и про себя тексты учебни</w:t>
            </w:r>
            <w:r w:rsidRPr="00E74157">
              <w:rPr>
                <w:rFonts w:ascii="Times New Roman" w:hAnsi="Times New Roman"/>
                <w:sz w:val="24"/>
                <w:szCs w:val="24"/>
                <w:lang w:eastAsia="ru-RU"/>
              </w:rPr>
              <w:softHyphen/>
              <w:t>ков, других художе</w:t>
            </w:r>
            <w:r w:rsidRPr="00E74157">
              <w:rPr>
                <w:rFonts w:ascii="Times New Roman" w:hAnsi="Times New Roman"/>
                <w:sz w:val="24"/>
                <w:szCs w:val="24"/>
                <w:lang w:eastAsia="ru-RU"/>
              </w:rPr>
              <w:softHyphen/>
              <w:t>ственных и научно-популярных книг, понимать прочитан</w:t>
            </w:r>
            <w:r w:rsidRPr="00E74157">
              <w:rPr>
                <w:rFonts w:ascii="Times New Roman" w:hAnsi="Times New Roman"/>
                <w:sz w:val="24"/>
                <w:szCs w:val="24"/>
                <w:lang w:eastAsia="ru-RU"/>
              </w:rPr>
              <w:softHyphen/>
              <w:t>ное.</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4. Выполняя различ</w:t>
            </w:r>
            <w:r w:rsidRPr="00E74157">
              <w:rPr>
                <w:rFonts w:ascii="Times New Roman" w:eastAsia="Calibri" w:hAnsi="Times New Roman"/>
                <w:bCs/>
                <w:sz w:val="24"/>
                <w:szCs w:val="24"/>
                <w:lang w:eastAsia="ru-RU"/>
              </w:rPr>
              <w:softHyphen/>
              <w:t>ные роли в группе, сотрудничать в сов</w:t>
            </w:r>
            <w:r w:rsidRPr="00E74157">
              <w:rPr>
                <w:rFonts w:ascii="Times New Roman" w:eastAsia="Calibri" w:hAnsi="Times New Roman"/>
                <w:bCs/>
                <w:sz w:val="24"/>
                <w:szCs w:val="24"/>
                <w:lang w:eastAsia="ru-RU"/>
              </w:rPr>
              <w:softHyphen/>
              <w:t>местном решении проблемы (задачи).</w:t>
            </w:r>
          </w:p>
          <w:p w:rsidR="00E07140" w:rsidRPr="00E74157" w:rsidRDefault="00E07140" w:rsidP="009D6356">
            <w:pPr>
              <w:spacing w:after="0" w:line="240" w:lineRule="auto"/>
              <w:jc w:val="both"/>
              <w:rPr>
                <w:rFonts w:ascii="Times New Roman" w:hAnsi="Times New Roman"/>
                <w:bCs/>
                <w:sz w:val="24"/>
                <w:szCs w:val="24"/>
                <w:lang w:eastAsia="ru-RU"/>
              </w:rPr>
            </w:pPr>
          </w:p>
        </w:tc>
      </w:tr>
      <w:tr w:rsidR="00E07140" w:rsidRPr="00E74157" w:rsidTr="009D6356">
        <w:trPr>
          <w:trHeight w:val="284"/>
          <w:jc w:val="center"/>
        </w:trPr>
        <w:tc>
          <w:tcPr>
            <w:tcW w:w="42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3 класс</w:t>
            </w:r>
          </w:p>
        </w:tc>
        <w:tc>
          <w:tcPr>
            <w:tcW w:w="114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1. Ценить и прини</w:t>
            </w:r>
            <w:r w:rsidRPr="00E74157">
              <w:rPr>
                <w:rFonts w:ascii="Times New Roman" w:hAnsi="Times New Roman"/>
                <w:bCs/>
                <w:sz w:val="24"/>
                <w:szCs w:val="24"/>
                <w:lang w:eastAsia="ru-RU"/>
              </w:rPr>
              <w:softHyphen/>
              <w:t>мать следую</w:t>
            </w:r>
            <w:r>
              <w:rPr>
                <w:rFonts w:ascii="Times New Roman" w:hAnsi="Times New Roman"/>
                <w:bCs/>
                <w:sz w:val="24"/>
                <w:szCs w:val="24"/>
                <w:lang w:eastAsia="ru-RU"/>
              </w:rPr>
              <w:t>щие ба</w:t>
            </w:r>
            <w:r>
              <w:rPr>
                <w:rFonts w:ascii="Times New Roman" w:hAnsi="Times New Roman"/>
                <w:bCs/>
                <w:sz w:val="24"/>
                <w:szCs w:val="24"/>
                <w:lang w:eastAsia="ru-RU"/>
              </w:rPr>
              <w:softHyphen/>
              <w:t xml:space="preserve">зовые ценности: «добро», </w:t>
            </w:r>
            <w:r w:rsidRPr="00E74157">
              <w:rPr>
                <w:rFonts w:ascii="Times New Roman" w:hAnsi="Times New Roman"/>
                <w:bCs/>
                <w:sz w:val="24"/>
                <w:szCs w:val="24"/>
                <w:lang w:eastAsia="ru-RU"/>
              </w:rPr>
              <w:t>«терпение», «родина», «природа», «семья», «мир», «настоящий друг», «справедливость», «желание понимать друг друга», «пони</w:t>
            </w:r>
            <w:r w:rsidRPr="00E74157">
              <w:rPr>
                <w:rFonts w:ascii="Times New Roman" w:hAnsi="Times New Roman"/>
                <w:bCs/>
                <w:sz w:val="24"/>
                <w:szCs w:val="24"/>
                <w:lang w:eastAsia="ru-RU"/>
              </w:rPr>
              <w:softHyphen/>
              <w:t>мать позицию дру</w:t>
            </w:r>
            <w:r w:rsidRPr="00E74157">
              <w:rPr>
                <w:rFonts w:ascii="Times New Roman" w:hAnsi="Times New Roman"/>
                <w:bCs/>
                <w:sz w:val="24"/>
                <w:szCs w:val="24"/>
                <w:lang w:eastAsia="ru-RU"/>
              </w:rPr>
              <w:softHyphen/>
              <w:t>гого».</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2. Уважение к своему народу, к другим народам, терпимость к обычаям и тради</w:t>
            </w:r>
            <w:r w:rsidRPr="00E74157">
              <w:rPr>
                <w:rFonts w:ascii="Times New Roman" w:hAnsi="Times New Roman"/>
                <w:bCs/>
                <w:sz w:val="24"/>
                <w:szCs w:val="24"/>
                <w:lang w:eastAsia="ru-RU"/>
              </w:rPr>
              <w:softHyphen/>
              <w:t>циям других народов.</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3. Освоение личност</w:t>
            </w:r>
            <w:r w:rsidRPr="00E74157">
              <w:rPr>
                <w:rFonts w:ascii="Times New Roman" w:hAnsi="Times New Roman"/>
                <w:bCs/>
                <w:sz w:val="24"/>
                <w:szCs w:val="24"/>
                <w:lang w:eastAsia="ru-RU"/>
              </w:rPr>
              <w:softHyphen/>
              <w:t>ного смысла учения; желания продолжать свою учебу.</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4. Оценка жизненных ситуаций и поступков героев художествен</w:t>
            </w:r>
            <w:r w:rsidRPr="00E74157">
              <w:rPr>
                <w:rFonts w:ascii="Times New Roman" w:hAnsi="Times New Roman"/>
                <w:bCs/>
                <w:sz w:val="24"/>
                <w:szCs w:val="24"/>
                <w:lang w:eastAsia="ru-RU"/>
              </w:rPr>
              <w:softHyphen/>
              <w:t>ных текстов с точки зрения общечелове</w:t>
            </w:r>
            <w:r w:rsidRPr="00E74157">
              <w:rPr>
                <w:rFonts w:ascii="Times New Roman" w:hAnsi="Times New Roman"/>
                <w:bCs/>
                <w:sz w:val="24"/>
                <w:szCs w:val="24"/>
                <w:lang w:eastAsia="ru-RU"/>
              </w:rPr>
              <w:softHyphen/>
              <w:t>ческих норм, нрав</w:t>
            </w:r>
            <w:r w:rsidRPr="00E74157">
              <w:rPr>
                <w:rFonts w:ascii="Times New Roman" w:hAnsi="Times New Roman"/>
                <w:bCs/>
                <w:sz w:val="24"/>
                <w:szCs w:val="24"/>
                <w:lang w:eastAsia="ru-RU"/>
              </w:rPr>
              <w:softHyphen/>
              <w:t xml:space="preserve">ственных и этических ценностей. </w:t>
            </w:r>
          </w:p>
        </w:tc>
        <w:tc>
          <w:tcPr>
            <w:tcW w:w="114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1. Самостоятельно организовывать свое рабочее место в соот</w:t>
            </w:r>
            <w:r w:rsidRPr="00E74157">
              <w:rPr>
                <w:rFonts w:ascii="Times New Roman" w:eastAsia="Calibri" w:hAnsi="Times New Roman"/>
                <w:bCs/>
                <w:sz w:val="24"/>
                <w:szCs w:val="24"/>
                <w:lang w:eastAsia="ru-RU"/>
              </w:rPr>
              <w:softHyphen/>
              <w:t>ветствии с целью вы</w:t>
            </w:r>
            <w:r w:rsidRPr="00E74157">
              <w:rPr>
                <w:rFonts w:ascii="Times New Roman" w:eastAsia="Calibri" w:hAnsi="Times New Roman"/>
                <w:bCs/>
                <w:sz w:val="24"/>
                <w:szCs w:val="24"/>
                <w:lang w:eastAsia="ru-RU"/>
              </w:rPr>
              <w:softHyphen/>
              <w:t>полнения заданий.</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2. Самостоятельно определять важность или необходимость выполнения различ</w:t>
            </w:r>
            <w:r w:rsidRPr="00E74157">
              <w:rPr>
                <w:rFonts w:ascii="Times New Roman" w:eastAsia="Calibri" w:hAnsi="Times New Roman"/>
                <w:bCs/>
                <w:sz w:val="24"/>
                <w:szCs w:val="24"/>
                <w:lang w:eastAsia="ru-RU"/>
              </w:rPr>
              <w:softHyphen/>
              <w:t>ных задания в учеб</w:t>
            </w:r>
            <w:r w:rsidRPr="00E74157">
              <w:rPr>
                <w:rFonts w:ascii="Times New Roman" w:eastAsia="Calibri" w:hAnsi="Times New Roman"/>
                <w:bCs/>
                <w:sz w:val="24"/>
                <w:szCs w:val="24"/>
                <w:lang w:eastAsia="ru-RU"/>
              </w:rPr>
              <w:softHyphen/>
              <w:t>ном процессе и жиз</w:t>
            </w:r>
            <w:r w:rsidRPr="00E74157">
              <w:rPr>
                <w:rFonts w:ascii="Times New Roman" w:eastAsia="Calibri" w:hAnsi="Times New Roman"/>
                <w:bCs/>
                <w:sz w:val="24"/>
                <w:szCs w:val="24"/>
                <w:lang w:eastAsia="ru-RU"/>
              </w:rPr>
              <w:softHyphen/>
              <w:t>ненных ситуациях.</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3. Определять цель учебной деятельности с помощью самостоя</w:t>
            </w:r>
            <w:r w:rsidRPr="00E74157">
              <w:rPr>
                <w:rFonts w:ascii="Times New Roman" w:eastAsia="Calibri" w:hAnsi="Times New Roman"/>
                <w:bCs/>
                <w:sz w:val="24"/>
                <w:szCs w:val="24"/>
                <w:lang w:eastAsia="ru-RU"/>
              </w:rPr>
              <w:softHyphen/>
              <w:t>тельно.</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4. Определять план выполнения заданий на уроках, внеуроч</w:t>
            </w:r>
            <w:r w:rsidRPr="00E74157">
              <w:rPr>
                <w:rFonts w:ascii="Times New Roman" w:eastAsia="Calibri" w:hAnsi="Times New Roman"/>
                <w:bCs/>
                <w:sz w:val="24"/>
                <w:szCs w:val="24"/>
                <w:lang w:eastAsia="ru-RU"/>
              </w:rPr>
              <w:softHyphen/>
              <w:t>ной деятельности, жизненных ситуациях под руководством учителя.</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5. Определять пра</w:t>
            </w:r>
            <w:r w:rsidRPr="00E74157">
              <w:rPr>
                <w:rFonts w:ascii="Times New Roman" w:eastAsia="Calibri" w:hAnsi="Times New Roman"/>
                <w:bCs/>
                <w:sz w:val="24"/>
                <w:szCs w:val="24"/>
                <w:lang w:eastAsia="ru-RU"/>
              </w:rPr>
              <w:softHyphen/>
              <w:t>вильность выполнен</w:t>
            </w:r>
            <w:r w:rsidRPr="00E74157">
              <w:rPr>
                <w:rFonts w:ascii="Times New Roman" w:eastAsia="Calibri" w:hAnsi="Times New Roman"/>
                <w:bCs/>
                <w:sz w:val="24"/>
                <w:szCs w:val="24"/>
                <w:lang w:eastAsia="ru-RU"/>
              </w:rPr>
              <w:softHyphen/>
              <w:t>ного задания на ос</w:t>
            </w:r>
            <w:r w:rsidRPr="00E74157">
              <w:rPr>
                <w:rFonts w:ascii="Times New Roman" w:eastAsia="Calibri" w:hAnsi="Times New Roman"/>
                <w:bCs/>
                <w:sz w:val="24"/>
                <w:szCs w:val="24"/>
                <w:lang w:eastAsia="ru-RU"/>
              </w:rPr>
              <w:softHyphen/>
              <w:t>нове сравнения с предыдущими зада</w:t>
            </w:r>
            <w:r w:rsidRPr="00E74157">
              <w:rPr>
                <w:rFonts w:ascii="Times New Roman" w:eastAsia="Calibri" w:hAnsi="Times New Roman"/>
                <w:bCs/>
                <w:sz w:val="24"/>
                <w:szCs w:val="24"/>
                <w:lang w:eastAsia="ru-RU"/>
              </w:rPr>
              <w:softHyphen/>
              <w:t>ниями, или на основе различных образцов.</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6. Корректировать выполнение задания в соответствии с пла</w:t>
            </w:r>
            <w:r w:rsidRPr="00E74157">
              <w:rPr>
                <w:rFonts w:ascii="Times New Roman" w:eastAsia="Calibri" w:hAnsi="Times New Roman"/>
                <w:bCs/>
                <w:sz w:val="24"/>
                <w:szCs w:val="24"/>
                <w:lang w:eastAsia="ru-RU"/>
              </w:rPr>
              <w:softHyphen/>
              <w:t>ном, условиями вы</w:t>
            </w:r>
            <w:r w:rsidRPr="00E74157">
              <w:rPr>
                <w:rFonts w:ascii="Times New Roman" w:eastAsia="Calibri" w:hAnsi="Times New Roman"/>
                <w:bCs/>
                <w:sz w:val="24"/>
                <w:szCs w:val="24"/>
                <w:lang w:eastAsia="ru-RU"/>
              </w:rPr>
              <w:softHyphen/>
              <w:t xml:space="preserve">полнения, </w:t>
            </w:r>
            <w:r w:rsidRPr="00E74157">
              <w:rPr>
                <w:rFonts w:ascii="Times New Roman" w:eastAsia="Calibri" w:hAnsi="Times New Roman"/>
                <w:bCs/>
                <w:sz w:val="24"/>
                <w:szCs w:val="24"/>
                <w:lang w:eastAsia="ru-RU"/>
              </w:rPr>
              <w:lastRenderedPageBreak/>
              <w:t>результа</w:t>
            </w:r>
            <w:r w:rsidRPr="00E74157">
              <w:rPr>
                <w:rFonts w:ascii="Times New Roman" w:eastAsia="Calibri" w:hAnsi="Times New Roman"/>
                <w:bCs/>
                <w:sz w:val="24"/>
                <w:szCs w:val="24"/>
                <w:lang w:eastAsia="ru-RU"/>
              </w:rPr>
              <w:softHyphen/>
              <w:t>том действий на определенном этапе.</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7. Использовать в ра</w:t>
            </w:r>
            <w:r w:rsidRPr="00E74157">
              <w:rPr>
                <w:rFonts w:ascii="Times New Roman" w:eastAsia="Calibri" w:hAnsi="Times New Roman"/>
                <w:bCs/>
                <w:sz w:val="24"/>
                <w:szCs w:val="24"/>
                <w:lang w:eastAsia="ru-RU"/>
              </w:rPr>
              <w:softHyphen/>
              <w:t>боте литературу, ин</w:t>
            </w:r>
            <w:r w:rsidRPr="00E74157">
              <w:rPr>
                <w:rFonts w:ascii="Times New Roman" w:eastAsia="Calibri" w:hAnsi="Times New Roman"/>
                <w:bCs/>
                <w:sz w:val="24"/>
                <w:szCs w:val="24"/>
                <w:lang w:eastAsia="ru-RU"/>
              </w:rPr>
              <w:softHyphen/>
              <w:t>струменты, приборы.</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8. Оценка своего за</w:t>
            </w:r>
            <w:r w:rsidRPr="00E74157">
              <w:rPr>
                <w:rFonts w:ascii="Times New Roman" w:eastAsia="Calibri" w:hAnsi="Times New Roman"/>
                <w:bCs/>
                <w:sz w:val="24"/>
                <w:szCs w:val="24"/>
                <w:lang w:eastAsia="ru-RU"/>
              </w:rPr>
              <w:softHyphen/>
              <w:t>да</w:t>
            </w:r>
            <w:r w:rsidRPr="00E74157">
              <w:rPr>
                <w:rFonts w:ascii="Times New Roman" w:eastAsia="Calibri" w:hAnsi="Times New Roman"/>
                <w:bCs/>
                <w:sz w:val="24"/>
                <w:szCs w:val="24"/>
                <w:lang w:eastAsia="ru-RU"/>
              </w:rPr>
              <w:softHyphen/>
              <w:t>ния по параметрам, заранее представлен</w:t>
            </w:r>
            <w:r w:rsidRPr="00E74157">
              <w:rPr>
                <w:rFonts w:ascii="Times New Roman" w:eastAsia="Calibri" w:hAnsi="Times New Roman"/>
                <w:bCs/>
                <w:sz w:val="24"/>
                <w:szCs w:val="24"/>
                <w:lang w:eastAsia="ru-RU"/>
              </w:rPr>
              <w:softHyphen/>
              <w:t>ным.</w:t>
            </w:r>
          </w:p>
        </w:tc>
        <w:tc>
          <w:tcPr>
            <w:tcW w:w="121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lastRenderedPageBreak/>
              <w:t>1. Ориентироваться в учебнике: определять умения, которые бу</w:t>
            </w:r>
            <w:r w:rsidRPr="00E74157">
              <w:rPr>
                <w:rFonts w:ascii="Times New Roman" w:eastAsia="Calibri" w:hAnsi="Times New Roman"/>
                <w:bCs/>
                <w:sz w:val="24"/>
                <w:szCs w:val="24"/>
                <w:lang w:eastAsia="ru-RU"/>
              </w:rPr>
              <w:softHyphen/>
              <w:t>дут сформированы на основе изучения дан</w:t>
            </w:r>
            <w:r w:rsidRPr="00E74157">
              <w:rPr>
                <w:rFonts w:ascii="Times New Roman" w:eastAsia="Calibri" w:hAnsi="Times New Roman"/>
                <w:bCs/>
                <w:sz w:val="24"/>
                <w:szCs w:val="24"/>
                <w:lang w:eastAsia="ru-RU"/>
              </w:rPr>
              <w:softHyphen/>
              <w:t>ного раздела; опреде</w:t>
            </w:r>
            <w:r w:rsidRPr="00E74157">
              <w:rPr>
                <w:rFonts w:ascii="Times New Roman" w:eastAsia="Calibri" w:hAnsi="Times New Roman"/>
                <w:bCs/>
                <w:sz w:val="24"/>
                <w:szCs w:val="24"/>
                <w:lang w:eastAsia="ru-RU"/>
              </w:rPr>
              <w:softHyphen/>
              <w:t>лять круг своего не</w:t>
            </w:r>
            <w:r w:rsidRPr="00E74157">
              <w:rPr>
                <w:rFonts w:ascii="Times New Roman" w:eastAsia="Calibri" w:hAnsi="Times New Roman"/>
                <w:bCs/>
                <w:sz w:val="24"/>
                <w:szCs w:val="24"/>
                <w:lang w:eastAsia="ru-RU"/>
              </w:rPr>
              <w:softHyphen/>
              <w:t>знания; планировать свою работу по изу</w:t>
            </w:r>
            <w:r w:rsidRPr="00E74157">
              <w:rPr>
                <w:rFonts w:ascii="Times New Roman" w:eastAsia="Calibri" w:hAnsi="Times New Roman"/>
                <w:bCs/>
                <w:sz w:val="24"/>
                <w:szCs w:val="24"/>
                <w:lang w:eastAsia="ru-RU"/>
              </w:rPr>
              <w:softHyphen/>
              <w:t>чению незнакомого материала.</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2. Самостоятельно предполагать, какая дополнительная ин</w:t>
            </w:r>
            <w:r w:rsidRPr="00E74157">
              <w:rPr>
                <w:rFonts w:ascii="Times New Roman" w:eastAsia="Calibri" w:hAnsi="Times New Roman"/>
                <w:bCs/>
                <w:sz w:val="24"/>
                <w:szCs w:val="24"/>
                <w:lang w:eastAsia="ru-RU"/>
              </w:rPr>
              <w:softHyphen/>
              <w:t>формация буде нужна для изучения незна</w:t>
            </w:r>
            <w:r w:rsidRPr="00E74157">
              <w:rPr>
                <w:rFonts w:ascii="Times New Roman" w:eastAsia="Calibri" w:hAnsi="Times New Roman"/>
                <w:bCs/>
                <w:sz w:val="24"/>
                <w:szCs w:val="24"/>
                <w:lang w:eastAsia="ru-RU"/>
              </w:rPr>
              <w:softHyphen/>
              <w:t>комого материала;</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отбирать необходи</w:t>
            </w:r>
            <w:r w:rsidRPr="00E74157">
              <w:rPr>
                <w:rFonts w:ascii="Times New Roman" w:eastAsia="Calibri" w:hAnsi="Times New Roman"/>
                <w:bCs/>
                <w:sz w:val="24"/>
                <w:szCs w:val="24"/>
                <w:lang w:eastAsia="ru-RU"/>
              </w:rPr>
              <w:softHyphen/>
              <w:t>мые источники ин</w:t>
            </w:r>
            <w:r w:rsidRPr="00E74157">
              <w:rPr>
                <w:rFonts w:ascii="Times New Roman" w:eastAsia="Calibri" w:hAnsi="Times New Roman"/>
                <w:bCs/>
                <w:sz w:val="24"/>
                <w:szCs w:val="24"/>
                <w:lang w:eastAsia="ru-RU"/>
              </w:rPr>
              <w:softHyphen/>
              <w:t>формации среди предложенных учите</w:t>
            </w:r>
            <w:r w:rsidRPr="00E74157">
              <w:rPr>
                <w:rFonts w:ascii="Times New Roman" w:eastAsia="Calibri" w:hAnsi="Times New Roman"/>
                <w:bCs/>
                <w:sz w:val="24"/>
                <w:szCs w:val="24"/>
                <w:lang w:eastAsia="ru-RU"/>
              </w:rPr>
              <w:softHyphen/>
              <w:t>лем словарей, энцик</w:t>
            </w:r>
            <w:r w:rsidRPr="00E74157">
              <w:rPr>
                <w:rFonts w:ascii="Times New Roman" w:eastAsia="Calibri" w:hAnsi="Times New Roman"/>
                <w:bCs/>
                <w:sz w:val="24"/>
                <w:szCs w:val="24"/>
                <w:lang w:eastAsia="ru-RU"/>
              </w:rPr>
              <w:softHyphen/>
              <w:t>лопедий, справочни</w:t>
            </w:r>
            <w:r w:rsidRPr="00E74157">
              <w:rPr>
                <w:rFonts w:ascii="Times New Roman" w:eastAsia="Calibri" w:hAnsi="Times New Roman"/>
                <w:bCs/>
                <w:sz w:val="24"/>
                <w:szCs w:val="24"/>
                <w:lang w:eastAsia="ru-RU"/>
              </w:rPr>
              <w:softHyphen/>
              <w:t>ков.</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 Извлекать инфор</w:t>
            </w:r>
            <w:r w:rsidRPr="00E74157">
              <w:rPr>
                <w:rFonts w:ascii="Times New Roman" w:hAnsi="Times New Roman"/>
                <w:sz w:val="24"/>
                <w:szCs w:val="24"/>
                <w:lang w:eastAsia="ru-RU"/>
              </w:rPr>
              <w:softHyphen/>
              <w:t>мацию, представлен</w:t>
            </w:r>
            <w:r w:rsidRPr="00E74157">
              <w:rPr>
                <w:rFonts w:ascii="Times New Roman" w:hAnsi="Times New Roman"/>
                <w:sz w:val="24"/>
                <w:szCs w:val="24"/>
                <w:lang w:eastAsia="ru-RU"/>
              </w:rPr>
              <w:softHyphen/>
              <w:t>ную в разных формах (текст, таблица, схема, экспонат, мо</w:t>
            </w:r>
            <w:r w:rsidRPr="00E74157">
              <w:rPr>
                <w:rFonts w:ascii="Times New Roman" w:hAnsi="Times New Roman"/>
                <w:sz w:val="24"/>
                <w:szCs w:val="24"/>
                <w:lang w:eastAsia="ru-RU"/>
              </w:rPr>
              <w:softHyphen/>
              <w:t>дель,</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а, иллюстрация и др.).</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 Представлять ин</w:t>
            </w:r>
            <w:r w:rsidRPr="00E74157">
              <w:rPr>
                <w:rFonts w:ascii="Times New Roman" w:hAnsi="Times New Roman"/>
                <w:sz w:val="24"/>
                <w:szCs w:val="24"/>
                <w:lang w:eastAsia="ru-RU"/>
              </w:rPr>
              <w:softHyphen/>
              <w:t>формацию в виде тек</w:t>
            </w:r>
            <w:r w:rsidRPr="00E74157">
              <w:rPr>
                <w:rFonts w:ascii="Times New Roman" w:hAnsi="Times New Roman"/>
                <w:sz w:val="24"/>
                <w:szCs w:val="24"/>
                <w:lang w:eastAsia="ru-RU"/>
              </w:rPr>
              <w:softHyphen/>
              <w:t>ста, таблицы, схемы, в том числе с помо</w:t>
            </w:r>
            <w:r w:rsidRPr="00E74157">
              <w:rPr>
                <w:rFonts w:ascii="Times New Roman" w:hAnsi="Times New Roman"/>
                <w:sz w:val="24"/>
                <w:szCs w:val="24"/>
                <w:lang w:eastAsia="ru-RU"/>
              </w:rPr>
              <w:softHyphen/>
              <w:t>щью ИКТ.</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sz w:val="24"/>
                <w:szCs w:val="24"/>
                <w:lang w:eastAsia="ru-RU"/>
              </w:rPr>
              <w:t>5. Анализировать, сравнивать, группи</w:t>
            </w:r>
            <w:r w:rsidRPr="00E74157">
              <w:rPr>
                <w:rFonts w:ascii="Times New Roman" w:hAnsi="Times New Roman"/>
                <w:sz w:val="24"/>
                <w:szCs w:val="24"/>
                <w:lang w:eastAsia="ru-RU"/>
              </w:rPr>
              <w:softHyphen/>
              <w:t xml:space="preserve">ровать различные объекты, явления, </w:t>
            </w:r>
            <w:r w:rsidRPr="00E74157">
              <w:rPr>
                <w:rFonts w:ascii="Times New Roman" w:hAnsi="Times New Roman"/>
                <w:sz w:val="24"/>
                <w:szCs w:val="24"/>
                <w:lang w:eastAsia="ru-RU"/>
              </w:rPr>
              <w:lastRenderedPageBreak/>
              <w:t xml:space="preserve">факты. </w:t>
            </w:r>
          </w:p>
        </w:tc>
        <w:tc>
          <w:tcPr>
            <w:tcW w:w="107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lastRenderedPageBreak/>
              <w:t>1. Участвовать в диа</w:t>
            </w:r>
            <w:r w:rsidRPr="00E74157">
              <w:rPr>
                <w:rFonts w:ascii="Times New Roman" w:eastAsia="Calibri" w:hAnsi="Times New Roman"/>
                <w:bCs/>
                <w:sz w:val="24"/>
                <w:szCs w:val="24"/>
                <w:lang w:eastAsia="ru-RU"/>
              </w:rPr>
              <w:softHyphen/>
              <w:t>логе; слушать и по</w:t>
            </w:r>
            <w:r w:rsidRPr="00E74157">
              <w:rPr>
                <w:rFonts w:ascii="Times New Roman" w:eastAsia="Calibri" w:hAnsi="Times New Roman"/>
                <w:bCs/>
                <w:sz w:val="24"/>
                <w:szCs w:val="24"/>
                <w:lang w:eastAsia="ru-RU"/>
              </w:rPr>
              <w:softHyphen/>
              <w:t>нимать других, вы</w:t>
            </w:r>
            <w:r w:rsidRPr="00E74157">
              <w:rPr>
                <w:rFonts w:ascii="Times New Roman" w:eastAsia="Calibri" w:hAnsi="Times New Roman"/>
                <w:bCs/>
                <w:sz w:val="24"/>
                <w:szCs w:val="24"/>
                <w:lang w:eastAsia="ru-RU"/>
              </w:rPr>
              <w:softHyphen/>
              <w:t>сказывать свою точку зрения на события, поступки.</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 Оформлять свои мысли в устной и письменной речи с учётом своих учеб</w:t>
            </w:r>
            <w:r w:rsidRPr="00E74157">
              <w:rPr>
                <w:rFonts w:ascii="Times New Roman" w:hAnsi="Times New Roman"/>
                <w:sz w:val="24"/>
                <w:szCs w:val="24"/>
                <w:lang w:eastAsia="ru-RU"/>
              </w:rPr>
              <w:softHyphen/>
              <w:t>ных и жизненных ре</w:t>
            </w:r>
            <w:r w:rsidRPr="00E74157">
              <w:rPr>
                <w:rFonts w:ascii="Times New Roman" w:hAnsi="Times New Roman"/>
                <w:sz w:val="24"/>
                <w:szCs w:val="24"/>
                <w:lang w:eastAsia="ru-RU"/>
              </w:rPr>
              <w:softHyphen/>
              <w:t>чевых ситуаций.</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 Читать вслух и про себя тексты учебни</w:t>
            </w:r>
            <w:r w:rsidRPr="00E74157">
              <w:rPr>
                <w:rFonts w:ascii="Times New Roman" w:hAnsi="Times New Roman"/>
                <w:sz w:val="24"/>
                <w:szCs w:val="24"/>
                <w:lang w:eastAsia="ru-RU"/>
              </w:rPr>
              <w:softHyphen/>
              <w:t>ков, других художе</w:t>
            </w:r>
            <w:r w:rsidRPr="00E74157">
              <w:rPr>
                <w:rFonts w:ascii="Times New Roman" w:hAnsi="Times New Roman"/>
                <w:sz w:val="24"/>
                <w:szCs w:val="24"/>
                <w:lang w:eastAsia="ru-RU"/>
              </w:rPr>
              <w:softHyphen/>
              <w:t>ственных и научно-популярных книг, понимать прочитан</w:t>
            </w:r>
            <w:r w:rsidRPr="00E74157">
              <w:rPr>
                <w:rFonts w:ascii="Times New Roman" w:hAnsi="Times New Roman"/>
                <w:sz w:val="24"/>
                <w:szCs w:val="24"/>
                <w:lang w:eastAsia="ru-RU"/>
              </w:rPr>
              <w:softHyphen/>
              <w:t>ное.</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4. Выполняя различ</w:t>
            </w:r>
            <w:r w:rsidRPr="00E74157">
              <w:rPr>
                <w:rFonts w:ascii="Times New Roman" w:eastAsia="Calibri" w:hAnsi="Times New Roman"/>
                <w:bCs/>
                <w:sz w:val="24"/>
                <w:szCs w:val="24"/>
                <w:lang w:eastAsia="ru-RU"/>
              </w:rPr>
              <w:softHyphen/>
              <w:t>ные роли в группе, сотрудничать в сов</w:t>
            </w:r>
            <w:r w:rsidRPr="00E74157">
              <w:rPr>
                <w:rFonts w:ascii="Times New Roman" w:eastAsia="Calibri" w:hAnsi="Times New Roman"/>
                <w:bCs/>
                <w:sz w:val="24"/>
                <w:szCs w:val="24"/>
                <w:lang w:eastAsia="ru-RU"/>
              </w:rPr>
              <w:softHyphen/>
              <w:t>местном решении проблемы (задачи).</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5. Отстаивать свою точку зрения, соблю</w:t>
            </w:r>
            <w:r w:rsidRPr="00E74157">
              <w:rPr>
                <w:rFonts w:ascii="Times New Roman" w:eastAsia="Calibri" w:hAnsi="Times New Roman"/>
                <w:bCs/>
                <w:sz w:val="24"/>
                <w:szCs w:val="24"/>
                <w:lang w:eastAsia="ru-RU"/>
              </w:rPr>
              <w:softHyphen/>
              <w:t>дая правила речевого этикета.</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6. Критично отно</w:t>
            </w:r>
            <w:r w:rsidRPr="00E74157">
              <w:rPr>
                <w:rFonts w:ascii="Times New Roman" w:hAnsi="Times New Roman"/>
                <w:bCs/>
                <w:sz w:val="24"/>
                <w:szCs w:val="24"/>
                <w:lang w:eastAsia="ru-RU"/>
              </w:rPr>
              <w:softHyphen/>
              <w:t>ситься к своему мне</w:t>
            </w:r>
            <w:r w:rsidRPr="00E74157">
              <w:rPr>
                <w:rFonts w:ascii="Times New Roman" w:hAnsi="Times New Roman"/>
                <w:bCs/>
                <w:sz w:val="24"/>
                <w:szCs w:val="24"/>
                <w:lang w:eastAsia="ru-RU"/>
              </w:rPr>
              <w:softHyphen/>
              <w:t>нию</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7. Понимать точку зрения другого</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8. Участвовать в ра</w:t>
            </w:r>
            <w:r w:rsidRPr="00E74157">
              <w:rPr>
                <w:rFonts w:ascii="Times New Roman" w:eastAsia="Calibri" w:hAnsi="Times New Roman"/>
                <w:bCs/>
                <w:sz w:val="24"/>
                <w:szCs w:val="24"/>
                <w:lang w:eastAsia="ru-RU"/>
              </w:rPr>
              <w:softHyphen/>
              <w:t>боте группы, распре</w:t>
            </w:r>
            <w:r w:rsidRPr="00E74157">
              <w:rPr>
                <w:rFonts w:ascii="Times New Roman" w:eastAsia="Calibri" w:hAnsi="Times New Roman"/>
                <w:bCs/>
                <w:sz w:val="24"/>
                <w:szCs w:val="24"/>
                <w:lang w:eastAsia="ru-RU"/>
              </w:rPr>
              <w:softHyphen/>
              <w:t>делять роли, догова</w:t>
            </w:r>
            <w:r w:rsidRPr="00E74157">
              <w:rPr>
                <w:rFonts w:ascii="Times New Roman" w:eastAsia="Calibri" w:hAnsi="Times New Roman"/>
                <w:bCs/>
                <w:sz w:val="24"/>
                <w:szCs w:val="24"/>
                <w:lang w:eastAsia="ru-RU"/>
              </w:rPr>
              <w:softHyphen/>
              <w:t>риваться друг с дру</w:t>
            </w:r>
            <w:r w:rsidRPr="00E74157">
              <w:rPr>
                <w:rFonts w:ascii="Times New Roman" w:eastAsia="Calibri" w:hAnsi="Times New Roman"/>
                <w:bCs/>
                <w:sz w:val="24"/>
                <w:szCs w:val="24"/>
                <w:lang w:eastAsia="ru-RU"/>
              </w:rPr>
              <w:softHyphen/>
              <w:t>гом.</w:t>
            </w:r>
          </w:p>
          <w:p w:rsidR="00E07140" w:rsidRPr="00E74157" w:rsidRDefault="00E07140" w:rsidP="009D6356">
            <w:pPr>
              <w:spacing w:after="0" w:line="240" w:lineRule="auto"/>
              <w:jc w:val="both"/>
              <w:rPr>
                <w:rFonts w:ascii="Times New Roman" w:hAnsi="Times New Roman"/>
                <w:bCs/>
                <w:sz w:val="24"/>
                <w:szCs w:val="24"/>
                <w:lang w:eastAsia="ru-RU"/>
              </w:rPr>
            </w:pPr>
          </w:p>
        </w:tc>
      </w:tr>
      <w:tr w:rsidR="00E07140" w:rsidRPr="00E74157" w:rsidTr="009D6356">
        <w:trPr>
          <w:trHeight w:val="284"/>
          <w:jc w:val="center"/>
        </w:trPr>
        <w:tc>
          <w:tcPr>
            <w:tcW w:w="429"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4 класс</w:t>
            </w:r>
          </w:p>
        </w:tc>
        <w:tc>
          <w:tcPr>
            <w:tcW w:w="114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1. Ценить и прини</w:t>
            </w:r>
            <w:r w:rsidRPr="00E74157">
              <w:rPr>
                <w:rFonts w:ascii="Times New Roman" w:hAnsi="Times New Roman"/>
                <w:bCs/>
                <w:sz w:val="24"/>
                <w:szCs w:val="24"/>
                <w:lang w:eastAsia="ru-RU"/>
              </w:rPr>
              <w:softHyphen/>
              <w:t>мать следующие ба</w:t>
            </w:r>
            <w:r w:rsidRPr="00E74157">
              <w:rPr>
                <w:rFonts w:ascii="Times New Roman" w:hAnsi="Times New Roman"/>
                <w:bCs/>
                <w:sz w:val="24"/>
                <w:szCs w:val="24"/>
                <w:lang w:eastAsia="ru-RU"/>
              </w:rPr>
              <w:softHyphen/>
              <w:t>зовые ценности: «добро», «терпение», «родина», «природа», «семья», «мир», «настоящий друг», «справедли</w:t>
            </w:r>
            <w:r w:rsidRPr="00E74157">
              <w:rPr>
                <w:rFonts w:ascii="Times New Roman" w:hAnsi="Times New Roman"/>
                <w:bCs/>
                <w:sz w:val="24"/>
                <w:szCs w:val="24"/>
                <w:lang w:eastAsia="ru-RU"/>
              </w:rPr>
              <w:softHyphen/>
              <w:t>вость», «желание понимать друг друга», «пони</w:t>
            </w:r>
            <w:r w:rsidRPr="00E74157">
              <w:rPr>
                <w:rFonts w:ascii="Times New Roman" w:hAnsi="Times New Roman"/>
                <w:bCs/>
                <w:sz w:val="24"/>
                <w:szCs w:val="24"/>
                <w:lang w:eastAsia="ru-RU"/>
              </w:rPr>
              <w:softHyphen/>
              <w:t>мать позицию дру</w:t>
            </w:r>
            <w:r w:rsidRPr="00E74157">
              <w:rPr>
                <w:rFonts w:ascii="Times New Roman" w:hAnsi="Times New Roman"/>
                <w:bCs/>
                <w:sz w:val="24"/>
                <w:szCs w:val="24"/>
                <w:lang w:eastAsia="ru-RU"/>
              </w:rPr>
              <w:softHyphen/>
              <w:t>гого», «народ», «национальность» и т.д.</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2. Уважение к своему народу, к другим народам, принятие ценностей других народов.</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3. Освоение личност</w:t>
            </w:r>
            <w:r w:rsidRPr="00E74157">
              <w:rPr>
                <w:rFonts w:ascii="Times New Roman" w:hAnsi="Times New Roman"/>
                <w:bCs/>
                <w:sz w:val="24"/>
                <w:szCs w:val="24"/>
                <w:lang w:eastAsia="ru-RU"/>
              </w:rPr>
              <w:softHyphen/>
              <w:t>ного смысла учения; выбор дальнейшего образовательного маршрута.</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4. Оценка жизненных ситуаций и поступков героев художествен</w:t>
            </w:r>
            <w:r w:rsidRPr="00E74157">
              <w:rPr>
                <w:rFonts w:ascii="Times New Roman" w:hAnsi="Times New Roman"/>
                <w:bCs/>
                <w:sz w:val="24"/>
                <w:szCs w:val="24"/>
                <w:lang w:eastAsia="ru-RU"/>
              </w:rPr>
              <w:softHyphen/>
              <w:t>ных текстов с точки зрения общечелове</w:t>
            </w:r>
            <w:r w:rsidRPr="00E74157">
              <w:rPr>
                <w:rFonts w:ascii="Times New Roman" w:hAnsi="Times New Roman"/>
                <w:bCs/>
                <w:sz w:val="24"/>
                <w:szCs w:val="24"/>
                <w:lang w:eastAsia="ru-RU"/>
              </w:rPr>
              <w:softHyphen/>
              <w:t>ческих норм, нрав</w:t>
            </w:r>
            <w:r w:rsidRPr="00E74157">
              <w:rPr>
                <w:rFonts w:ascii="Times New Roman" w:hAnsi="Times New Roman"/>
                <w:bCs/>
                <w:sz w:val="24"/>
                <w:szCs w:val="24"/>
                <w:lang w:eastAsia="ru-RU"/>
              </w:rPr>
              <w:softHyphen/>
              <w:t xml:space="preserve">ственных и этических ценностей, ценностей гражданина России. </w:t>
            </w:r>
          </w:p>
        </w:tc>
        <w:tc>
          <w:tcPr>
            <w:tcW w:w="114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1. Самостоятельно формулировать зада</w:t>
            </w:r>
            <w:r w:rsidRPr="00E74157">
              <w:rPr>
                <w:rFonts w:ascii="Times New Roman" w:eastAsia="Calibri" w:hAnsi="Times New Roman"/>
                <w:bCs/>
                <w:sz w:val="24"/>
                <w:szCs w:val="24"/>
                <w:lang w:eastAsia="ru-RU"/>
              </w:rPr>
              <w:softHyphen/>
              <w:t>ние: определять его цель, планировать алгоритм его выпол</w:t>
            </w:r>
            <w:r w:rsidRPr="00E74157">
              <w:rPr>
                <w:rFonts w:ascii="Times New Roman" w:eastAsia="Calibri" w:hAnsi="Times New Roman"/>
                <w:bCs/>
                <w:sz w:val="24"/>
                <w:szCs w:val="24"/>
                <w:lang w:eastAsia="ru-RU"/>
              </w:rPr>
              <w:softHyphen/>
              <w:t>нения, корректиро</w:t>
            </w:r>
            <w:r w:rsidRPr="00E74157">
              <w:rPr>
                <w:rFonts w:ascii="Times New Roman" w:eastAsia="Calibri" w:hAnsi="Times New Roman"/>
                <w:bCs/>
                <w:sz w:val="24"/>
                <w:szCs w:val="24"/>
                <w:lang w:eastAsia="ru-RU"/>
              </w:rPr>
              <w:softHyphen/>
              <w:t>вать работу по ходу его выполнения, са</w:t>
            </w:r>
            <w:r w:rsidRPr="00E74157">
              <w:rPr>
                <w:rFonts w:ascii="Times New Roman" w:eastAsia="Calibri" w:hAnsi="Times New Roman"/>
                <w:bCs/>
                <w:sz w:val="24"/>
                <w:szCs w:val="24"/>
                <w:lang w:eastAsia="ru-RU"/>
              </w:rPr>
              <w:softHyphen/>
              <w:t>мо</w:t>
            </w:r>
            <w:r w:rsidRPr="00E74157">
              <w:rPr>
                <w:rFonts w:ascii="Times New Roman" w:eastAsia="Calibri" w:hAnsi="Times New Roman"/>
                <w:bCs/>
                <w:sz w:val="24"/>
                <w:szCs w:val="24"/>
                <w:lang w:eastAsia="ru-RU"/>
              </w:rPr>
              <w:softHyphen/>
              <w:t>стоятельно оцени</w:t>
            </w:r>
            <w:r w:rsidRPr="00E74157">
              <w:rPr>
                <w:rFonts w:ascii="Times New Roman" w:eastAsia="Calibri" w:hAnsi="Times New Roman"/>
                <w:bCs/>
                <w:sz w:val="24"/>
                <w:szCs w:val="24"/>
                <w:lang w:eastAsia="ru-RU"/>
              </w:rPr>
              <w:softHyphen/>
              <w:t>вать.</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2. Использовать при выполнения задания различные средства: справочную литера</w:t>
            </w:r>
            <w:r w:rsidRPr="00E74157">
              <w:rPr>
                <w:rFonts w:ascii="Times New Roman" w:eastAsia="Calibri" w:hAnsi="Times New Roman"/>
                <w:bCs/>
                <w:sz w:val="24"/>
                <w:szCs w:val="24"/>
                <w:lang w:eastAsia="ru-RU"/>
              </w:rPr>
              <w:softHyphen/>
              <w:t>туру, ИКТ, инстру</w:t>
            </w:r>
            <w:r w:rsidRPr="00E74157">
              <w:rPr>
                <w:rFonts w:ascii="Times New Roman" w:eastAsia="Calibri" w:hAnsi="Times New Roman"/>
                <w:bCs/>
                <w:sz w:val="24"/>
                <w:szCs w:val="24"/>
                <w:lang w:eastAsia="ru-RU"/>
              </w:rPr>
              <w:softHyphen/>
              <w:t>менты и приборы.</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3. Определять само</w:t>
            </w:r>
            <w:r w:rsidRPr="00E74157">
              <w:rPr>
                <w:rFonts w:ascii="Times New Roman" w:eastAsia="Calibri" w:hAnsi="Times New Roman"/>
                <w:bCs/>
                <w:sz w:val="24"/>
                <w:szCs w:val="24"/>
                <w:lang w:eastAsia="ru-RU"/>
              </w:rPr>
              <w:softHyphen/>
              <w:t xml:space="preserve">стоятельно критерии оценивания, давать самооценку. </w:t>
            </w:r>
          </w:p>
        </w:tc>
        <w:tc>
          <w:tcPr>
            <w:tcW w:w="121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1. Ориентироваться в учебнике: определять умения, которые бу</w:t>
            </w:r>
            <w:r w:rsidRPr="00E74157">
              <w:rPr>
                <w:rFonts w:ascii="Times New Roman" w:eastAsia="Calibri" w:hAnsi="Times New Roman"/>
                <w:bCs/>
                <w:sz w:val="24"/>
                <w:szCs w:val="24"/>
                <w:lang w:eastAsia="ru-RU"/>
              </w:rPr>
              <w:softHyphen/>
              <w:t>дут сформированы на осно</w:t>
            </w:r>
            <w:r w:rsidRPr="00E74157">
              <w:rPr>
                <w:rFonts w:ascii="Times New Roman" w:eastAsia="Calibri" w:hAnsi="Times New Roman"/>
                <w:bCs/>
                <w:sz w:val="24"/>
                <w:szCs w:val="24"/>
                <w:lang w:eastAsia="ru-RU"/>
              </w:rPr>
              <w:softHyphen/>
              <w:t>ве изучения дан</w:t>
            </w:r>
            <w:r w:rsidRPr="00E74157">
              <w:rPr>
                <w:rFonts w:ascii="Times New Roman" w:eastAsia="Calibri" w:hAnsi="Times New Roman"/>
                <w:bCs/>
                <w:sz w:val="24"/>
                <w:szCs w:val="24"/>
                <w:lang w:eastAsia="ru-RU"/>
              </w:rPr>
              <w:softHyphen/>
              <w:t>ного раздела; опреде</w:t>
            </w:r>
            <w:r w:rsidRPr="00E74157">
              <w:rPr>
                <w:rFonts w:ascii="Times New Roman" w:eastAsia="Calibri" w:hAnsi="Times New Roman"/>
                <w:bCs/>
                <w:sz w:val="24"/>
                <w:szCs w:val="24"/>
                <w:lang w:eastAsia="ru-RU"/>
              </w:rPr>
              <w:softHyphen/>
              <w:t>лять круг своего не</w:t>
            </w:r>
            <w:r w:rsidRPr="00E74157">
              <w:rPr>
                <w:rFonts w:ascii="Times New Roman" w:eastAsia="Calibri" w:hAnsi="Times New Roman"/>
                <w:bCs/>
                <w:sz w:val="24"/>
                <w:szCs w:val="24"/>
                <w:lang w:eastAsia="ru-RU"/>
              </w:rPr>
              <w:softHyphen/>
              <w:t>знания; планировать свою работу по изу</w:t>
            </w:r>
            <w:r w:rsidRPr="00E74157">
              <w:rPr>
                <w:rFonts w:ascii="Times New Roman" w:eastAsia="Calibri" w:hAnsi="Times New Roman"/>
                <w:bCs/>
                <w:sz w:val="24"/>
                <w:szCs w:val="24"/>
                <w:lang w:eastAsia="ru-RU"/>
              </w:rPr>
              <w:softHyphen/>
              <w:t>чению незнакомого материала.</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2. Самостоятельно пред</w:t>
            </w:r>
            <w:r w:rsidRPr="00E74157">
              <w:rPr>
                <w:rFonts w:ascii="Times New Roman" w:eastAsia="Calibri" w:hAnsi="Times New Roman"/>
                <w:bCs/>
                <w:sz w:val="24"/>
                <w:szCs w:val="24"/>
                <w:lang w:eastAsia="ru-RU"/>
              </w:rPr>
              <w:softHyphen/>
              <w:t>полагать, какая дополнительная ин</w:t>
            </w:r>
            <w:r w:rsidRPr="00E74157">
              <w:rPr>
                <w:rFonts w:ascii="Times New Roman" w:eastAsia="Calibri" w:hAnsi="Times New Roman"/>
                <w:bCs/>
                <w:sz w:val="24"/>
                <w:szCs w:val="24"/>
                <w:lang w:eastAsia="ru-RU"/>
              </w:rPr>
              <w:softHyphen/>
              <w:t>фор</w:t>
            </w:r>
            <w:r w:rsidRPr="00E74157">
              <w:rPr>
                <w:rFonts w:ascii="Times New Roman" w:eastAsia="Calibri" w:hAnsi="Times New Roman"/>
                <w:bCs/>
                <w:sz w:val="24"/>
                <w:szCs w:val="24"/>
                <w:lang w:eastAsia="ru-RU"/>
              </w:rPr>
              <w:softHyphen/>
              <w:t>мация будет нужна для изучения незна</w:t>
            </w:r>
            <w:r w:rsidRPr="00E74157">
              <w:rPr>
                <w:rFonts w:ascii="Times New Roman" w:eastAsia="Calibri" w:hAnsi="Times New Roman"/>
                <w:bCs/>
                <w:sz w:val="24"/>
                <w:szCs w:val="24"/>
                <w:lang w:eastAsia="ru-RU"/>
              </w:rPr>
              <w:softHyphen/>
              <w:t>комого материала; отбирать необходи</w:t>
            </w:r>
            <w:r w:rsidRPr="00E74157">
              <w:rPr>
                <w:rFonts w:ascii="Times New Roman" w:eastAsia="Calibri" w:hAnsi="Times New Roman"/>
                <w:bCs/>
                <w:sz w:val="24"/>
                <w:szCs w:val="24"/>
                <w:lang w:eastAsia="ru-RU"/>
              </w:rPr>
              <w:softHyphen/>
              <w:t>мые источ</w:t>
            </w:r>
            <w:r w:rsidRPr="00E74157">
              <w:rPr>
                <w:rFonts w:ascii="Times New Roman" w:eastAsia="Calibri" w:hAnsi="Times New Roman"/>
                <w:bCs/>
                <w:sz w:val="24"/>
                <w:szCs w:val="24"/>
                <w:lang w:eastAsia="ru-RU"/>
              </w:rPr>
              <w:softHyphen/>
              <w:t>ники ин</w:t>
            </w:r>
            <w:r w:rsidRPr="00E74157">
              <w:rPr>
                <w:rFonts w:ascii="Times New Roman" w:eastAsia="Calibri" w:hAnsi="Times New Roman"/>
                <w:bCs/>
                <w:sz w:val="24"/>
                <w:szCs w:val="24"/>
                <w:lang w:eastAsia="ru-RU"/>
              </w:rPr>
              <w:softHyphen/>
              <w:t>формации среди предложенных учите</w:t>
            </w:r>
            <w:r w:rsidRPr="00E74157">
              <w:rPr>
                <w:rFonts w:ascii="Times New Roman" w:eastAsia="Calibri" w:hAnsi="Times New Roman"/>
                <w:bCs/>
                <w:sz w:val="24"/>
                <w:szCs w:val="24"/>
                <w:lang w:eastAsia="ru-RU"/>
              </w:rPr>
              <w:softHyphen/>
              <w:t>лем словарей, энцик</w:t>
            </w:r>
            <w:r w:rsidRPr="00E74157">
              <w:rPr>
                <w:rFonts w:ascii="Times New Roman" w:eastAsia="Calibri" w:hAnsi="Times New Roman"/>
                <w:bCs/>
                <w:sz w:val="24"/>
                <w:szCs w:val="24"/>
                <w:lang w:eastAsia="ru-RU"/>
              </w:rPr>
              <w:softHyphen/>
              <w:t>ло</w:t>
            </w:r>
            <w:r w:rsidRPr="00E74157">
              <w:rPr>
                <w:rFonts w:ascii="Times New Roman" w:eastAsia="Calibri" w:hAnsi="Times New Roman"/>
                <w:bCs/>
                <w:sz w:val="24"/>
                <w:szCs w:val="24"/>
                <w:lang w:eastAsia="ru-RU"/>
              </w:rPr>
              <w:softHyphen/>
              <w:t>пе</w:t>
            </w:r>
            <w:r w:rsidRPr="00E74157">
              <w:rPr>
                <w:rFonts w:ascii="Times New Roman" w:eastAsia="Calibri" w:hAnsi="Times New Roman"/>
                <w:bCs/>
                <w:sz w:val="24"/>
                <w:szCs w:val="24"/>
                <w:lang w:eastAsia="ru-RU"/>
              </w:rPr>
              <w:softHyphen/>
              <w:t>дий, справочни</w:t>
            </w:r>
            <w:r w:rsidRPr="00E74157">
              <w:rPr>
                <w:rFonts w:ascii="Times New Roman" w:eastAsia="Calibri" w:hAnsi="Times New Roman"/>
                <w:bCs/>
                <w:sz w:val="24"/>
                <w:szCs w:val="24"/>
                <w:lang w:eastAsia="ru-RU"/>
              </w:rPr>
              <w:softHyphen/>
              <w:t>ков, электронные диски.</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3. Сопоставлять и от</w:t>
            </w:r>
            <w:r w:rsidRPr="00E74157">
              <w:rPr>
                <w:rFonts w:ascii="Times New Roman" w:eastAsia="Calibri" w:hAnsi="Times New Roman"/>
                <w:bCs/>
                <w:sz w:val="24"/>
                <w:szCs w:val="24"/>
                <w:lang w:eastAsia="ru-RU"/>
              </w:rPr>
              <w:softHyphen/>
              <w:t>би</w:t>
            </w:r>
            <w:r w:rsidRPr="00E74157">
              <w:rPr>
                <w:rFonts w:ascii="Times New Roman" w:eastAsia="Calibri" w:hAnsi="Times New Roman"/>
                <w:bCs/>
                <w:sz w:val="24"/>
                <w:szCs w:val="24"/>
                <w:lang w:eastAsia="ru-RU"/>
              </w:rPr>
              <w:softHyphen/>
              <w:t>рать информацию, по</w:t>
            </w:r>
            <w:r w:rsidRPr="00E74157">
              <w:rPr>
                <w:rFonts w:ascii="Times New Roman" w:eastAsia="Calibri" w:hAnsi="Times New Roman"/>
                <w:bCs/>
                <w:sz w:val="24"/>
                <w:szCs w:val="24"/>
                <w:lang w:eastAsia="ru-RU"/>
              </w:rPr>
              <w:softHyphen/>
              <w:t>лу</w:t>
            </w:r>
            <w:r w:rsidRPr="00E74157">
              <w:rPr>
                <w:rFonts w:ascii="Times New Roman" w:eastAsia="Calibri" w:hAnsi="Times New Roman"/>
                <w:bCs/>
                <w:sz w:val="24"/>
                <w:szCs w:val="24"/>
                <w:lang w:eastAsia="ru-RU"/>
              </w:rPr>
              <w:softHyphen/>
              <w:t>ченную из раз</w:t>
            </w:r>
            <w:r w:rsidRPr="00E74157">
              <w:rPr>
                <w:rFonts w:ascii="Times New Roman" w:eastAsia="Calibri" w:hAnsi="Times New Roman"/>
                <w:bCs/>
                <w:sz w:val="24"/>
                <w:szCs w:val="24"/>
                <w:lang w:eastAsia="ru-RU"/>
              </w:rPr>
              <w:softHyphen/>
              <w:t>личных источников (словари, энциклопе</w:t>
            </w:r>
            <w:r w:rsidRPr="00E74157">
              <w:rPr>
                <w:rFonts w:ascii="Times New Roman" w:eastAsia="Calibri" w:hAnsi="Times New Roman"/>
                <w:bCs/>
                <w:sz w:val="24"/>
                <w:szCs w:val="24"/>
                <w:lang w:eastAsia="ru-RU"/>
              </w:rPr>
              <w:softHyphen/>
              <w:t>дии, справоч</w:t>
            </w:r>
            <w:r w:rsidRPr="00E74157">
              <w:rPr>
                <w:rFonts w:ascii="Times New Roman" w:eastAsia="Calibri" w:hAnsi="Times New Roman"/>
                <w:bCs/>
                <w:sz w:val="24"/>
                <w:szCs w:val="24"/>
                <w:lang w:eastAsia="ru-RU"/>
              </w:rPr>
              <w:softHyphen/>
              <w:t>ники, электронные диски, сеть Интернет).</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4. Анализировать, сравнивать, группи</w:t>
            </w:r>
            <w:r w:rsidRPr="00E74157">
              <w:rPr>
                <w:rFonts w:ascii="Times New Roman" w:eastAsia="Calibri" w:hAnsi="Times New Roman"/>
                <w:bCs/>
                <w:sz w:val="24"/>
                <w:szCs w:val="24"/>
                <w:lang w:eastAsia="ru-RU"/>
              </w:rPr>
              <w:softHyphen/>
              <w:t>ро</w:t>
            </w:r>
            <w:r w:rsidRPr="00E74157">
              <w:rPr>
                <w:rFonts w:ascii="Times New Roman" w:eastAsia="Calibri" w:hAnsi="Times New Roman"/>
                <w:bCs/>
                <w:sz w:val="24"/>
                <w:szCs w:val="24"/>
                <w:lang w:eastAsia="ru-RU"/>
              </w:rPr>
              <w:softHyphen/>
              <w:t>вать различные объек</w:t>
            </w:r>
            <w:r w:rsidRPr="00E74157">
              <w:rPr>
                <w:rFonts w:ascii="Times New Roman" w:eastAsia="Calibri" w:hAnsi="Times New Roman"/>
                <w:bCs/>
                <w:sz w:val="24"/>
                <w:szCs w:val="24"/>
                <w:lang w:eastAsia="ru-RU"/>
              </w:rPr>
              <w:softHyphen/>
              <w:t>ты, явления, факты.</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5. Самостоятельно делать выводы, пере</w:t>
            </w:r>
            <w:r w:rsidRPr="00E74157">
              <w:rPr>
                <w:rFonts w:ascii="Times New Roman" w:eastAsia="Calibri" w:hAnsi="Times New Roman"/>
                <w:bCs/>
                <w:sz w:val="24"/>
                <w:szCs w:val="24"/>
                <w:lang w:eastAsia="ru-RU"/>
              </w:rPr>
              <w:softHyphen/>
              <w:t>рабатывать информа</w:t>
            </w:r>
            <w:r w:rsidRPr="00E74157">
              <w:rPr>
                <w:rFonts w:ascii="Times New Roman" w:eastAsia="Calibri" w:hAnsi="Times New Roman"/>
                <w:bCs/>
                <w:sz w:val="24"/>
                <w:szCs w:val="24"/>
                <w:lang w:eastAsia="ru-RU"/>
              </w:rPr>
              <w:softHyphen/>
              <w:t>цию, преобразовы</w:t>
            </w:r>
            <w:r w:rsidRPr="00E74157">
              <w:rPr>
                <w:rFonts w:ascii="Times New Roman" w:eastAsia="Calibri" w:hAnsi="Times New Roman"/>
                <w:bCs/>
                <w:sz w:val="24"/>
                <w:szCs w:val="24"/>
                <w:lang w:eastAsia="ru-RU"/>
              </w:rPr>
              <w:softHyphen/>
            </w:r>
            <w:r w:rsidRPr="00E74157">
              <w:rPr>
                <w:rFonts w:ascii="Times New Roman" w:eastAsia="Calibri" w:hAnsi="Times New Roman"/>
                <w:bCs/>
                <w:sz w:val="24"/>
                <w:szCs w:val="24"/>
                <w:lang w:eastAsia="ru-RU"/>
              </w:rPr>
              <w:lastRenderedPageBreak/>
              <w:t>вать её, представлять инфор</w:t>
            </w:r>
            <w:r w:rsidRPr="00E74157">
              <w:rPr>
                <w:rFonts w:ascii="Times New Roman" w:eastAsia="Calibri" w:hAnsi="Times New Roman"/>
                <w:bCs/>
                <w:sz w:val="24"/>
                <w:szCs w:val="24"/>
                <w:lang w:eastAsia="ru-RU"/>
              </w:rPr>
              <w:softHyphen/>
              <w:t>мацию на ос</w:t>
            </w:r>
            <w:r w:rsidRPr="00E74157">
              <w:rPr>
                <w:rFonts w:ascii="Times New Roman" w:eastAsia="Calibri" w:hAnsi="Times New Roman"/>
                <w:bCs/>
                <w:sz w:val="24"/>
                <w:szCs w:val="24"/>
                <w:lang w:eastAsia="ru-RU"/>
              </w:rPr>
              <w:softHyphen/>
              <w:t>нове схем, моделей, сообщений.</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6. Составлять слож</w:t>
            </w:r>
            <w:r w:rsidRPr="00E74157">
              <w:rPr>
                <w:rFonts w:ascii="Times New Roman" w:eastAsia="Calibri" w:hAnsi="Times New Roman"/>
                <w:bCs/>
                <w:sz w:val="24"/>
                <w:szCs w:val="24"/>
                <w:lang w:eastAsia="ru-RU"/>
              </w:rPr>
              <w:softHyphen/>
              <w:t>ный план текста.</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7. Уметь передавать содержание в сжатом, выборочном или раз</w:t>
            </w:r>
            <w:r w:rsidRPr="00E74157">
              <w:rPr>
                <w:rFonts w:ascii="Times New Roman" w:eastAsia="Calibri" w:hAnsi="Times New Roman"/>
                <w:bCs/>
                <w:sz w:val="24"/>
                <w:szCs w:val="24"/>
                <w:lang w:eastAsia="ru-RU"/>
              </w:rPr>
              <w:softHyphen/>
              <w:t xml:space="preserve">вёрнутом виде. </w:t>
            </w:r>
          </w:p>
        </w:tc>
        <w:tc>
          <w:tcPr>
            <w:tcW w:w="107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lastRenderedPageBreak/>
              <w:t>Участвовать в диа</w:t>
            </w:r>
            <w:r w:rsidRPr="00E74157">
              <w:rPr>
                <w:rFonts w:ascii="Times New Roman" w:eastAsia="Calibri" w:hAnsi="Times New Roman"/>
                <w:bCs/>
                <w:sz w:val="24"/>
                <w:szCs w:val="24"/>
                <w:lang w:eastAsia="ru-RU"/>
              </w:rPr>
              <w:softHyphen/>
              <w:t>логе; слушать и по</w:t>
            </w:r>
            <w:r w:rsidRPr="00E74157">
              <w:rPr>
                <w:rFonts w:ascii="Times New Roman" w:eastAsia="Calibri" w:hAnsi="Times New Roman"/>
                <w:bCs/>
                <w:sz w:val="24"/>
                <w:szCs w:val="24"/>
                <w:lang w:eastAsia="ru-RU"/>
              </w:rPr>
              <w:softHyphen/>
              <w:t>нимать других, вы</w:t>
            </w:r>
            <w:r w:rsidRPr="00E74157">
              <w:rPr>
                <w:rFonts w:ascii="Times New Roman" w:eastAsia="Calibri" w:hAnsi="Times New Roman"/>
                <w:bCs/>
                <w:sz w:val="24"/>
                <w:szCs w:val="24"/>
                <w:lang w:eastAsia="ru-RU"/>
              </w:rPr>
              <w:softHyphen/>
              <w:t>сказывать свою точку зрения на события, поступки.</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 Оформлять свои мысли в устной и письменной речи с учётом своих учеб</w:t>
            </w:r>
            <w:r w:rsidRPr="00E74157">
              <w:rPr>
                <w:rFonts w:ascii="Times New Roman" w:hAnsi="Times New Roman"/>
                <w:sz w:val="24"/>
                <w:szCs w:val="24"/>
                <w:lang w:eastAsia="ru-RU"/>
              </w:rPr>
              <w:softHyphen/>
              <w:t>ных и жизненных ре</w:t>
            </w:r>
            <w:r w:rsidRPr="00E74157">
              <w:rPr>
                <w:rFonts w:ascii="Times New Roman" w:hAnsi="Times New Roman"/>
                <w:sz w:val="24"/>
                <w:szCs w:val="24"/>
                <w:lang w:eastAsia="ru-RU"/>
              </w:rPr>
              <w:softHyphen/>
              <w:t>чевых ситуаций.</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 Читать вслух и про себя тексты учеб</w:t>
            </w:r>
            <w:r w:rsidRPr="00E74157">
              <w:rPr>
                <w:rFonts w:ascii="Times New Roman" w:hAnsi="Times New Roman"/>
                <w:sz w:val="24"/>
                <w:szCs w:val="24"/>
                <w:lang w:eastAsia="ru-RU"/>
              </w:rPr>
              <w:softHyphen/>
              <w:t>ни</w:t>
            </w:r>
            <w:r w:rsidRPr="00E74157">
              <w:rPr>
                <w:rFonts w:ascii="Times New Roman" w:hAnsi="Times New Roman"/>
                <w:sz w:val="24"/>
                <w:szCs w:val="24"/>
                <w:lang w:eastAsia="ru-RU"/>
              </w:rPr>
              <w:softHyphen/>
              <w:t>ков, других художе</w:t>
            </w:r>
            <w:r w:rsidRPr="00E74157">
              <w:rPr>
                <w:rFonts w:ascii="Times New Roman" w:hAnsi="Times New Roman"/>
                <w:sz w:val="24"/>
                <w:szCs w:val="24"/>
                <w:lang w:eastAsia="ru-RU"/>
              </w:rPr>
              <w:softHyphen/>
              <w:t>ственных и научно-популярных книг, понимать прочитан</w:t>
            </w:r>
            <w:r w:rsidRPr="00E74157">
              <w:rPr>
                <w:rFonts w:ascii="Times New Roman" w:hAnsi="Times New Roman"/>
                <w:sz w:val="24"/>
                <w:szCs w:val="24"/>
                <w:lang w:eastAsia="ru-RU"/>
              </w:rPr>
              <w:softHyphen/>
              <w:t>ное.</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4. Выполняя различ</w:t>
            </w:r>
            <w:r w:rsidRPr="00E74157">
              <w:rPr>
                <w:rFonts w:ascii="Times New Roman" w:eastAsia="Calibri" w:hAnsi="Times New Roman"/>
                <w:bCs/>
                <w:sz w:val="24"/>
                <w:szCs w:val="24"/>
                <w:lang w:eastAsia="ru-RU"/>
              </w:rPr>
              <w:softHyphen/>
              <w:t>ные роли в группе, сотрудничать в сов</w:t>
            </w:r>
            <w:r w:rsidRPr="00E74157">
              <w:rPr>
                <w:rFonts w:ascii="Times New Roman" w:eastAsia="Calibri" w:hAnsi="Times New Roman"/>
                <w:bCs/>
                <w:sz w:val="24"/>
                <w:szCs w:val="24"/>
                <w:lang w:eastAsia="ru-RU"/>
              </w:rPr>
              <w:softHyphen/>
              <w:t>местном решении проблемы (задачи).</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5. Отстаивать свою точку зрения, соблю</w:t>
            </w:r>
            <w:r w:rsidRPr="00E74157">
              <w:rPr>
                <w:rFonts w:ascii="Times New Roman" w:eastAsia="Calibri" w:hAnsi="Times New Roman"/>
                <w:bCs/>
                <w:sz w:val="24"/>
                <w:szCs w:val="24"/>
                <w:lang w:eastAsia="ru-RU"/>
              </w:rPr>
              <w:softHyphen/>
              <w:t>дая правила речевого этикета; аргументи</w:t>
            </w:r>
            <w:r w:rsidRPr="00E74157">
              <w:rPr>
                <w:rFonts w:ascii="Times New Roman" w:eastAsia="Calibri" w:hAnsi="Times New Roman"/>
                <w:bCs/>
                <w:sz w:val="24"/>
                <w:szCs w:val="24"/>
                <w:lang w:eastAsia="ru-RU"/>
              </w:rPr>
              <w:softHyphen/>
              <w:t>ровать свою точку зрения с помощью фактов и дополни</w:t>
            </w:r>
            <w:r w:rsidRPr="00E74157">
              <w:rPr>
                <w:rFonts w:ascii="Times New Roman" w:eastAsia="Calibri" w:hAnsi="Times New Roman"/>
                <w:bCs/>
                <w:sz w:val="24"/>
                <w:szCs w:val="24"/>
                <w:lang w:eastAsia="ru-RU"/>
              </w:rPr>
              <w:softHyphen/>
              <w:t>тельных сведений.</w:t>
            </w:r>
          </w:p>
          <w:p w:rsidR="00E07140" w:rsidRPr="00E74157" w:rsidRDefault="00E07140" w:rsidP="009D6356">
            <w:pPr>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6. Критично отно</w:t>
            </w:r>
            <w:r w:rsidRPr="00E74157">
              <w:rPr>
                <w:rFonts w:ascii="Times New Roman" w:hAnsi="Times New Roman"/>
                <w:bCs/>
                <w:sz w:val="24"/>
                <w:szCs w:val="24"/>
                <w:lang w:eastAsia="ru-RU"/>
              </w:rPr>
              <w:softHyphen/>
              <w:t>ситься к своему мне</w:t>
            </w:r>
            <w:r w:rsidRPr="00E74157">
              <w:rPr>
                <w:rFonts w:ascii="Times New Roman" w:hAnsi="Times New Roman"/>
                <w:bCs/>
                <w:sz w:val="24"/>
                <w:szCs w:val="24"/>
                <w:lang w:eastAsia="ru-RU"/>
              </w:rPr>
              <w:softHyphen/>
              <w:t xml:space="preserve">нию. </w:t>
            </w:r>
            <w:r w:rsidRPr="00E74157">
              <w:rPr>
                <w:rFonts w:ascii="Times New Roman" w:hAnsi="Times New Roman"/>
                <w:sz w:val="24"/>
                <w:szCs w:val="24"/>
                <w:lang w:eastAsia="ru-RU"/>
              </w:rPr>
              <w:t>Уметь взгля</w:t>
            </w:r>
            <w:r w:rsidRPr="00E74157">
              <w:rPr>
                <w:rFonts w:ascii="Times New Roman" w:hAnsi="Times New Roman"/>
                <w:sz w:val="24"/>
                <w:szCs w:val="24"/>
                <w:lang w:eastAsia="ru-RU"/>
              </w:rPr>
              <w:softHyphen/>
              <w:t>нуть на ситуацию с иной позиции и дого</w:t>
            </w:r>
            <w:r w:rsidRPr="00E74157">
              <w:rPr>
                <w:rFonts w:ascii="Times New Roman" w:hAnsi="Times New Roman"/>
                <w:sz w:val="24"/>
                <w:szCs w:val="24"/>
                <w:lang w:eastAsia="ru-RU"/>
              </w:rPr>
              <w:softHyphen/>
              <w:t>вари</w:t>
            </w:r>
            <w:r w:rsidRPr="00E74157">
              <w:rPr>
                <w:rFonts w:ascii="Times New Roman" w:hAnsi="Times New Roman"/>
                <w:sz w:val="24"/>
                <w:szCs w:val="24"/>
                <w:lang w:eastAsia="ru-RU"/>
              </w:rPr>
              <w:softHyphen/>
              <w:t xml:space="preserve">ваться с людьми иных </w:t>
            </w:r>
            <w:r w:rsidRPr="00E74157">
              <w:rPr>
                <w:rFonts w:ascii="Times New Roman" w:hAnsi="Times New Roman"/>
                <w:sz w:val="24"/>
                <w:szCs w:val="24"/>
                <w:lang w:eastAsia="ru-RU"/>
              </w:rPr>
              <w:lastRenderedPageBreak/>
              <w:t>позиций</w:t>
            </w:r>
            <w:r w:rsidRPr="00E74157">
              <w:rPr>
                <w:rFonts w:ascii="Times New Roman" w:hAnsi="Times New Roman"/>
                <w:bCs/>
                <w:sz w:val="24"/>
                <w:szCs w:val="24"/>
                <w:lang w:eastAsia="ru-RU"/>
              </w:rPr>
              <w:t>.</w:t>
            </w:r>
          </w:p>
          <w:p w:rsidR="00E07140" w:rsidRPr="00E74157"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7. Понимать точку зрения другого</w:t>
            </w:r>
          </w:p>
          <w:p w:rsidR="00E07140" w:rsidRDefault="00E07140" w:rsidP="009D6356">
            <w:pPr>
              <w:spacing w:after="0" w:line="240" w:lineRule="auto"/>
              <w:jc w:val="both"/>
              <w:rPr>
                <w:rFonts w:ascii="Times New Roman" w:eastAsia="Calibri" w:hAnsi="Times New Roman"/>
                <w:bCs/>
                <w:sz w:val="24"/>
                <w:szCs w:val="24"/>
                <w:lang w:eastAsia="ru-RU"/>
              </w:rPr>
            </w:pPr>
            <w:r w:rsidRPr="00E74157">
              <w:rPr>
                <w:rFonts w:ascii="Times New Roman" w:eastAsia="Calibri" w:hAnsi="Times New Roman"/>
                <w:bCs/>
                <w:sz w:val="24"/>
                <w:szCs w:val="24"/>
                <w:lang w:eastAsia="ru-RU"/>
              </w:rPr>
              <w:t>8. Участвовать в ра</w:t>
            </w:r>
            <w:r w:rsidRPr="00E74157">
              <w:rPr>
                <w:rFonts w:ascii="Times New Roman" w:eastAsia="Calibri" w:hAnsi="Times New Roman"/>
                <w:bCs/>
                <w:sz w:val="24"/>
                <w:szCs w:val="24"/>
                <w:lang w:eastAsia="ru-RU"/>
              </w:rPr>
              <w:softHyphen/>
              <w:t>боте группы, распре</w:t>
            </w:r>
            <w:r w:rsidRPr="00E74157">
              <w:rPr>
                <w:rFonts w:ascii="Times New Roman" w:eastAsia="Calibri" w:hAnsi="Times New Roman"/>
                <w:bCs/>
                <w:sz w:val="24"/>
                <w:szCs w:val="24"/>
                <w:lang w:eastAsia="ru-RU"/>
              </w:rPr>
              <w:softHyphen/>
              <w:t xml:space="preserve">делять роли, </w:t>
            </w:r>
            <w:r>
              <w:rPr>
                <w:rFonts w:ascii="Times New Roman" w:eastAsia="Calibri" w:hAnsi="Times New Roman"/>
                <w:bCs/>
                <w:sz w:val="24"/>
                <w:szCs w:val="24"/>
                <w:lang w:eastAsia="ru-RU"/>
              </w:rPr>
              <w:t>догова</w:t>
            </w:r>
            <w:r>
              <w:rPr>
                <w:rFonts w:ascii="Times New Roman" w:eastAsia="Calibri" w:hAnsi="Times New Roman"/>
                <w:bCs/>
                <w:sz w:val="24"/>
                <w:szCs w:val="24"/>
                <w:lang w:eastAsia="ru-RU"/>
              </w:rPr>
              <w:softHyphen/>
              <w:t>риваться друг с дру</w:t>
            </w:r>
            <w:r>
              <w:rPr>
                <w:rFonts w:ascii="Times New Roman" w:eastAsia="Calibri" w:hAnsi="Times New Roman"/>
                <w:bCs/>
                <w:sz w:val="24"/>
                <w:szCs w:val="24"/>
                <w:lang w:eastAsia="ru-RU"/>
              </w:rPr>
              <w:softHyphen/>
              <w:t>гом.</w:t>
            </w:r>
          </w:p>
          <w:p w:rsidR="00E07140" w:rsidRPr="00E74157" w:rsidRDefault="00E07140" w:rsidP="009D6356">
            <w:pPr>
              <w:spacing w:after="0" w:line="240" w:lineRule="auto"/>
              <w:jc w:val="both"/>
              <w:rPr>
                <w:rFonts w:ascii="Times New Roman" w:eastAsia="Calibri" w:hAnsi="Times New Roman"/>
                <w:bCs/>
                <w:sz w:val="24"/>
                <w:szCs w:val="24"/>
                <w:lang w:eastAsia="ru-RU"/>
              </w:rPr>
            </w:pPr>
            <w:r>
              <w:rPr>
                <w:rFonts w:ascii="Times New Roman" w:eastAsia="Calibri" w:hAnsi="Times New Roman"/>
                <w:bCs/>
                <w:sz w:val="24"/>
                <w:szCs w:val="24"/>
                <w:lang w:eastAsia="ru-RU"/>
              </w:rPr>
              <w:t xml:space="preserve">9. </w:t>
            </w:r>
            <w:r w:rsidRPr="00E74157">
              <w:rPr>
                <w:rFonts w:ascii="Times New Roman" w:eastAsia="Calibri" w:hAnsi="Times New Roman"/>
                <w:bCs/>
                <w:sz w:val="24"/>
                <w:szCs w:val="24"/>
                <w:lang w:eastAsia="ru-RU"/>
              </w:rPr>
              <w:t>Предвидеть по</w:t>
            </w:r>
            <w:r w:rsidRPr="00E74157">
              <w:rPr>
                <w:rFonts w:ascii="Times New Roman" w:eastAsia="Calibri" w:hAnsi="Times New Roman"/>
                <w:bCs/>
                <w:sz w:val="24"/>
                <w:szCs w:val="24"/>
                <w:lang w:eastAsia="ru-RU"/>
              </w:rPr>
              <w:softHyphen/>
              <w:t>следствия коллек</w:t>
            </w:r>
            <w:r w:rsidRPr="00E74157">
              <w:rPr>
                <w:rFonts w:ascii="Times New Roman" w:eastAsia="Calibri" w:hAnsi="Times New Roman"/>
                <w:bCs/>
                <w:sz w:val="24"/>
                <w:szCs w:val="24"/>
                <w:lang w:eastAsia="ru-RU"/>
              </w:rPr>
              <w:softHyphen/>
              <w:t>тив</w:t>
            </w:r>
            <w:r w:rsidRPr="00E74157">
              <w:rPr>
                <w:rFonts w:ascii="Times New Roman" w:eastAsia="Calibri" w:hAnsi="Times New Roman"/>
                <w:bCs/>
                <w:sz w:val="24"/>
                <w:szCs w:val="24"/>
                <w:lang w:eastAsia="ru-RU"/>
              </w:rPr>
              <w:softHyphen/>
            </w:r>
            <w:r w:rsidRPr="00E74157">
              <w:rPr>
                <w:rFonts w:ascii="Times New Roman" w:eastAsia="Calibri" w:hAnsi="Times New Roman"/>
                <w:bCs/>
                <w:sz w:val="24"/>
                <w:szCs w:val="24"/>
                <w:lang w:eastAsia="ru-RU"/>
              </w:rPr>
              <w:softHyphen/>
              <w:t xml:space="preserve">ных решений. </w:t>
            </w:r>
          </w:p>
        </w:tc>
      </w:tr>
    </w:tbl>
    <w:p w:rsidR="00E07140" w:rsidRPr="00E74157" w:rsidRDefault="00E07140" w:rsidP="00E07140">
      <w:pPr>
        <w:spacing w:after="0" w:line="240" w:lineRule="auto"/>
        <w:ind w:firstLine="426"/>
        <w:jc w:val="both"/>
        <w:rPr>
          <w:rFonts w:ascii="Times New Roman" w:hAnsi="Times New Roman"/>
          <w:b/>
          <w:bCs/>
          <w:sz w:val="24"/>
          <w:szCs w:val="24"/>
          <w:lang w:eastAsia="ru-RU"/>
        </w:rPr>
      </w:pPr>
    </w:p>
    <w:p w:rsidR="00E07140" w:rsidRPr="00E74157" w:rsidRDefault="00E07140" w:rsidP="00E07140">
      <w:pPr>
        <w:spacing w:after="0" w:line="240" w:lineRule="auto"/>
        <w:ind w:firstLine="426"/>
        <w:jc w:val="both"/>
        <w:rPr>
          <w:rFonts w:ascii="Times New Roman" w:hAnsi="Times New Roman"/>
          <w:b/>
          <w:bCs/>
          <w:sz w:val="24"/>
          <w:szCs w:val="24"/>
          <w:lang w:eastAsia="ru-RU"/>
        </w:rPr>
      </w:pPr>
      <w:r w:rsidRPr="00E74157">
        <w:rPr>
          <w:rFonts w:ascii="Times New Roman" w:hAnsi="Times New Roman"/>
          <w:b/>
          <w:bCs/>
          <w:sz w:val="24"/>
          <w:szCs w:val="24"/>
          <w:lang w:eastAsia="ru-RU"/>
        </w:rPr>
        <w:t xml:space="preserve">Характеристика результатов формирования универсальных учебных действий </w:t>
      </w:r>
      <w:r w:rsidRPr="00E74157">
        <w:rPr>
          <w:rFonts w:ascii="Times New Roman" w:hAnsi="Times New Roman"/>
          <w:b/>
          <w:bCs/>
          <w:sz w:val="24"/>
          <w:szCs w:val="24"/>
          <w:lang w:eastAsia="ru-RU"/>
        </w:rPr>
        <w:br/>
        <w:t>на разных этапах обучения по УМК «Планета Знаний»</w:t>
      </w: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7</w:t>
      </w:r>
      <w:r w:rsidRPr="00E74157">
        <w:rPr>
          <w:rFonts w:ascii="Times New Roman" w:hAnsi="Times New Roman"/>
          <w:bCs/>
          <w:sz w:val="24"/>
          <w:szCs w:val="24"/>
          <w:lang w:eastAsia="ru-RU"/>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2837"/>
        <w:gridCol w:w="2160"/>
        <w:gridCol w:w="1981"/>
        <w:gridCol w:w="2171"/>
      </w:tblGrid>
      <w:tr w:rsidR="00E07140" w:rsidRPr="00E74157" w:rsidTr="009D6356">
        <w:trPr>
          <w:trHeight w:val="284"/>
          <w:jc w:val="center"/>
        </w:trPr>
        <w:tc>
          <w:tcPr>
            <w:tcW w:w="37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Класс</w:t>
            </w:r>
          </w:p>
        </w:tc>
        <w:tc>
          <w:tcPr>
            <w:tcW w:w="143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Личностные УУД</w:t>
            </w:r>
          </w:p>
        </w:tc>
        <w:tc>
          <w:tcPr>
            <w:tcW w:w="109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Регулятивные УУД</w:t>
            </w:r>
          </w:p>
        </w:tc>
        <w:tc>
          <w:tcPr>
            <w:tcW w:w="100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Познавательные УУД</w:t>
            </w:r>
          </w:p>
        </w:tc>
        <w:tc>
          <w:tcPr>
            <w:tcW w:w="109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Коммуникативные УУД</w:t>
            </w:r>
          </w:p>
        </w:tc>
      </w:tr>
      <w:tr w:rsidR="00E07140" w:rsidRPr="00E74157" w:rsidTr="009D6356">
        <w:trPr>
          <w:trHeight w:val="284"/>
          <w:jc w:val="center"/>
        </w:trPr>
        <w:tc>
          <w:tcPr>
            <w:tcW w:w="37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t>1 класс</w:t>
            </w:r>
          </w:p>
        </w:tc>
        <w:tc>
          <w:tcPr>
            <w:tcW w:w="143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t>1. Воспринимать объединяющую роль России как государства, территории проживания и общности языка. Соотносить понятия «родная природа» и «Родина».</w:t>
            </w:r>
            <w:r w:rsidRPr="00E74157">
              <w:rPr>
                <w:rFonts w:ascii="Times New Roman" w:hAnsi="Times New Roman"/>
                <w:sz w:val="24"/>
                <w:szCs w:val="24"/>
              </w:rPr>
              <w:br/>
              <w:t>2. Проявлять уважение к своей семье, ценить взаимопомощь и взаимоподдержку членов семьи и друзей.</w:t>
            </w:r>
            <w:r w:rsidRPr="00E74157">
              <w:rPr>
                <w:rFonts w:ascii="Times New Roman" w:hAnsi="Times New Roman"/>
                <w:sz w:val="24"/>
                <w:szCs w:val="24"/>
              </w:rPr>
              <w:br/>
              <w:t>3. Принимать новый статус «ученик», внутреннюю позицию школьника на уровне положительного отношения к школе, принимать образ «хорошего ученика».</w:t>
            </w:r>
            <w:r w:rsidRPr="00E74157">
              <w:rPr>
                <w:rFonts w:ascii="Times New Roman" w:hAnsi="Times New Roman"/>
                <w:sz w:val="24"/>
                <w:szCs w:val="24"/>
              </w:rPr>
              <w:br/>
              <w:t>4. Внимательно относить-ся к собственным пережи-ваниям и переживаниям других людей; нравственному содержанию поступков.</w:t>
            </w:r>
            <w:r w:rsidRPr="00E74157">
              <w:rPr>
                <w:rFonts w:ascii="Times New Roman" w:hAnsi="Times New Roman"/>
                <w:sz w:val="24"/>
                <w:szCs w:val="24"/>
              </w:rPr>
              <w:br/>
              <w:t>5. Выполнять правила личной гигиены, безопасного поведения в школе, дома, на улице, в общественных местах.</w:t>
            </w:r>
            <w:r w:rsidRPr="00E74157">
              <w:rPr>
                <w:rFonts w:ascii="Times New Roman" w:hAnsi="Times New Roman"/>
                <w:sz w:val="24"/>
                <w:szCs w:val="24"/>
              </w:rPr>
              <w:br/>
              <w:t>6. Внимательно относиться к красоте окружающего мира, произведениям искусства.</w:t>
            </w:r>
            <w:r w:rsidRPr="00E74157">
              <w:rPr>
                <w:rFonts w:ascii="Times New Roman" w:hAnsi="Times New Roman"/>
                <w:sz w:val="24"/>
                <w:szCs w:val="24"/>
              </w:rPr>
              <w:br/>
              <w:t xml:space="preserve">7. Адекватно </w:t>
            </w:r>
            <w:r w:rsidRPr="00E74157">
              <w:rPr>
                <w:rFonts w:ascii="Times New Roman" w:hAnsi="Times New Roman"/>
                <w:sz w:val="24"/>
                <w:szCs w:val="24"/>
              </w:rPr>
              <w:lastRenderedPageBreak/>
              <w:t>воспринимать оценку учителя.</w:t>
            </w:r>
          </w:p>
        </w:tc>
        <w:tc>
          <w:tcPr>
            <w:tcW w:w="109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lastRenderedPageBreak/>
              <w:t>1. Организовывать свое рабочее место под руководством учителя.</w:t>
            </w:r>
            <w:r w:rsidRPr="00E74157">
              <w:rPr>
                <w:rFonts w:ascii="Times New Roman" w:hAnsi="Times New Roman"/>
                <w:sz w:val="24"/>
                <w:szCs w:val="24"/>
              </w:rPr>
              <w:br/>
              <w:t>2. Осуществлять контроль в форме сличения свое</w:t>
            </w:r>
            <w:r>
              <w:rPr>
                <w:rFonts w:ascii="Times New Roman" w:hAnsi="Times New Roman"/>
                <w:sz w:val="24"/>
                <w:szCs w:val="24"/>
              </w:rPr>
              <w:t>й рабо</w:t>
            </w:r>
            <w:r w:rsidRPr="00E74157">
              <w:rPr>
                <w:rFonts w:ascii="Times New Roman" w:hAnsi="Times New Roman"/>
                <w:sz w:val="24"/>
                <w:szCs w:val="24"/>
              </w:rPr>
              <w:t>ты с заданным эталоном.</w:t>
            </w:r>
            <w:r w:rsidRPr="00E74157">
              <w:rPr>
                <w:rFonts w:ascii="Times New Roman" w:hAnsi="Times New Roman"/>
                <w:sz w:val="24"/>
                <w:szCs w:val="24"/>
              </w:rPr>
              <w:br/>
              <w:t>3.Вносить необходимые дополнения, исправления</w:t>
            </w:r>
            <w:r w:rsidRPr="00E74157">
              <w:rPr>
                <w:rStyle w:val="apple-converted-space"/>
                <w:rFonts w:ascii="Times New Roman" w:eastAsia="MS Gothic" w:hAnsi="Times New Roman"/>
                <w:sz w:val="24"/>
                <w:szCs w:val="24"/>
              </w:rPr>
              <w:t> </w:t>
            </w:r>
            <w:r w:rsidRPr="00E74157">
              <w:rPr>
                <w:rFonts w:ascii="Times New Roman" w:hAnsi="Times New Roman"/>
                <w:sz w:val="24"/>
                <w:szCs w:val="24"/>
              </w:rPr>
              <w:t>в свою работу, если она расходится с эталоном (образцом).</w:t>
            </w:r>
            <w:r w:rsidRPr="00E74157">
              <w:rPr>
                <w:rFonts w:ascii="Times New Roman" w:hAnsi="Times New Roman"/>
                <w:sz w:val="24"/>
                <w:szCs w:val="24"/>
              </w:rPr>
              <w:br/>
              <w:t>4. В сотрудничестве с учителем определять последовательность изучения материала, опираясь на иллюстративный ряд «маршрутного листа».</w:t>
            </w:r>
          </w:p>
        </w:tc>
        <w:tc>
          <w:tcPr>
            <w:tcW w:w="100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t>1. Ориентироваться в учебниках (система обозначений, структура текста, рубрики, словарь, содержание).</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2. Осуществлять поиск необходимой информации для выполнения учебных заданий, используя справочные материалы учебника (под руководством учителя).</w:t>
            </w:r>
            <w:r w:rsidRPr="00E74157">
              <w:rPr>
                <w:rFonts w:ascii="Times New Roman" w:hAnsi="Times New Roman"/>
                <w:sz w:val="24"/>
                <w:szCs w:val="24"/>
              </w:rPr>
              <w:br/>
              <w:t>3. Понимать информацию, представленную в виде текста, рисунков, схем.</w:t>
            </w:r>
            <w:r w:rsidRPr="00E74157">
              <w:rPr>
                <w:rFonts w:ascii="Times New Roman" w:hAnsi="Times New Roman"/>
                <w:sz w:val="24"/>
                <w:szCs w:val="24"/>
              </w:rPr>
              <w:br/>
              <w:t>4. Сравнивать предметы, объекты: находить общее и различие.</w:t>
            </w:r>
            <w:r w:rsidRPr="00E74157">
              <w:rPr>
                <w:rFonts w:ascii="Times New Roman" w:hAnsi="Times New Roman"/>
                <w:sz w:val="24"/>
                <w:szCs w:val="24"/>
              </w:rPr>
              <w:br/>
              <w:t xml:space="preserve">5. Группировать, классифицировать предметы, объекты на основе существенных признаков, по </w:t>
            </w:r>
            <w:r w:rsidRPr="00E74157">
              <w:rPr>
                <w:rFonts w:ascii="Times New Roman" w:hAnsi="Times New Roman"/>
                <w:sz w:val="24"/>
                <w:szCs w:val="24"/>
              </w:rPr>
              <w:lastRenderedPageBreak/>
              <w:t>заданным критериям.</w:t>
            </w:r>
          </w:p>
        </w:tc>
        <w:tc>
          <w:tcPr>
            <w:tcW w:w="109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lastRenderedPageBreak/>
              <w:t>1. Соблюдать простейшие нормы речевого этикета: здороваться, прощаться, благода-рить.</w:t>
            </w:r>
            <w:r w:rsidRPr="00E74157">
              <w:rPr>
                <w:rFonts w:ascii="Times New Roman" w:hAnsi="Times New Roman"/>
                <w:sz w:val="24"/>
                <w:szCs w:val="24"/>
              </w:rPr>
              <w:br/>
              <w:t>2. Вступать в диалог (отвечать на вопросы, задавать вопросы, уточнять непонятное).</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3. Сотрудничать с товарищами при выполнении заданий в паре: устанавливать и соблюдать очерёдность действий, корректно сообщать товарищу об ошибках.</w:t>
            </w:r>
            <w:r w:rsidRPr="00E74157">
              <w:rPr>
                <w:rFonts w:ascii="Times New Roman" w:hAnsi="Times New Roman"/>
                <w:sz w:val="24"/>
                <w:szCs w:val="24"/>
              </w:rPr>
              <w:br/>
              <w:t>4.Участвовать в коллективно</w:t>
            </w:r>
            <w:r>
              <w:rPr>
                <w:rFonts w:ascii="Times New Roman" w:hAnsi="Times New Roman"/>
                <w:sz w:val="24"/>
                <w:szCs w:val="24"/>
              </w:rPr>
              <w:t>м обсуж</w:t>
            </w:r>
            <w:r w:rsidRPr="00E74157">
              <w:rPr>
                <w:rFonts w:ascii="Times New Roman" w:hAnsi="Times New Roman"/>
                <w:sz w:val="24"/>
                <w:szCs w:val="24"/>
              </w:rPr>
              <w:t>дении учебной проблемы.</w:t>
            </w:r>
            <w:r w:rsidRPr="00E74157">
              <w:rPr>
                <w:rFonts w:ascii="Times New Roman" w:hAnsi="Times New Roman"/>
                <w:sz w:val="24"/>
                <w:szCs w:val="24"/>
              </w:rPr>
              <w:br/>
              <w:t>5. Сотрудничать со сверстниками и взрослыми для реализации проектной деятельности.</w:t>
            </w:r>
          </w:p>
        </w:tc>
      </w:tr>
      <w:tr w:rsidR="00E07140" w:rsidRPr="00E74157" w:rsidTr="009D6356">
        <w:trPr>
          <w:trHeight w:val="272"/>
          <w:jc w:val="center"/>
        </w:trPr>
        <w:tc>
          <w:tcPr>
            <w:tcW w:w="37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2 класс</w:t>
            </w:r>
          </w:p>
        </w:tc>
        <w:tc>
          <w:tcPr>
            <w:tcW w:w="143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t xml:space="preserve">1. </w:t>
            </w:r>
            <w:r>
              <w:rPr>
                <w:rFonts w:ascii="Times New Roman" w:hAnsi="Times New Roman"/>
                <w:sz w:val="24"/>
                <w:szCs w:val="24"/>
              </w:rPr>
              <w:t>Воспринимать Россию как многонациональное государ</w:t>
            </w:r>
            <w:r w:rsidRPr="00E74157">
              <w:rPr>
                <w:rFonts w:ascii="Times New Roman" w:hAnsi="Times New Roman"/>
                <w:sz w:val="24"/>
                <w:szCs w:val="24"/>
              </w:rPr>
              <w:t>ство, русский язык как средство общения. Принимать необходи-мос</w:t>
            </w:r>
            <w:r>
              <w:rPr>
                <w:rFonts w:ascii="Times New Roman" w:hAnsi="Times New Roman"/>
                <w:sz w:val="24"/>
                <w:szCs w:val="24"/>
              </w:rPr>
              <w:t>ть изучения русского языка граж</w:t>
            </w:r>
            <w:r w:rsidRPr="00E74157">
              <w:rPr>
                <w:rFonts w:ascii="Times New Roman" w:hAnsi="Times New Roman"/>
                <w:sz w:val="24"/>
                <w:szCs w:val="24"/>
              </w:rPr>
              <w:t>данами России любой национальности.</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2. Проявлять уважение к семье, традициям своего народа, к своей малой родине, ценить взаимопомощь и взаи-моподдержку членов общества.</w:t>
            </w:r>
            <w:r w:rsidRPr="00E74157">
              <w:rPr>
                <w:rFonts w:ascii="Times New Roman" w:hAnsi="Times New Roman"/>
                <w:sz w:val="24"/>
                <w:szCs w:val="24"/>
              </w:rPr>
              <w:br/>
              <w:t>3. Принимать учебные цели, проявлять ж</w:t>
            </w:r>
            <w:r>
              <w:rPr>
                <w:rFonts w:ascii="Times New Roman" w:hAnsi="Times New Roman"/>
                <w:sz w:val="24"/>
                <w:szCs w:val="24"/>
              </w:rPr>
              <w:t>ела</w:t>
            </w:r>
            <w:r w:rsidRPr="00E74157">
              <w:rPr>
                <w:rFonts w:ascii="Times New Roman" w:hAnsi="Times New Roman"/>
                <w:sz w:val="24"/>
                <w:szCs w:val="24"/>
              </w:rPr>
              <w:t>ние учиться.</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4. Оц</w:t>
            </w:r>
            <w:r>
              <w:rPr>
                <w:rFonts w:ascii="Times New Roman" w:hAnsi="Times New Roman"/>
                <w:sz w:val="24"/>
                <w:szCs w:val="24"/>
              </w:rPr>
              <w:t>енивать свои эмоциональные реак</w:t>
            </w:r>
            <w:r w:rsidRPr="00E74157">
              <w:rPr>
                <w:rFonts w:ascii="Times New Roman" w:hAnsi="Times New Roman"/>
                <w:sz w:val="24"/>
                <w:szCs w:val="24"/>
              </w:rPr>
              <w:t xml:space="preserve">ции, ориентироваться в нравственной </w:t>
            </w:r>
            <w:r>
              <w:rPr>
                <w:rFonts w:ascii="Times New Roman" w:hAnsi="Times New Roman"/>
                <w:sz w:val="24"/>
                <w:szCs w:val="24"/>
              </w:rPr>
              <w:t>оценке собственных поступ</w:t>
            </w:r>
            <w:r w:rsidRPr="00E74157">
              <w:rPr>
                <w:rFonts w:ascii="Times New Roman" w:hAnsi="Times New Roman"/>
                <w:sz w:val="24"/>
                <w:szCs w:val="24"/>
              </w:rPr>
              <w:t>ков.</w:t>
            </w:r>
            <w:r w:rsidRPr="00E74157">
              <w:rPr>
                <w:rFonts w:ascii="Times New Roman" w:hAnsi="Times New Roman"/>
                <w:sz w:val="24"/>
                <w:szCs w:val="24"/>
              </w:rPr>
              <w:br/>
              <w:t>5. Выполнять правила этикета. Внимательно и бережно относиться к природе, соблюдать правила экологической безопасности.</w:t>
            </w:r>
            <w:r w:rsidRPr="00E74157">
              <w:rPr>
                <w:rFonts w:ascii="Times New Roman" w:hAnsi="Times New Roman"/>
                <w:sz w:val="24"/>
                <w:szCs w:val="24"/>
              </w:rPr>
              <w:br/>
              <w:t>6. Внимательно отно-ситься к собственным переживаниям, выз-ванным восприятием природы, произведения искусства.</w:t>
            </w:r>
            <w:r w:rsidRPr="00E74157">
              <w:rPr>
                <w:rFonts w:ascii="Times New Roman" w:hAnsi="Times New Roman"/>
                <w:sz w:val="24"/>
                <w:szCs w:val="24"/>
              </w:rPr>
              <w:br/>
              <w:t>7. Признавать собственные ошибки. Сопоставлять собст-венную оценку своей деятельности с оценкой её товарищами, учителем</w:t>
            </w:r>
          </w:p>
        </w:tc>
        <w:tc>
          <w:tcPr>
            <w:tcW w:w="109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t>1. Самостоятельно организовывать свое рабочее место.</w:t>
            </w:r>
            <w:r w:rsidRPr="00E74157">
              <w:rPr>
                <w:rFonts w:ascii="Times New Roman" w:hAnsi="Times New Roman"/>
                <w:sz w:val="24"/>
                <w:szCs w:val="24"/>
              </w:rPr>
              <w:br/>
              <w:t>2. Следовать режиму организации учебной и внеучебной деятельности.</w:t>
            </w:r>
            <w:r w:rsidRPr="00E74157">
              <w:rPr>
                <w:rFonts w:ascii="Times New Roman" w:hAnsi="Times New Roman"/>
                <w:sz w:val="24"/>
                <w:szCs w:val="24"/>
              </w:rPr>
              <w:br/>
              <w:t>3. Определять цель учебной деятельности с помощью учителя.</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4. Определять план выполнения заданий на уроках, внеурочной деятельности, жизненных ситуациях под руководством учителя.</w:t>
            </w:r>
            <w:r w:rsidRPr="00E74157">
              <w:rPr>
                <w:rFonts w:ascii="Times New Roman" w:hAnsi="Times New Roman"/>
                <w:sz w:val="24"/>
                <w:szCs w:val="24"/>
              </w:rPr>
              <w:br/>
              <w:t>5. Следовать при выполнении заданий инструкциям учителя и алгоритмам, описывающем стандартные учебные действия.</w:t>
            </w:r>
            <w:r w:rsidRPr="00E74157">
              <w:rPr>
                <w:rFonts w:ascii="Times New Roman" w:hAnsi="Times New Roman"/>
                <w:sz w:val="24"/>
                <w:szCs w:val="24"/>
              </w:rPr>
              <w:br/>
              <w:t>6. Осуществлять само- и взаимопроверку работ.</w:t>
            </w:r>
            <w:r w:rsidRPr="00E74157">
              <w:rPr>
                <w:rFonts w:ascii="Times New Roman" w:hAnsi="Times New Roman"/>
                <w:sz w:val="24"/>
                <w:szCs w:val="24"/>
              </w:rPr>
              <w:br/>
              <w:t>7. Корректировать выполнение задания.</w:t>
            </w:r>
            <w:r w:rsidRPr="00E74157">
              <w:rPr>
                <w:rFonts w:ascii="Times New Roman" w:hAnsi="Times New Roman"/>
                <w:sz w:val="24"/>
                <w:szCs w:val="24"/>
              </w:rPr>
              <w:br/>
              <w:t>8. Оценивать выполнение своего задания по следующим параметрам: легко или трудно выполнять, в чём сложность выполнения.</w:t>
            </w:r>
            <w:r w:rsidRPr="00E74157">
              <w:rPr>
                <w:rStyle w:val="apple-converted-space"/>
                <w:rFonts w:ascii="Times New Roman" w:eastAsia="MS Gothic" w:hAnsi="Times New Roman"/>
                <w:sz w:val="24"/>
                <w:szCs w:val="24"/>
              </w:rPr>
              <w:t> </w:t>
            </w:r>
          </w:p>
        </w:tc>
        <w:tc>
          <w:tcPr>
            <w:tcW w:w="100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t>1. Ориентироваться в учебниках (система обозначений, структура текста, рубрики, словарь, содержание).</w:t>
            </w:r>
            <w:r w:rsidRPr="00E74157">
              <w:rPr>
                <w:rFonts w:ascii="Times New Roman" w:hAnsi="Times New Roman"/>
                <w:sz w:val="24"/>
                <w:szCs w:val="24"/>
              </w:rPr>
              <w:b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r w:rsidRPr="00E74157">
              <w:rPr>
                <w:rFonts w:ascii="Times New Roman" w:hAnsi="Times New Roman"/>
                <w:sz w:val="24"/>
                <w:szCs w:val="24"/>
              </w:rPr>
              <w:br/>
              <w:t>3. Ориентироваться в рисунках, схемах, таблицах, представленных в учебниках.</w:t>
            </w:r>
            <w:r w:rsidRPr="00E74157">
              <w:rPr>
                <w:rFonts w:ascii="Times New Roman" w:hAnsi="Times New Roman"/>
                <w:sz w:val="24"/>
                <w:szCs w:val="24"/>
              </w:rPr>
              <w:br/>
              <w:t>4. Подробно и кратко пересказывать прочитанное или прослушанное, составлять простой план.</w:t>
            </w:r>
            <w:r w:rsidRPr="00E74157">
              <w:rPr>
                <w:rFonts w:ascii="Times New Roman" w:hAnsi="Times New Roman"/>
                <w:sz w:val="24"/>
                <w:szCs w:val="24"/>
              </w:rPr>
              <w:br/>
              <w:t>5. Объяснять смысл названия произведения, связь его с содержанием.</w:t>
            </w:r>
            <w:r w:rsidRPr="00E74157">
              <w:rPr>
                <w:rFonts w:ascii="Times New Roman" w:hAnsi="Times New Roman"/>
                <w:sz w:val="24"/>
                <w:szCs w:val="24"/>
              </w:rPr>
              <w:b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r w:rsidRPr="00E74157">
              <w:rPr>
                <w:rFonts w:ascii="Times New Roman" w:hAnsi="Times New Roman"/>
                <w:sz w:val="24"/>
                <w:szCs w:val="24"/>
              </w:rPr>
              <w:br/>
              <w:t xml:space="preserve">7. Наблюдать и </w:t>
            </w:r>
            <w:r w:rsidRPr="00E74157">
              <w:rPr>
                <w:rFonts w:ascii="Times New Roman" w:hAnsi="Times New Roman"/>
                <w:sz w:val="24"/>
                <w:szCs w:val="24"/>
              </w:rPr>
              <w:lastRenderedPageBreak/>
              <w:t>самостоятельно делать простые выводы.</w:t>
            </w:r>
            <w:r w:rsidRPr="00E74157">
              <w:rPr>
                <w:rFonts w:ascii="Times New Roman" w:hAnsi="Times New Roman"/>
                <w:sz w:val="24"/>
                <w:szCs w:val="24"/>
              </w:rPr>
              <w:br/>
              <w:t>8. Выполнять задания по аналогии</w:t>
            </w:r>
          </w:p>
        </w:tc>
        <w:tc>
          <w:tcPr>
            <w:tcW w:w="109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lastRenderedPageBreak/>
              <w:t>1. Соблюдать в повседневной жизни нормы речевого этикета и правила устного общения.</w:t>
            </w:r>
            <w:r w:rsidRPr="00E74157">
              <w:rPr>
                <w:rFonts w:ascii="Times New Roman" w:hAnsi="Times New Roman"/>
                <w:sz w:val="24"/>
                <w:szCs w:val="24"/>
              </w:rPr>
              <w:br/>
              <w:t>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3.Оформлять свои мысли в устной и письменной речи с учетом своих учебных и жизненных речевых ситуаций.</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4. Участвовать в диалоге; слушать и понимать других, реагировать на реплики, задавать вопросы, высказывать свою точку зрения.</w:t>
            </w:r>
            <w:r w:rsidRPr="00E74157">
              <w:rPr>
                <w:rFonts w:ascii="Times New Roman" w:hAnsi="Times New Roman"/>
                <w:sz w:val="24"/>
                <w:szCs w:val="24"/>
              </w:rPr>
              <w:br/>
              <w:t>5. Выслушивать партнера, договариваться и приходить к общему решению, работая в паре.</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r>
            <w:r w:rsidRPr="00E74157">
              <w:rPr>
                <w:rFonts w:ascii="Times New Roman" w:hAnsi="Times New Roman"/>
                <w:sz w:val="24"/>
                <w:szCs w:val="24"/>
              </w:rPr>
              <w:br/>
              <w:t>6. Выполнять различные роли в группе, сотрудничать в совместном решении проблемы (задачи).</w:t>
            </w:r>
          </w:p>
        </w:tc>
      </w:tr>
      <w:tr w:rsidR="00E07140" w:rsidRPr="00E74157" w:rsidTr="009D6356">
        <w:trPr>
          <w:trHeight w:val="284"/>
          <w:jc w:val="center"/>
        </w:trPr>
        <w:tc>
          <w:tcPr>
            <w:tcW w:w="37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3 класс</w:t>
            </w:r>
          </w:p>
        </w:tc>
        <w:tc>
          <w:tcPr>
            <w:tcW w:w="143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t>1.</w:t>
            </w:r>
            <w:r>
              <w:rPr>
                <w:rFonts w:ascii="Times New Roman" w:hAnsi="Times New Roman"/>
                <w:sz w:val="24"/>
                <w:szCs w:val="24"/>
              </w:rPr>
              <w:t xml:space="preserve"> Воспринимать историко-географи</w:t>
            </w:r>
            <w:r w:rsidRPr="00E74157">
              <w:rPr>
                <w:rFonts w:ascii="Times New Roman" w:hAnsi="Times New Roman"/>
                <w:sz w:val="24"/>
                <w:szCs w:val="24"/>
              </w:rPr>
              <w:t>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r w:rsidRPr="00E74157">
              <w:rPr>
                <w:rFonts w:ascii="Times New Roman" w:hAnsi="Times New Roman"/>
                <w:sz w:val="24"/>
                <w:szCs w:val="24"/>
              </w:rPr>
              <w:br/>
              <w:t>2. Проявлять уважение к семье, к культуре своего народа и других народов, населяющих Россию.</w:t>
            </w:r>
            <w:r w:rsidRPr="00E74157">
              <w:rPr>
                <w:rFonts w:ascii="Times New Roman" w:hAnsi="Times New Roman"/>
                <w:sz w:val="24"/>
                <w:szCs w:val="24"/>
              </w:rPr>
              <w:br/>
              <w:t xml:space="preserve">3. Проявлять положи-тельную </w:t>
            </w:r>
            <w:r>
              <w:rPr>
                <w:rFonts w:ascii="Times New Roman" w:hAnsi="Times New Roman"/>
                <w:sz w:val="24"/>
                <w:szCs w:val="24"/>
              </w:rPr>
              <w:t>мотивацию и познавательный интерес к учению, актив</w:t>
            </w:r>
            <w:r w:rsidRPr="00E74157">
              <w:rPr>
                <w:rFonts w:ascii="Times New Roman" w:hAnsi="Times New Roman"/>
                <w:sz w:val="24"/>
                <w:szCs w:val="24"/>
              </w:rPr>
              <w:t>ность при изучении нового материала.</w:t>
            </w:r>
            <w:r w:rsidRPr="00E74157">
              <w:rPr>
                <w:rFonts w:ascii="Times New Roman" w:hAnsi="Times New Roman"/>
                <w:sz w:val="24"/>
                <w:szCs w:val="24"/>
              </w:rPr>
              <w:br/>
              <w:t>4. Анализировать свои переживания и поступки. 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r w:rsidRPr="00E74157">
              <w:rPr>
                <w:rFonts w:ascii="Times New Roman" w:hAnsi="Times New Roman"/>
                <w:sz w:val="24"/>
                <w:szCs w:val="24"/>
              </w:rPr>
              <w:br/>
              <w:t>5. Выполнять основные правила бережного отношения к природе, правила здорового образа жизни на основе знаний об организме человека.</w:t>
            </w:r>
            <w:r w:rsidRPr="00E74157">
              <w:rPr>
                <w:rFonts w:ascii="Times New Roman" w:hAnsi="Times New Roman"/>
                <w:sz w:val="24"/>
                <w:szCs w:val="24"/>
              </w:rPr>
              <w:br/>
              <w:t>6. Проявлять эстети-ческое чувство на основе знакомства с разными видами искусства, наблюдениями за природой.</w:t>
            </w:r>
            <w:r w:rsidRPr="00E74157">
              <w:rPr>
                <w:rFonts w:ascii="Times New Roman" w:hAnsi="Times New Roman"/>
                <w:sz w:val="24"/>
                <w:szCs w:val="24"/>
              </w:rPr>
              <w:br/>
              <w:t>7. Сопоставлять само-оценку собственной деятельности с оценкой ее товарищами, учителем.</w:t>
            </w:r>
          </w:p>
        </w:tc>
        <w:tc>
          <w:tcPr>
            <w:tcW w:w="109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t>1. Самостоятельно организовывать свое рабочее место в соответствии с целью выполнения заданий.</w:t>
            </w:r>
            <w:r w:rsidRPr="00E74157">
              <w:rPr>
                <w:rFonts w:ascii="Times New Roman" w:hAnsi="Times New Roman"/>
                <w:sz w:val="24"/>
                <w:szCs w:val="24"/>
              </w:rPr>
              <w:br/>
              <w:t>2. Определять цель учебной деятельности с помощью учителя и самостоятельно, соотносить свои действия с поставленной целью.</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4. Составлять план выполнения заданий на уроках, внеурочной деятельности, жизненных ситуациях под руководством учителя.</w:t>
            </w:r>
            <w:r w:rsidRPr="00E74157">
              <w:rPr>
                <w:rFonts w:ascii="Times New Roman" w:hAnsi="Times New Roman"/>
                <w:sz w:val="24"/>
                <w:szCs w:val="24"/>
              </w:rPr>
              <w:br/>
              <w:t>5. Осознавать способы и приёмы действий при решении учебных задач.</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6. Осуществлять само- и взаимопроверку работ.</w:t>
            </w:r>
            <w:r w:rsidRPr="00E74157">
              <w:rPr>
                <w:rFonts w:ascii="Times New Roman" w:hAnsi="Times New Roman"/>
                <w:sz w:val="24"/>
                <w:szCs w:val="24"/>
              </w:rPr>
              <w:br/>
              <w:t>7. Оценивать правильность выполненного задания на основе сравнения с предыдущими заданиями или на основе различных образцов и критериев.</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 xml:space="preserve">8. Корректировать выполнение задания в соответствии с планом, условиями </w:t>
            </w:r>
            <w:r w:rsidRPr="00E74157">
              <w:rPr>
                <w:rFonts w:ascii="Times New Roman" w:hAnsi="Times New Roman"/>
                <w:sz w:val="24"/>
                <w:szCs w:val="24"/>
              </w:rPr>
              <w:lastRenderedPageBreak/>
              <w:t>выполнения, результатом действий на определенном этапе.</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9. Осуществлять выбор под определённую задачу литературы, инструментов, приборов.</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10. Оценивать собственную успешность в выполнения заданий</w:t>
            </w:r>
          </w:p>
        </w:tc>
        <w:tc>
          <w:tcPr>
            <w:tcW w:w="100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tabs>
                <w:tab w:val="left" w:pos="353"/>
              </w:tabs>
              <w:spacing w:after="0" w:line="240" w:lineRule="auto"/>
              <w:jc w:val="both"/>
              <w:rPr>
                <w:rFonts w:ascii="Times New Roman" w:hAnsi="Times New Roman"/>
                <w:sz w:val="24"/>
                <w:szCs w:val="24"/>
              </w:rPr>
            </w:pPr>
            <w:r w:rsidRPr="00E74157">
              <w:rPr>
                <w:rFonts w:ascii="Times New Roman" w:hAnsi="Times New Roman"/>
                <w:sz w:val="24"/>
                <w:szCs w:val="24"/>
              </w:rPr>
              <w:lastRenderedPageBreak/>
              <w:t>1. Ориентироваться в учебниках: опр</w:t>
            </w:r>
            <w:r>
              <w:rPr>
                <w:rFonts w:ascii="Times New Roman" w:hAnsi="Times New Roman"/>
                <w:sz w:val="24"/>
                <w:szCs w:val="24"/>
              </w:rPr>
              <w:t>еделять, прогнозировать, что бу</w:t>
            </w:r>
            <w:r w:rsidRPr="00E74157">
              <w:rPr>
                <w:rFonts w:ascii="Times New Roman" w:hAnsi="Times New Roman"/>
                <w:sz w:val="24"/>
                <w:szCs w:val="24"/>
              </w:rPr>
              <w:t>дет освоено при изучении данного раздела; определять круг своего незнания, осуществлять выбор заданий под определён-ную задачу.</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r>
            <w:r>
              <w:rPr>
                <w:rFonts w:ascii="Times New Roman" w:hAnsi="Times New Roman"/>
                <w:sz w:val="24"/>
                <w:szCs w:val="24"/>
              </w:rPr>
              <w:t>2. Самостоятельно пред</w:t>
            </w:r>
            <w:r w:rsidRPr="00E74157">
              <w:rPr>
                <w:rFonts w:ascii="Times New Roman" w:hAnsi="Times New Roman"/>
                <w:sz w:val="24"/>
                <w:szCs w:val="24"/>
              </w:rPr>
              <w:t>полагать, какая дополни-тельная информация бу-дет нужна для изучения незнакомого материала;</w:t>
            </w:r>
            <w:r w:rsidRPr="00E74157">
              <w:rPr>
                <w:rFonts w:ascii="Times New Roman" w:hAnsi="Times New Roman"/>
                <w:sz w:val="24"/>
                <w:szCs w:val="24"/>
              </w:rPr>
              <w:br/>
              <w:t>отбирать необходимые источники информации среди словарей, энциклопедий, справочников в рамках проектной деятельности.</w:t>
            </w:r>
            <w:r w:rsidRPr="00E74157">
              <w:rPr>
                <w:rFonts w:ascii="Times New Roman" w:hAnsi="Times New Roman"/>
                <w:sz w:val="24"/>
                <w:szCs w:val="24"/>
              </w:rPr>
              <w:br/>
            </w:r>
            <w:r>
              <w:rPr>
                <w:rFonts w:ascii="Times New Roman" w:hAnsi="Times New Roman"/>
                <w:sz w:val="24"/>
                <w:szCs w:val="24"/>
              </w:rPr>
              <w:t>3. Извлекать информа</w:t>
            </w:r>
            <w:r w:rsidRPr="00E74157">
              <w:rPr>
                <w:rFonts w:ascii="Times New Roman" w:hAnsi="Times New Roman"/>
                <w:sz w:val="24"/>
                <w:szCs w:val="24"/>
              </w:rPr>
              <w:t>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w:t>
            </w:r>
            <w:r>
              <w:rPr>
                <w:rFonts w:ascii="Times New Roman" w:hAnsi="Times New Roman"/>
                <w:sz w:val="24"/>
                <w:szCs w:val="24"/>
              </w:rPr>
              <w:t xml:space="preserve">ные модели </w:t>
            </w:r>
            <w:r>
              <w:rPr>
                <w:rFonts w:ascii="Times New Roman" w:hAnsi="Times New Roman"/>
                <w:sz w:val="24"/>
                <w:szCs w:val="24"/>
              </w:rPr>
              <w:lastRenderedPageBreak/>
              <w:t>и наоборот. Самостоя</w:t>
            </w:r>
            <w:r w:rsidRPr="00E74157">
              <w:rPr>
                <w:rFonts w:ascii="Times New Roman" w:hAnsi="Times New Roman"/>
                <w:sz w:val="24"/>
                <w:szCs w:val="24"/>
              </w:rPr>
              <w:t>тельно использовать модели при решении учебных задач.</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4. Предъявлять результаты работы, в том числе с помощью ИКТ.</w:t>
            </w:r>
            <w:r w:rsidRPr="00E74157">
              <w:rPr>
                <w:rFonts w:ascii="Times New Roman" w:hAnsi="Times New Roman"/>
                <w:sz w:val="24"/>
                <w:szCs w:val="24"/>
              </w:rPr>
              <w:br/>
            </w:r>
            <w:r>
              <w:rPr>
                <w:rFonts w:ascii="Times New Roman" w:hAnsi="Times New Roman"/>
                <w:sz w:val="24"/>
                <w:szCs w:val="24"/>
              </w:rPr>
              <w:t>5. Анализировать, срав</w:t>
            </w:r>
            <w:r w:rsidRPr="00E74157">
              <w:rPr>
                <w:rFonts w:ascii="Times New Roman" w:hAnsi="Times New Roman"/>
                <w:sz w:val="24"/>
                <w:szCs w:val="24"/>
              </w:rPr>
              <w:t>нивать, группировать, устанавливать причинно-следственные связи (на доступном уровне).</w:t>
            </w:r>
            <w:r w:rsidRPr="00E74157">
              <w:rPr>
                <w:rFonts w:ascii="Times New Roman" w:hAnsi="Times New Roman"/>
                <w:sz w:val="24"/>
                <w:szCs w:val="24"/>
              </w:rPr>
              <w:br/>
              <w:t>6. Выявлять аналогии и использовать их при выполнении заданий.</w:t>
            </w:r>
            <w:r w:rsidRPr="00E74157">
              <w:rPr>
                <w:rFonts w:ascii="Times New Roman" w:hAnsi="Times New Roman"/>
                <w:sz w:val="24"/>
                <w:szCs w:val="24"/>
              </w:rPr>
              <w:br/>
              <w:t>7. Активно участвовать в обсуждении учебных заданий, предлагать разные способ</w:t>
            </w:r>
            <w:r>
              <w:rPr>
                <w:rFonts w:ascii="Times New Roman" w:hAnsi="Times New Roman"/>
                <w:sz w:val="24"/>
                <w:szCs w:val="24"/>
              </w:rPr>
              <w:t>ы выпол</w:t>
            </w:r>
            <w:r w:rsidRPr="00E74157">
              <w:rPr>
                <w:rFonts w:ascii="Times New Roman" w:hAnsi="Times New Roman"/>
                <w:sz w:val="24"/>
                <w:szCs w:val="24"/>
              </w:rPr>
              <w:t>нения заданий, обосновывать выбор наиболее эффективного способа действия</w:t>
            </w:r>
          </w:p>
        </w:tc>
        <w:tc>
          <w:tcPr>
            <w:tcW w:w="109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lastRenderedPageBreak/>
              <w:t>1. Соблюдать в повседневной жизни нормы речевого этикета и правила устного общения.</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2.Читать вслух и про себя тексты учебников, художественных и научно-популярных книг, понимать прочитанное, задавать вопросы, уточняя непонятое.</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3.Оформлять свои мысли в устной и письменной речи с учетом своих учебных и жизненных речевых ситуаций.</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r w:rsidRPr="00E74157">
              <w:rPr>
                <w:rFonts w:ascii="Times New Roman" w:hAnsi="Times New Roman"/>
                <w:sz w:val="24"/>
                <w:szCs w:val="24"/>
              </w:rPr>
              <w:br/>
              <w:t>5. Критично относиться к своему мнению, сопоставлять свою точку зрения с точкой зрения другого.</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 xml:space="preserve">6. Участвовать в работе группы (в том числе в ходе проектной деятельности), распределять роли, договариваться </w:t>
            </w:r>
            <w:r w:rsidRPr="00E74157">
              <w:rPr>
                <w:rFonts w:ascii="Times New Roman" w:hAnsi="Times New Roman"/>
                <w:sz w:val="24"/>
                <w:szCs w:val="24"/>
              </w:rPr>
              <w:lastRenderedPageBreak/>
              <w:t>друг с другом, учитывая конечную цель.</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r>
            <w:r w:rsidRPr="00E74157">
              <w:rPr>
                <w:rFonts w:ascii="Times New Roman" w:hAnsi="Times New Roman"/>
                <w:sz w:val="24"/>
                <w:szCs w:val="24"/>
              </w:rPr>
              <w:br/>
              <w:t>Осуществлять взаимопомощь и взаимоконтроль при работе в группе.</w:t>
            </w:r>
          </w:p>
        </w:tc>
      </w:tr>
      <w:tr w:rsidR="00E07140" w:rsidRPr="00E74157" w:rsidTr="009D6356">
        <w:trPr>
          <w:trHeight w:val="284"/>
          <w:jc w:val="center"/>
        </w:trPr>
        <w:tc>
          <w:tcPr>
            <w:tcW w:w="376"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4 класс</w:t>
            </w:r>
          </w:p>
        </w:tc>
        <w:tc>
          <w:tcPr>
            <w:tcW w:w="143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t>1. 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3. Ценить семейные отношения, традиции своего народа. Уважать и изучать историю Рос-сии, культуру народов, населяющих Россию.</w:t>
            </w:r>
            <w:r w:rsidRPr="00E74157">
              <w:rPr>
                <w:rFonts w:ascii="Times New Roman" w:hAnsi="Times New Roman"/>
                <w:sz w:val="24"/>
                <w:szCs w:val="24"/>
              </w:rPr>
              <w:br/>
            </w:r>
            <w:r w:rsidRPr="00E74157">
              <w:rPr>
                <w:rFonts w:ascii="Times New Roman" w:hAnsi="Times New Roman"/>
                <w:sz w:val="24"/>
                <w:szCs w:val="24"/>
              </w:rPr>
              <w:lastRenderedPageBreak/>
              <w:t>4. Определять личностный смысл учения; выбирать дальнейший образовательный маршрут.</w:t>
            </w:r>
            <w:r w:rsidRPr="00E74157">
              <w:rPr>
                <w:rFonts w:ascii="Times New Roman" w:hAnsi="Times New Roman"/>
                <w:sz w:val="24"/>
                <w:szCs w:val="24"/>
              </w:rPr>
              <w:br/>
              <w:t>5. Регулиров</w:t>
            </w:r>
            <w:r>
              <w:rPr>
                <w:rFonts w:ascii="Times New Roman" w:hAnsi="Times New Roman"/>
                <w:sz w:val="24"/>
                <w:szCs w:val="24"/>
              </w:rPr>
              <w:t>ать свое поведение в соответ</w:t>
            </w:r>
            <w:r w:rsidRPr="00E74157">
              <w:rPr>
                <w:rFonts w:ascii="Times New Roman" w:hAnsi="Times New Roman"/>
                <w:sz w:val="24"/>
                <w:szCs w:val="24"/>
              </w:rPr>
              <w:t>ствии с познанными моральными нормами и этическими требова-ниями.</w:t>
            </w:r>
            <w:r w:rsidRPr="00E74157">
              <w:rPr>
                <w:rFonts w:ascii="Times New Roman" w:hAnsi="Times New Roman"/>
                <w:sz w:val="24"/>
                <w:szCs w:val="24"/>
              </w:rPr>
              <w:br/>
              <w:t>Испытывать эмпатию, п</w:t>
            </w:r>
            <w:r>
              <w:rPr>
                <w:rFonts w:ascii="Times New Roman" w:hAnsi="Times New Roman"/>
                <w:sz w:val="24"/>
                <w:szCs w:val="24"/>
              </w:rPr>
              <w:t>онимать чувства дру</w:t>
            </w:r>
            <w:r w:rsidRPr="00E74157">
              <w:rPr>
                <w:rFonts w:ascii="Times New Roman" w:hAnsi="Times New Roman"/>
                <w:sz w:val="24"/>
                <w:szCs w:val="24"/>
              </w:rPr>
              <w:t>гих людей сопереживать им, выражать свое отно</w:t>
            </w:r>
            <w:r>
              <w:rPr>
                <w:rFonts w:ascii="Times New Roman" w:hAnsi="Times New Roman"/>
                <w:sz w:val="24"/>
                <w:szCs w:val="24"/>
              </w:rPr>
              <w:t>шение в конкрет</w:t>
            </w:r>
            <w:r w:rsidRPr="00E74157">
              <w:rPr>
                <w:rFonts w:ascii="Times New Roman" w:hAnsi="Times New Roman"/>
                <w:sz w:val="24"/>
                <w:szCs w:val="24"/>
              </w:rPr>
              <w:t>ных поступках.</w:t>
            </w:r>
            <w:r w:rsidRPr="00E74157">
              <w:rPr>
                <w:rFonts w:ascii="Times New Roman" w:hAnsi="Times New Roman"/>
                <w:sz w:val="24"/>
                <w:szCs w:val="24"/>
              </w:rPr>
              <w:br/>
              <w:t>6. Ответственно отно-ситься к собственному здоровью, к окружаю-щей среде, стремиться к сохранению живой природы.</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7. Проявлять эстети-ческое чувство на основе знакомства с художественной куль-турой.</w:t>
            </w:r>
            <w:r w:rsidRPr="00E74157">
              <w:rPr>
                <w:rFonts w:ascii="Times New Roman" w:hAnsi="Times New Roman"/>
                <w:sz w:val="24"/>
                <w:szCs w:val="24"/>
              </w:rPr>
              <w:br/>
              <w:t>8. Ориентироваться в понимании причин успешности/неуспешности в учебе</w:t>
            </w:r>
          </w:p>
        </w:tc>
        <w:tc>
          <w:tcPr>
            <w:tcW w:w="109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lastRenderedPageBreak/>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r w:rsidRPr="00E74157">
              <w:rPr>
                <w:rFonts w:ascii="Times New Roman" w:hAnsi="Times New Roman"/>
                <w:sz w:val="24"/>
                <w:szCs w:val="24"/>
              </w:rPr>
              <w:br/>
              <w:t xml:space="preserve">2. Выбирать для выполнения </w:t>
            </w:r>
            <w:r w:rsidRPr="00E74157">
              <w:rPr>
                <w:rFonts w:ascii="Times New Roman" w:hAnsi="Times New Roman"/>
                <w:sz w:val="24"/>
                <w:szCs w:val="24"/>
              </w:rPr>
              <w:lastRenderedPageBreak/>
              <w:t>определённой задачи различные средства: справочную литературу, ИКТ, инструменты и приборы.</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3.Осуществлять итоговый и пошаговый контроль результатов.</w:t>
            </w:r>
            <w:r w:rsidRPr="00E74157">
              <w:rPr>
                <w:rFonts w:ascii="Times New Roman" w:hAnsi="Times New Roman"/>
                <w:sz w:val="24"/>
                <w:szCs w:val="24"/>
              </w:rPr>
              <w:br/>
              <w:t>4. Оценивать результаты собственной деятельности, объяснять по каким критериям проводилась оценка</w:t>
            </w:r>
            <w:r w:rsidRPr="00E74157">
              <w:rPr>
                <w:rFonts w:ascii="Times New Roman" w:hAnsi="Times New Roman"/>
                <w:b/>
                <w:bCs/>
                <w:sz w:val="24"/>
                <w:szCs w:val="24"/>
              </w:rPr>
              <w:t>.</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5.Адекватно воспринимать аргументированную критику ошибок и учитывать её в работе над ошибками.</w:t>
            </w:r>
            <w:r w:rsidRPr="00E74157">
              <w:rPr>
                <w:rFonts w:ascii="Times New Roman" w:hAnsi="Times New Roman"/>
                <w:sz w:val="24"/>
                <w:szCs w:val="24"/>
              </w:rPr>
              <w:br/>
              <w:t>6. Ставить цель собственной познавательной деятельности (в рамках учебной и проектной деятельности) и удерживать ее.</w:t>
            </w:r>
            <w:r w:rsidRPr="00E74157">
              <w:rPr>
                <w:rFonts w:ascii="Times New Roman" w:hAnsi="Times New Roman"/>
                <w:sz w:val="24"/>
                <w:szCs w:val="24"/>
              </w:rPr>
              <w:br/>
              <w:t>7. Планировать собствен</w:t>
            </w:r>
            <w:r>
              <w:rPr>
                <w:rFonts w:ascii="Times New Roman" w:hAnsi="Times New Roman"/>
                <w:sz w:val="24"/>
                <w:szCs w:val="24"/>
              </w:rPr>
              <w:t>ную внеучебную деятель</w:t>
            </w:r>
            <w:r w:rsidRPr="00E74157">
              <w:rPr>
                <w:rFonts w:ascii="Times New Roman" w:hAnsi="Times New Roman"/>
                <w:sz w:val="24"/>
                <w:szCs w:val="24"/>
              </w:rPr>
              <w:t>ность (в рамках проектной деятельности) с опорой на учебники и рабочие тетради.</w:t>
            </w:r>
            <w:r w:rsidRPr="00E74157">
              <w:rPr>
                <w:rFonts w:ascii="Times New Roman" w:hAnsi="Times New Roman"/>
                <w:sz w:val="24"/>
                <w:szCs w:val="24"/>
              </w:rPr>
              <w:br/>
              <w:t>8. Регулировать своё поведение в соответствии с познанными моральными нормами и этическими требованиями.</w:t>
            </w:r>
            <w:r w:rsidRPr="00E74157">
              <w:rPr>
                <w:rFonts w:ascii="Times New Roman" w:hAnsi="Times New Roman"/>
                <w:sz w:val="24"/>
                <w:szCs w:val="24"/>
              </w:rPr>
              <w:br/>
              <w:t xml:space="preserve">9. Планировать собственную </w:t>
            </w:r>
            <w:r w:rsidRPr="00E74157">
              <w:rPr>
                <w:rFonts w:ascii="Times New Roman" w:hAnsi="Times New Roman"/>
                <w:sz w:val="24"/>
                <w:szCs w:val="24"/>
              </w:rPr>
              <w:lastRenderedPageBreak/>
              <w:t>деятельность, связанную с бытовыми жизненными ситуациями: маршрут движения, время, расход продуктов, затраты и др.</w:t>
            </w:r>
          </w:p>
        </w:tc>
        <w:tc>
          <w:tcPr>
            <w:tcW w:w="100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r w:rsidRPr="00E74157">
              <w:rPr>
                <w:rFonts w:ascii="Times New Roman" w:hAnsi="Times New Roman"/>
                <w:sz w:val="24"/>
                <w:szCs w:val="24"/>
              </w:rPr>
              <w:br/>
              <w:t xml:space="preserve">2. </w:t>
            </w:r>
            <w:r w:rsidRPr="00E74157">
              <w:rPr>
                <w:rFonts w:ascii="Times New Roman" w:hAnsi="Times New Roman"/>
                <w:sz w:val="24"/>
                <w:szCs w:val="24"/>
              </w:rPr>
              <w:lastRenderedPageBreak/>
              <w:t>Самостоятельно пред-полагать, какая дополни-тельная информация будет нужна для изучения незнакомого материала.</w:t>
            </w:r>
            <w:r w:rsidRPr="00E74157">
              <w:rPr>
                <w:rFonts w:ascii="Times New Roman" w:hAnsi="Times New Roman"/>
                <w:sz w:val="24"/>
                <w:szCs w:val="24"/>
              </w:rPr>
              <w:br/>
              <w:t>3. Сопоставля</w:t>
            </w:r>
            <w:r>
              <w:rPr>
                <w:rFonts w:ascii="Times New Roman" w:hAnsi="Times New Roman"/>
                <w:sz w:val="24"/>
                <w:szCs w:val="24"/>
              </w:rPr>
              <w:t>ть и отби</w:t>
            </w:r>
            <w:r w:rsidRPr="00E74157">
              <w:rPr>
                <w:rFonts w:ascii="Times New Roman" w:hAnsi="Times New Roman"/>
                <w:sz w:val="24"/>
                <w:szCs w:val="24"/>
              </w:rPr>
              <w:t xml:space="preserve">рать информацию, полученную из различных источников </w:t>
            </w:r>
            <w:r>
              <w:rPr>
                <w:rFonts w:ascii="Times New Roman" w:hAnsi="Times New Roman"/>
                <w:sz w:val="24"/>
                <w:szCs w:val="24"/>
              </w:rPr>
              <w:t>(словари, энциклопедии, справоч</w:t>
            </w:r>
            <w:r w:rsidRPr="00E74157">
              <w:rPr>
                <w:rFonts w:ascii="Times New Roman" w:hAnsi="Times New Roman"/>
                <w:sz w:val="24"/>
                <w:szCs w:val="24"/>
              </w:rPr>
              <w:t>ники, электронные диски, сеть Интернет).</w:t>
            </w:r>
            <w:r w:rsidRPr="00E74157">
              <w:rPr>
                <w:rFonts w:ascii="Times New Roman" w:hAnsi="Times New Roman"/>
                <w:sz w:val="24"/>
                <w:szCs w:val="24"/>
              </w:rPr>
              <w:br/>
              <w:t>4. Ана</w:t>
            </w:r>
            <w:r>
              <w:rPr>
                <w:rFonts w:ascii="Times New Roman" w:hAnsi="Times New Roman"/>
                <w:sz w:val="24"/>
                <w:szCs w:val="24"/>
              </w:rPr>
              <w:t>лизировать, срав</w:t>
            </w:r>
            <w:r w:rsidRPr="00E74157">
              <w:rPr>
                <w:rFonts w:ascii="Times New Roman" w:hAnsi="Times New Roman"/>
                <w:sz w:val="24"/>
                <w:szCs w:val="24"/>
              </w:rPr>
              <w:t>нивать, группировать различные объекты, явления, факты; устанавливать закономерности и использовать их при выполнении заданий,</w:t>
            </w:r>
            <w:r w:rsidRPr="00E74157">
              <w:rPr>
                <w:rFonts w:ascii="Times New Roman" w:hAnsi="Times New Roman"/>
                <w:sz w:val="24"/>
                <w:szCs w:val="24"/>
              </w:rPr>
              <w:b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r w:rsidRPr="00E74157">
              <w:rPr>
                <w:rFonts w:ascii="Times New Roman" w:hAnsi="Times New Roman"/>
                <w:sz w:val="24"/>
                <w:szCs w:val="24"/>
              </w:rPr>
              <w:br/>
              <w:t xml:space="preserve">5. Самостоятельно делать выводы, перерабатывать информацию, преобразовывать её, представлять информацию на основе схем, </w:t>
            </w:r>
            <w:r w:rsidRPr="00E74157">
              <w:rPr>
                <w:rFonts w:ascii="Times New Roman" w:hAnsi="Times New Roman"/>
                <w:sz w:val="24"/>
                <w:szCs w:val="24"/>
              </w:rPr>
              <w:lastRenderedPageBreak/>
              <w:t>моделей, таблиц, гистограмм, сообщений.</w:t>
            </w:r>
            <w:r w:rsidRPr="00E74157">
              <w:rPr>
                <w:rFonts w:ascii="Times New Roman" w:hAnsi="Times New Roman"/>
                <w:sz w:val="24"/>
                <w:szCs w:val="24"/>
              </w:rPr>
              <w:br/>
              <w:t>6. Составлять сложный план текста.</w:t>
            </w:r>
            <w:r w:rsidRPr="00E74157">
              <w:rPr>
                <w:rFonts w:ascii="Times New Roman" w:hAnsi="Times New Roman"/>
                <w:sz w:val="24"/>
                <w:szCs w:val="24"/>
              </w:rPr>
              <w:br/>
              <w:t>7. Уметь передавать содержание</w:t>
            </w:r>
            <w:r>
              <w:rPr>
                <w:rFonts w:ascii="Times New Roman" w:hAnsi="Times New Roman"/>
                <w:sz w:val="24"/>
                <w:szCs w:val="24"/>
              </w:rPr>
              <w:t xml:space="preserve"> в сжатом, выборочном, развёрну</w:t>
            </w:r>
            <w:r w:rsidRPr="00E74157">
              <w:rPr>
                <w:rFonts w:ascii="Times New Roman" w:hAnsi="Times New Roman"/>
                <w:sz w:val="24"/>
                <w:szCs w:val="24"/>
              </w:rPr>
              <w:t>том виде, в виде презен-таций.</w:t>
            </w:r>
          </w:p>
        </w:tc>
        <w:tc>
          <w:tcPr>
            <w:tcW w:w="109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rPr>
              <w:lastRenderedPageBreak/>
              <w:t>1. Владеть диалоговой формой речи.</w:t>
            </w:r>
            <w:r w:rsidRPr="00E74157">
              <w:rPr>
                <w:rFonts w:ascii="Times New Roman" w:hAnsi="Times New Roman"/>
                <w:sz w:val="24"/>
                <w:szCs w:val="24"/>
              </w:rPr>
              <w:br/>
              <w:t>2.Читать вслух и про себя тексты учебников, других художественных и научно-популярных книг, понимать прочитанное.</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 xml:space="preserve">3. Оформлять свои мысли в устной и письменной речи с учетом своих учебных и жизненных </w:t>
            </w:r>
            <w:r w:rsidRPr="00E74157">
              <w:rPr>
                <w:rFonts w:ascii="Times New Roman" w:hAnsi="Times New Roman"/>
                <w:sz w:val="24"/>
                <w:szCs w:val="24"/>
              </w:rPr>
              <w:lastRenderedPageBreak/>
              <w:t>речевых ситуаций.</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4. Формулировать собственное мнение и позицию; задавать вопросы, уточняя непонятое в высказывании собе-седника</w:t>
            </w:r>
            <w:r w:rsidRPr="00E74157">
              <w:rPr>
                <w:rFonts w:ascii="Times New Roman" w:hAnsi="Times New Roman"/>
                <w:b/>
                <w:bCs/>
                <w:sz w:val="24"/>
                <w:szCs w:val="24"/>
              </w:rPr>
              <w:t>;</w:t>
            </w:r>
            <w:r w:rsidRPr="00E74157">
              <w:rPr>
                <w:rStyle w:val="apple-converted-space"/>
                <w:rFonts w:ascii="Times New Roman" w:eastAsia="MS Gothic" w:hAnsi="Times New Roman"/>
                <w:b/>
                <w:bCs/>
                <w:sz w:val="24"/>
                <w:szCs w:val="24"/>
              </w:rPr>
              <w:t> </w:t>
            </w:r>
            <w:r w:rsidRPr="00E74157">
              <w:rPr>
                <w:rFonts w:ascii="Times New Roman" w:hAnsi="Times New Roman"/>
                <w:sz w:val="24"/>
                <w:szCs w:val="24"/>
              </w:rPr>
              <w:t>отстаивать свою точку зрения, соблюдая правила речевого этикета; аргументировать свою точку зрения с помощью фактов и дополнительных сведений.</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5. Критично относиться к своему мнению. Уметь взглянуть на ситуацию с иной позиции. Учитывать разные мнения и стремиться к координации разли</w:t>
            </w:r>
            <w:r>
              <w:rPr>
                <w:rFonts w:ascii="Times New Roman" w:hAnsi="Times New Roman"/>
                <w:sz w:val="24"/>
                <w:szCs w:val="24"/>
              </w:rPr>
              <w:t>ч</w:t>
            </w:r>
            <w:r w:rsidRPr="00E74157">
              <w:rPr>
                <w:rFonts w:ascii="Times New Roman" w:hAnsi="Times New Roman"/>
                <w:sz w:val="24"/>
                <w:szCs w:val="24"/>
              </w:rPr>
              <w:t>ных позиций при работе в паре. Договариваться и приходить к общему решению.</w:t>
            </w:r>
            <w:r w:rsidRPr="00E74157">
              <w:rPr>
                <w:rStyle w:val="apple-converted-space"/>
                <w:rFonts w:ascii="Times New Roman" w:eastAsia="MS Gothic" w:hAnsi="Times New Roman"/>
                <w:sz w:val="24"/>
                <w:szCs w:val="24"/>
              </w:rPr>
              <w:t> </w:t>
            </w:r>
            <w:r w:rsidRPr="00E74157">
              <w:rPr>
                <w:rFonts w:ascii="Times New Roman" w:hAnsi="Times New Roman"/>
                <w:sz w:val="24"/>
                <w:szCs w:val="24"/>
              </w:rPr>
              <w:br/>
              <w:t>6. Участвовать в работе группы: ра</w:t>
            </w:r>
            <w:r>
              <w:rPr>
                <w:rFonts w:ascii="Times New Roman" w:hAnsi="Times New Roman"/>
                <w:sz w:val="24"/>
                <w:szCs w:val="24"/>
              </w:rPr>
              <w:t>спределять обязанности, планировать свою часть рабо</w:t>
            </w:r>
            <w:r w:rsidRPr="00E74157">
              <w:rPr>
                <w:rFonts w:ascii="Times New Roman" w:hAnsi="Times New Roman"/>
                <w:sz w:val="24"/>
                <w:szCs w:val="24"/>
              </w:rPr>
              <w:t>ты; задавать вопросы, уточняя план действий; выполнять</w:t>
            </w:r>
            <w:r>
              <w:rPr>
                <w:rFonts w:ascii="Times New Roman" w:hAnsi="Times New Roman"/>
                <w:sz w:val="24"/>
                <w:szCs w:val="24"/>
              </w:rPr>
              <w:t xml:space="preserve"> свою часть обязанностей, учитывая общий план действ</w:t>
            </w:r>
            <w:r w:rsidRPr="00E74157">
              <w:rPr>
                <w:rFonts w:ascii="Times New Roman" w:hAnsi="Times New Roman"/>
                <w:sz w:val="24"/>
                <w:szCs w:val="24"/>
              </w:rPr>
              <w:t>ий и конечную цель; осуществлять само-, взаимоконтроль и взаимопомощь.</w:t>
            </w:r>
            <w:r w:rsidRPr="00E74157">
              <w:rPr>
                <w:rFonts w:ascii="Times New Roman" w:hAnsi="Times New Roman"/>
                <w:sz w:val="24"/>
                <w:szCs w:val="24"/>
              </w:rPr>
              <w:br/>
            </w:r>
            <w:r>
              <w:rPr>
                <w:rFonts w:ascii="Times New Roman" w:hAnsi="Times New Roman"/>
                <w:sz w:val="24"/>
                <w:szCs w:val="24"/>
              </w:rPr>
              <w:t>7. Адекватно использовать речевые сред</w:t>
            </w:r>
            <w:r w:rsidRPr="00E74157">
              <w:rPr>
                <w:rFonts w:ascii="Times New Roman" w:hAnsi="Times New Roman"/>
                <w:sz w:val="24"/>
                <w:szCs w:val="24"/>
              </w:rPr>
              <w:t xml:space="preserve">ства для решения </w:t>
            </w:r>
            <w:r w:rsidRPr="00E74157">
              <w:rPr>
                <w:rFonts w:ascii="Times New Roman" w:hAnsi="Times New Roman"/>
                <w:sz w:val="24"/>
                <w:szCs w:val="24"/>
              </w:rPr>
              <w:lastRenderedPageBreak/>
              <w:t>коммуникативных задач</w:t>
            </w: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tabs>
          <w:tab w:val="left" w:pos="993"/>
        </w:tabs>
        <w:autoSpaceDE w:val="0"/>
        <w:autoSpaceDN w:val="0"/>
        <w:adjustRightInd w:val="0"/>
        <w:spacing w:after="0" w:line="240" w:lineRule="auto"/>
        <w:ind w:firstLine="426"/>
        <w:jc w:val="both"/>
        <w:rPr>
          <w:rFonts w:ascii="Times New Roman" w:hAnsi="Times New Roman"/>
          <w:b/>
          <w:i/>
          <w:sz w:val="24"/>
          <w:szCs w:val="24"/>
          <w:lang w:eastAsia="ru-RU"/>
        </w:rPr>
      </w:pPr>
      <w:r w:rsidRPr="00E74157">
        <w:rPr>
          <w:rFonts w:ascii="Times New Roman" w:hAnsi="Times New Roman"/>
          <w:b/>
          <w:i/>
          <w:sz w:val="24"/>
          <w:szCs w:val="24"/>
          <w:lang w:eastAsia="ru-RU"/>
        </w:rPr>
        <w:t>Освоение способов решения проблем творческого и поискового характера.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color w:val="000000"/>
          <w:sz w:val="24"/>
          <w:szCs w:val="24"/>
          <w:lang w:eastAsia="ru-RU"/>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E74157">
        <w:rPr>
          <w:rFonts w:ascii="Times New Roman" w:hAnsi="Times New Roman"/>
          <w:sz w:val="24"/>
          <w:szCs w:val="24"/>
          <w:lang w:eastAsia="ru-RU"/>
        </w:rPr>
        <w:t>В учебниках в каждой теме формулируются проблемные вопросы, учебные задачи или создаются проблемные ситуации.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color w:val="000000"/>
          <w:sz w:val="24"/>
          <w:szCs w:val="24"/>
          <w:lang w:eastAsia="ru-RU"/>
        </w:rPr>
        <w:t>В курсе «Русский язык»</w:t>
      </w:r>
      <w:r w:rsidRPr="00E74157">
        <w:rPr>
          <w:rFonts w:ascii="Times New Roman" w:hAnsi="Times New Roman"/>
          <w:color w:val="000000"/>
          <w:sz w:val="24"/>
          <w:szCs w:val="24"/>
          <w:lang w:eastAsia="ru-RU"/>
        </w:rPr>
        <w:t xml:space="preserve"> о</w:t>
      </w:r>
      <w:r w:rsidRPr="00E74157">
        <w:rPr>
          <w:rFonts w:ascii="Times New Roman" w:hAnsi="Times New Roman"/>
          <w:sz w:val="24"/>
          <w:szCs w:val="24"/>
          <w:lang w:eastAsia="ru-RU"/>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«Планета Знаний».</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b/>
          <w:sz w:val="24"/>
          <w:szCs w:val="24"/>
          <w:lang w:eastAsia="ru-RU"/>
        </w:rPr>
        <w:t>В курсе «Математика»</w:t>
      </w:r>
      <w:r w:rsidRPr="00E74157">
        <w:rPr>
          <w:rFonts w:ascii="Times New Roman" w:hAnsi="Times New Roman"/>
          <w:sz w:val="24"/>
          <w:szCs w:val="24"/>
          <w:lang w:eastAsia="ru-RU"/>
        </w:rPr>
        <w:t xml:space="preserve"> о</w:t>
      </w:r>
      <w:r w:rsidRPr="00E74157">
        <w:rPr>
          <w:rFonts w:ascii="Times New Roman" w:hAnsi="Times New Roman"/>
          <w:color w:val="000000"/>
          <w:sz w:val="24"/>
          <w:szCs w:val="24"/>
          <w:lang w:eastAsia="ru-RU"/>
        </w:rPr>
        <w:t>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продолжить (дополнить) ряд чисел, числовых выражений, равенств, значений величин, геометрических фигур и др., записанных по определённому правилу;</w:t>
      </w:r>
    </w:p>
    <w:p w:rsidR="00E07140" w:rsidRPr="00E74157" w:rsidRDefault="00E07140" w:rsidP="00CA7871">
      <w:pPr>
        <w:numPr>
          <w:ilvl w:val="3"/>
          <w:numId w:val="138"/>
        </w:numPr>
        <w:tabs>
          <w:tab w:val="left" w:pos="993"/>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 xml:space="preserve"> провести классификацию объектов, чисел, равенств, значений величин, геометрических фигур и др. по заданному признаку;</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провести логические рассуждения, использовать знания в новых условиях при выполнении заданий поискового характера.</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Проблемы творческого и поискового характера решаются также при работе над учебными проектами по </w:t>
      </w:r>
      <w:r w:rsidRPr="00E74157">
        <w:rPr>
          <w:rFonts w:ascii="Times New Roman" w:hAnsi="Times New Roman"/>
          <w:b/>
          <w:sz w:val="24"/>
          <w:szCs w:val="24"/>
          <w:lang w:eastAsia="ru-RU"/>
        </w:rPr>
        <w:t xml:space="preserve">математике, русскому языку, литературному чтению, окружающему миру, технологии, иностранным языкам, информатики, </w:t>
      </w:r>
      <w:r w:rsidRPr="00E74157">
        <w:rPr>
          <w:rFonts w:ascii="Times New Roman" w:hAnsi="Times New Roman"/>
          <w:sz w:val="24"/>
          <w:szCs w:val="24"/>
          <w:lang w:eastAsia="ru-RU"/>
        </w:rPr>
        <w:t xml:space="preserve">которые предусмотрены в </w:t>
      </w:r>
      <w:r>
        <w:rPr>
          <w:rFonts w:ascii="Times New Roman" w:hAnsi="Times New Roman"/>
          <w:sz w:val="24"/>
          <w:szCs w:val="24"/>
          <w:lang w:eastAsia="ru-RU"/>
        </w:rPr>
        <w:t>каждом учебнике с 1 по 4 класс.</w:t>
      </w:r>
    </w:p>
    <w:p w:rsidR="00E07140"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Таблице </w:t>
      </w:r>
      <w:r w:rsidRPr="00822D24">
        <w:rPr>
          <w:rFonts w:ascii="Times New Roman" w:hAnsi="Times New Roman"/>
          <w:b/>
          <w:sz w:val="24"/>
          <w:szCs w:val="24"/>
          <w:lang w:eastAsia="ru-RU"/>
        </w:rPr>
        <w:t>«Значение универсальных учебных действий для успешности обучения в начальной школе основной школы»</w:t>
      </w:r>
      <w:r w:rsidRPr="00E74157">
        <w:rPr>
          <w:rFonts w:ascii="Times New Roman" w:hAnsi="Times New Roman"/>
          <w:sz w:val="24"/>
          <w:szCs w:val="24"/>
          <w:lang w:eastAsia="ru-RU"/>
        </w:rPr>
        <w:t xml:space="preserve"> представлены УУД, результаты развития УУД, их значение для обучения.</w:t>
      </w:r>
    </w:p>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lastRenderedPageBreak/>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8</w:t>
      </w:r>
      <w:r w:rsidRPr="00E74157">
        <w:rPr>
          <w:rFonts w:ascii="Times New Roman" w:hAnsi="Times New Roman"/>
          <w:bCs/>
          <w:sz w:val="24"/>
          <w:szCs w:val="24"/>
          <w:lang w:eastAsia="ru-RU"/>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3589"/>
        <w:gridCol w:w="3815"/>
      </w:tblGrid>
      <w:tr w:rsidR="00E07140" w:rsidRPr="00E74157" w:rsidTr="009D6356">
        <w:trPr>
          <w:trHeight w:val="397"/>
          <w:jc w:val="center"/>
        </w:trPr>
        <w:tc>
          <w:tcPr>
            <w:tcW w:w="125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widowControl w:val="0"/>
              <w:suppressAutoHyphens/>
              <w:spacing w:after="0" w:line="240" w:lineRule="auto"/>
              <w:jc w:val="center"/>
              <w:rPr>
                <w:rFonts w:ascii="Times New Roman" w:eastAsia="Arial Unicode MS" w:hAnsi="Times New Roman"/>
                <w:b/>
                <w:kern w:val="2"/>
                <w:sz w:val="24"/>
                <w:szCs w:val="24"/>
                <w:lang w:eastAsia="ru-RU"/>
              </w:rPr>
            </w:pPr>
            <w:r w:rsidRPr="00E74157">
              <w:rPr>
                <w:rFonts w:ascii="Times New Roman" w:eastAsia="Arial Unicode MS" w:hAnsi="Times New Roman"/>
                <w:b/>
                <w:kern w:val="2"/>
                <w:sz w:val="24"/>
                <w:szCs w:val="24"/>
                <w:lang w:eastAsia="ru-RU"/>
              </w:rPr>
              <w:t>УУД</w:t>
            </w:r>
          </w:p>
        </w:tc>
        <w:tc>
          <w:tcPr>
            <w:tcW w:w="181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widowControl w:val="0"/>
              <w:suppressAutoHyphens/>
              <w:spacing w:after="0" w:line="240" w:lineRule="auto"/>
              <w:jc w:val="center"/>
              <w:rPr>
                <w:rFonts w:ascii="Times New Roman" w:eastAsia="Arial Unicode MS" w:hAnsi="Times New Roman"/>
                <w:b/>
                <w:kern w:val="2"/>
                <w:sz w:val="24"/>
                <w:szCs w:val="24"/>
                <w:lang w:eastAsia="ru-RU"/>
              </w:rPr>
            </w:pPr>
            <w:r w:rsidRPr="00E74157">
              <w:rPr>
                <w:rFonts w:ascii="Times New Roman" w:eastAsia="Arial Unicode MS" w:hAnsi="Times New Roman"/>
                <w:b/>
                <w:kern w:val="2"/>
                <w:sz w:val="24"/>
                <w:szCs w:val="24"/>
                <w:lang w:eastAsia="ru-RU"/>
              </w:rPr>
              <w:t>Результаты развития УУД</w:t>
            </w:r>
          </w:p>
        </w:tc>
        <w:tc>
          <w:tcPr>
            <w:tcW w:w="192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07140" w:rsidRPr="00E74157" w:rsidRDefault="00E07140" w:rsidP="009D6356">
            <w:pPr>
              <w:widowControl w:val="0"/>
              <w:suppressAutoHyphens/>
              <w:spacing w:after="0" w:line="240" w:lineRule="auto"/>
              <w:jc w:val="center"/>
              <w:rPr>
                <w:rFonts w:ascii="Times New Roman" w:eastAsia="Arial Unicode MS" w:hAnsi="Times New Roman"/>
                <w:b/>
                <w:kern w:val="2"/>
                <w:sz w:val="24"/>
                <w:szCs w:val="24"/>
                <w:lang w:eastAsia="ru-RU"/>
              </w:rPr>
            </w:pPr>
            <w:r w:rsidRPr="00E74157">
              <w:rPr>
                <w:rFonts w:ascii="Times New Roman" w:eastAsia="Arial Unicode MS" w:hAnsi="Times New Roman"/>
                <w:b/>
                <w:kern w:val="2"/>
                <w:sz w:val="24"/>
                <w:szCs w:val="24"/>
                <w:lang w:eastAsia="ru-RU"/>
              </w:rPr>
              <w:t>Значение для обучения</w:t>
            </w:r>
          </w:p>
        </w:tc>
      </w:tr>
      <w:tr w:rsidR="00E07140" w:rsidRPr="00E74157" w:rsidTr="009D6356">
        <w:trPr>
          <w:trHeight w:val="284"/>
          <w:jc w:val="center"/>
        </w:trPr>
        <w:tc>
          <w:tcPr>
            <w:tcW w:w="125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Личностные действия</w:t>
            </w:r>
          </w:p>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 смыслообразование</w:t>
            </w:r>
          </w:p>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 самоопределение</w:t>
            </w:r>
          </w:p>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Регулятивные действия</w:t>
            </w:r>
          </w:p>
        </w:tc>
        <w:tc>
          <w:tcPr>
            <w:tcW w:w="181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Адекватная школьная мотивация.</w:t>
            </w:r>
          </w:p>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Мотивация достижения.</w:t>
            </w:r>
          </w:p>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Развитие основ гражданской идентичности.</w:t>
            </w:r>
          </w:p>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Рефлексивная адекватная самооценка</w:t>
            </w:r>
          </w:p>
        </w:tc>
        <w:tc>
          <w:tcPr>
            <w:tcW w:w="192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 xml:space="preserve">Обучение в зоне ближайшего развития ребёнка. Адекватная оценка учащимся границ «знания и незнания». Достаточно высокая самоэффективность в форме принятия учебной цели и работы над её достижением. </w:t>
            </w:r>
          </w:p>
        </w:tc>
      </w:tr>
      <w:tr w:rsidR="00E07140" w:rsidRPr="00E74157" w:rsidTr="009D6356">
        <w:trPr>
          <w:trHeight w:val="284"/>
          <w:jc w:val="center"/>
        </w:trPr>
        <w:tc>
          <w:tcPr>
            <w:tcW w:w="125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Регулятивные, личностные, познавательные, коммуникативные действия</w:t>
            </w:r>
          </w:p>
        </w:tc>
        <w:tc>
          <w:tcPr>
            <w:tcW w:w="181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 xml:space="preserve">Функционально-структурная сформированность учебной деятельности. Произвольность восприятия, внимания, памяти, воображения. </w:t>
            </w:r>
          </w:p>
        </w:tc>
        <w:tc>
          <w:tcPr>
            <w:tcW w:w="192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 xml:space="preserve">Высокая успешность в усвоении учебного содержания. Создание предпосылок для дальнейшего перехода к самообразованию. </w:t>
            </w:r>
          </w:p>
        </w:tc>
      </w:tr>
      <w:tr w:rsidR="00E07140" w:rsidRPr="00E74157" w:rsidTr="009D6356">
        <w:trPr>
          <w:trHeight w:val="284"/>
          <w:jc w:val="center"/>
        </w:trPr>
        <w:tc>
          <w:tcPr>
            <w:tcW w:w="125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Коммуникативные (речевые), регулятивные действия</w:t>
            </w:r>
          </w:p>
        </w:tc>
        <w:tc>
          <w:tcPr>
            <w:tcW w:w="181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Внутренний план действия</w:t>
            </w:r>
          </w:p>
        </w:tc>
        <w:tc>
          <w:tcPr>
            <w:tcW w:w="192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 xml:space="preserve">Способность действовать «в уме». Отрыв слова от предмета, достижение нового уровня обобщения. </w:t>
            </w:r>
          </w:p>
        </w:tc>
      </w:tr>
      <w:tr w:rsidR="00E07140" w:rsidRPr="00E74157" w:rsidTr="009D6356">
        <w:trPr>
          <w:trHeight w:val="284"/>
          <w:jc w:val="center"/>
        </w:trPr>
        <w:tc>
          <w:tcPr>
            <w:tcW w:w="125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Коммуникативные, регулятивные действия</w:t>
            </w:r>
          </w:p>
        </w:tc>
        <w:tc>
          <w:tcPr>
            <w:tcW w:w="181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Рефлексия – осознание учащимся содержания, последовательности и оснований действий</w:t>
            </w:r>
          </w:p>
        </w:tc>
        <w:tc>
          <w:tcPr>
            <w:tcW w:w="192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07140" w:rsidRPr="00E74157" w:rsidRDefault="00E07140" w:rsidP="009D6356">
            <w:pPr>
              <w:widowControl w:val="0"/>
              <w:suppressAutoHyphens/>
              <w:spacing w:after="0" w:line="240" w:lineRule="auto"/>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 xml:space="preserve">Осознанность и критичность учебных действий. </w:t>
            </w:r>
          </w:p>
        </w:tc>
      </w:tr>
    </w:tbl>
    <w:p w:rsidR="00E07140" w:rsidRPr="00E74157" w:rsidRDefault="00E07140" w:rsidP="00E07140">
      <w:pPr>
        <w:spacing w:after="0" w:line="240" w:lineRule="auto"/>
        <w:ind w:firstLine="426"/>
        <w:jc w:val="both"/>
        <w:rPr>
          <w:rFonts w:ascii="Times New Roman" w:hAnsi="Times New Roman"/>
          <w:b/>
          <w:sz w:val="24"/>
          <w:szCs w:val="24"/>
          <w:lang w:eastAsia="ru-RU"/>
        </w:rPr>
      </w:pPr>
    </w:p>
    <w:p w:rsidR="00E07140" w:rsidRPr="00E74157" w:rsidRDefault="00E07140" w:rsidP="00E07140">
      <w:pPr>
        <w:spacing w:after="0" w:line="240" w:lineRule="auto"/>
        <w:ind w:firstLine="426"/>
        <w:jc w:val="both"/>
        <w:rPr>
          <w:rFonts w:ascii="Times New Roman" w:hAnsi="Times New Roman"/>
          <w:b/>
          <w:color w:val="000000"/>
          <w:w w:val="101"/>
          <w:sz w:val="24"/>
          <w:szCs w:val="24"/>
          <w:lang w:eastAsia="ru-RU"/>
        </w:rPr>
      </w:pPr>
      <w:r w:rsidRPr="00E74157">
        <w:rPr>
          <w:rFonts w:ascii="Times New Roman" w:hAnsi="Times New Roman"/>
          <w:b/>
          <w:sz w:val="24"/>
          <w:szCs w:val="24"/>
          <w:lang w:eastAsia="ru-RU"/>
        </w:rPr>
        <w:t>Т</w:t>
      </w:r>
      <w:r w:rsidRPr="00E74157">
        <w:rPr>
          <w:rFonts w:ascii="Times New Roman" w:hAnsi="Times New Roman"/>
          <w:b/>
          <w:color w:val="000000"/>
          <w:w w:val="101"/>
          <w:sz w:val="24"/>
          <w:szCs w:val="24"/>
          <w:lang w:eastAsia="ru-RU"/>
        </w:rPr>
        <w:t>иповые задачи формирования личностных, регулятивных, познавательных, коммуникативных универсальных учебных действий.</w:t>
      </w:r>
    </w:p>
    <w:p w:rsidR="00E07140" w:rsidRPr="00E74157" w:rsidRDefault="00E07140" w:rsidP="00E07140">
      <w:pPr>
        <w:spacing w:after="0" w:line="240" w:lineRule="auto"/>
        <w:ind w:firstLine="426"/>
        <w:jc w:val="both"/>
        <w:rPr>
          <w:rFonts w:ascii="Times New Roman" w:hAnsi="Times New Roman"/>
          <w:color w:val="000000"/>
          <w:w w:val="101"/>
          <w:sz w:val="24"/>
          <w:szCs w:val="24"/>
          <w:lang w:eastAsia="ru-RU"/>
        </w:rPr>
      </w:pPr>
      <w:r w:rsidRPr="00E74157">
        <w:rPr>
          <w:rFonts w:ascii="Times New Roman" w:hAnsi="Times New Roman"/>
          <w:color w:val="000000"/>
          <w:w w:val="101"/>
          <w:sz w:val="24"/>
          <w:szCs w:val="24"/>
          <w:lang w:eastAsia="ru-RU"/>
        </w:rPr>
        <w:t>В данной программе предлагаются возможные варианты приёмов активизации учебной деятельности, обеспечивающих достижение планируемых результатов.</w:t>
      </w:r>
    </w:p>
    <w:p w:rsidR="00E07140" w:rsidRPr="00E74157" w:rsidRDefault="00E07140" w:rsidP="00E07140">
      <w:pPr>
        <w:spacing w:after="0" w:line="240" w:lineRule="auto"/>
        <w:ind w:firstLine="426"/>
        <w:jc w:val="both"/>
        <w:rPr>
          <w:rFonts w:ascii="Times New Roman" w:hAnsi="Times New Roman"/>
          <w:color w:val="000000"/>
          <w:w w:val="101"/>
          <w:sz w:val="24"/>
          <w:szCs w:val="24"/>
          <w:lang w:eastAsia="ru-RU"/>
        </w:rPr>
      </w:pPr>
      <w:r w:rsidRPr="00E74157">
        <w:rPr>
          <w:rFonts w:ascii="Times New Roman" w:hAnsi="Times New Roman"/>
          <w:color w:val="000000"/>
          <w:w w:val="101"/>
          <w:sz w:val="24"/>
          <w:szCs w:val="24"/>
          <w:lang w:eastAsia="ru-RU"/>
        </w:rPr>
        <w:t xml:space="preserve">Для формирования </w:t>
      </w:r>
      <w:r w:rsidRPr="00E74157">
        <w:rPr>
          <w:rFonts w:ascii="Times New Roman" w:hAnsi="Times New Roman"/>
          <w:b/>
          <w:color w:val="000000"/>
          <w:w w:val="101"/>
          <w:sz w:val="24"/>
          <w:szCs w:val="24"/>
          <w:lang w:eastAsia="ru-RU"/>
        </w:rPr>
        <w:t>личностных универсальных учебных действий</w:t>
      </w:r>
      <w:r w:rsidRPr="00E74157">
        <w:rPr>
          <w:rFonts w:ascii="Times New Roman" w:hAnsi="Times New Roman"/>
          <w:color w:val="000000"/>
          <w:w w:val="101"/>
          <w:sz w:val="24"/>
          <w:szCs w:val="24"/>
          <w:lang w:eastAsia="ru-RU"/>
        </w:rPr>
        <w:t xml:space="preserve"> можно предложить следующие виды заданий:</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участие в проектах;</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подведение итогов урока;</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творческие задания;</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зрительное, моторное, вербальное восприятие музыки;</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мысленное воспроизведение картины, ситуации, видеофильма;</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самооценка события, происшествия;</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дневники достижений.</w:t>
      </w:r>
    </w:p>
    <w:p w:rsidR="00E07140" w:rsidRPr="00E74157" w:rsidRDefault="00E07140" w:rsidP="00E07140">
      <w:pPr>
        <w:spacing w:after="0" w:line="240" w:lineRule="auto"/>
        <w:ind w:firstLine="426"/>
        <w:jc w:val="both"/>
        <w:rPr>
          <w:rFonts w:ascii="Times New Roman" w:hAnsi="Times New Roman"/>
          <w:color w:val="000000"/>
          <w:w w:val="101"/>
          <w:sz w:val="24"/>
          <w:szCs w:val="24"/>
          <w:lang w:eastAsia="ru-RU"/>
        </w:rPr>
      </w:pPr>
      <w:r w:rsidRPr="00E74157">
        <w:rPr>
          <w:rFonts w:ascii="Times New Roman" w:hAnsi="Times New Roman"/>
          <w:color w:val="000000"/>
          <w:w w:val="101"/>
          <w:sz w:val="24"/>
          <w:szCs w:val="24"/>
          <w:lang w:eastAsia="ru-RU"/>
        </w:rPr>
        <w:t xml:space="preserve">Для диагностики и формирования </w:t>
      </w:r>
      <w:r w:rsidRPr="00E74157">
        <w:rPr>
          <w:rFonts w:ascii="Times New Roman" w:hAnsi="Times New Roman"/>
          <w:b/>
          <w:color w:val="000000"/>
          <w:w w:val="101"/>
          <w:sz w:val="24"/>
          <w:szCs w:val="24"/>
          <w:lang w:eastAsia="ru-RU"/>
        </w:rPr>
        <w:t>познавательных универсальных учебных действий</w:t>
      </w:r>
      <w:r w:rsidRPr="00E74157">
        <w:rPr>
          <w:rFonts w:ascii="Times New Roman" w:hAnsi="Times New Roman"/>
          <w:color w:val="000000"/>
          <w:w w:val="101"/>
          <w:sz w:val="24"/>
          <w:szCs w:val="24"/>
          <w:lang w:eastAsia="ru-RU"/>
        </w:rPr>
        <w:t xml:space="preserve"> целесообразны следующие виды заданий:</w:t>
      </w:r>
    </w:p>
    <w:p w:rsidR="00E07140" w:rsidRPr="00E74157" w:rsidRDefault="00E07140" w:rsidP="00E07140">
      <w:pPr>
        <w:tabs>
          <w:tab w:val="left" w:pos="1134"/>
        </w:tabs>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«найди отличия» (можно задать их количество);</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«на что похоже?»;</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 xml:space="preserve"> поиск лишнего;</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«лабиринты»;</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упорядочивание;</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 xml:space="preserve"> «цепочки»;</w:t>
      </w:r>
    </w:p>
    <w:p w:rsidR="00E07140" w:rsidRPr="00E74157" w:rsidRDefault="00E07140" w:rsidP="00E07140">
      <w:pPr>
        <w:tabs>
          <w:tab w:val="left" w:pos="1276"/>
        </w:tabs>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 xml:space="preserve"> хитроумные решения;</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 xml:space="preserve"> составление схем-опор;</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работа с разного вида таблицами;</w:t>
      </w:r>
    </w:p>
    <w:p w:rsidR="00E07140" w:rsidRPr="00E74157" w:rsidRDefault="00E07140" w:rsidP="00E07140">
      <w:pPr>
        <w:tabs>
          <w:tab w:val="left" w:pos="1134"/>
        </w:tabs>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составление и распознавание диаграмм;</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работа со словарями.</w:t>
      </w:r>
    </w:p>
    <w:p w:rsidR="00E07140" w:rsidRPr="00E74157" w:rsidRDefault="00E07140" w:rsidP="00E07140">
      <w:pPr>
        <w:spacing w:after="0" w:line="240" w:lineRule="auto"/>
        <w:ind w:firstLine="426"/>
        <w:jc w:val="both"/>
        <w:rPr>
          <w:rFonts w:ascii="Times New Roman" w:hAnsi="Times New Roman"/>
          <w:color w:val="000000"/>
          <w:w w:val="101"/>
          <w:sz w:val="24"/>
          <w:szCs w:val="24"/>
          <w:lang w:eastAsia="ru-RU"/>
        </w:rPr>
      </w:pPr>
      <w:r w:rsidRPr="00E74157">
        <w:rPr>
          <w:rFonts w:ascii="Times New Roman" w:hAnsi="Times New Roman"/>
          <w:color w:val="000000"/>
          <w:w w:val="101"/>
          <w:sz w:val="24"/>
          <w:szCs w:val="24"/>
          <w:lang w:eastAsia="ru-RU"/>
        </w:rPr>
        <w:t xml:space="preserve">Для диагностики и формирования </w:t>
      </w:r>
      <w:r w:rsidRPr="00E74157">
        <w:rPr>
          <w:rFonts w:ascii="Times New Roman" w:hAnsi="Times New Roman"/>
          <w:b/>
          <w:color w:val="000000"/>
          <w:w w:val="101"/>
          <w:sz w:val="24"/>
          <w:szCs w:val="24"/>
          <w:lang w:eastAsia="ru-RU"/>
        </w:rPr>
        <w:t>регулятивных универсальных учебных действий</w:t>
      </w:r>
      <w:r w:rsidRPr="00E74157">
        <w:rPr>
          <w:rFonts w:ascii="Times New Roman" w:hAnsi="Times New Roman"/>
          <w:color w:val="000000"/>
          <w:w w:val="101"/>
          <w:sz w:val="24"/>
          <w:szCs w:val="24"/>
          <w:lang w:eastAsia="ru-RU"/>
        </w:rPr>
        <w:t xml:space="preserve"> возможны следующие виды заданий:</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«преднамеренные ошибки»;</w:t>
      </w:r>
    </w:p>
    <w:p w:rsidR="00E07140" w:rsidRPr="00E74157" w:rsidRDefault="00E07140" w:rsidP="00E07140">
      <w:pPr>
        <w:tabs>
          <w:tab w:val="left" w:pos="1134"/>
        </w:tabs>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поиск информации в предложенных источниках;</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взаимоконтроль;</w:t>
      </w:r>
    </w:p>
    <w:p w:rsidR="00E07140" w:rsidRPr="00E74157" w:rsidRDefault="00E07140" w:rsidP="00E07140">
      <w:pPr>
        <w:tabs>
          <w:tab w:val="left" w:pos="1134"/>
        </w:tabs>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взаимный диктант;</w:t>
      </w:r>
    </w:p>
    <w:p w:rsidR="00E07140" w:rsidRPr="00E74157" w:rsidRDefault="00E07140" w:rsidP="00E07140">
      <w:pPr>
        <w:tabs>
          <w:tab w:val="left" w:pos="1134"/>
        </w:tabs>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lastRenderedPageBreak/>
        <w:t>диспут;</w:t>
      </w:r>
    </w:p>
    <w:p w:rsidR="00E07140" w:rsidRPr="00E74157" w:rsidRDefault="00E07140" w:rsidP="00E07140">
      <w:pPr>
        <w:tabs>
          <w:tab w:val="left" w:pos="1134"/>
        </w:tabs>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заучивание материала наизусть в классе;</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«ищу ошибки»;</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контрольный опрос на определенную проблему (КОНОП).</w:t>
      </w:r>
    </w:p>
    <w:p w:rsidR="00E07140" w:rsidRPr="00E74157" w:rsidRDefault="00E07140" w:rsidP="00E07140">
      <w:pPr>
        <w:spacing w:after="0" w:line="240" w:lineRule="auto"/>
        <w:ind w:firstLine="426"/>
        <w:jc w:val="both"/>
        <w:rPr>
          <w:rFonts w:ascii="Times New Roman" w:hAnsi="Times New Roman"/>
          <w:color w:val="000000"/>
          <w:w w:val="101"/>
          <w:sz w:val="24"/>
          <w:szCs w:val="24"/>
          <w:lang w:eastAsia="ru-RU"/>
        </w:rPr>
      </w:pPr>
      <w:r w:rsidRPr="00E74157">
        <w:rPr>
          <w:rFonts w:ascii="Times New Roman" w:hAnsi="Times New Roman"/>
          <w:color w:val="000000"/>
          <w:w w:val="101"/>
          <w:sz w:val="24"/>
          <w:szCs w:val="24"/>
          <w:lang w:eastAsia="ru-RU"/>
        </w:rPr>
        <w:t xml:space="preserve">Для диагностики и формирования </w:t>
      </w:r>
      <w:r w:rsidRPr="00E74157">
        <w:rPr>
          <w:rFonts w:ascii="Times New Roman" w:hAnsi="Times New Roman"/>
          <w:b/>
          <w:color w:val="000000"/>
          <w:w w:val="101"/>
          <w:sz w:val="24"/>
          <w:szCs w:val="24"/>
          <w:lang w:eastAsia="ru-RU"/>
        </w:rPr>
        <w:t>коммуникативных универсальных учебных действий</w:t>
      </w:r>
      <w:r w:rsidRPr="00E74157">
        <w:rPr>
          <w:rFonts w:ascii="Times New Roman" w:hAnsi="Times New Roman"/>
          <w:color w:val="000000"/>
          <w:w w:val="101"/>
          <w:sz w:val="24"/>
          <w:szCs w:val="24"/>
          <w:lang w:eastAsia="ru-RU"/>
        </w:rPr>
        <w:t xml:space="preserve"> можно предложить следующие виды заданий:</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составь задание партнёру;</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отзыв на работу товарища;</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групповая работа по составлению кроссворда;</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магнитофонный опрос;</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«отгадай, о ком говорим»;</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диалоговое слушание (формулировка вопросов для обратной связи);</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«подготовь рассказ. », «опиши устно. », «объясни. » и т. д.</w:t>
      </w:r>
    </w:p>
    <w:p w:rsidR="00E07140" w:rsidRPr="00E74157" w:rsidRDefault="00E07140" w:rsidP="00E07140">
      <w:pPr>
        <w:spacing w:after="0" w:line="240" w:lineRule="auto"/>
        <w:ind w:firstLine="426"/>
        <w:jc w:val="both"/>
        <w:rPr>
          <w:rFonts w:ascii="Times New Roman" w:hAnsi="Times New Roman"/>
          <w:color w:val="000000"/>
          <w:w w:val="102"/>
          <w:sz w:val="24"/>
          <w:szCs w:val="24"/>
          <w:lang w:eastAsia="ru-RU"/>
        </w:rPr>
      </w:pPr>
      <w:r w:rsidRPr="00E74157">
        <w:rPr>
          <w:rFonts w:ascii="Times New Roman" w:hAnsi="Times New Roman"/>
          <w:color w:val="000000"/>
          <w:w w:val="102"/>
          <w:sz w:val="24"/>
          <w:szCs w:val="24"/>
          <w:lang w:eastAsia="ru-RU"/>
        </w:rPr>
        <w:t>Целесообразно практиковать выполнение хотя бы части такого рода заданий детьми, объединенными в пары или микрогруппы по 3–4 человека, когда они, например, должны выработать общее мнение или создать общее описание. Такой приём придаст этим заданиям психологически полноценный характер деятельности детей, устранит тягостную для них искусственность необходимости «рассказывать самому себе».</w:t>
      </w:r>
    </w:p>
    <w:p w:rsidR="00E07140" w:rsidRPr="00E74157" w:rsidRDefault="00E07140" w:rsidP="00E07140">
      <w:pPr>
        <w:spacing w:after="0" w:line="240" w:lineRule="auto"/>
        <w:ind w:firstLine="426"/>
        <w:jc w:val="both"/>
        <w:rPr>
          <w:rFonts w:ascii="Times New Roman" w:hAnsi="Times New Roman"/>
          <w:color w:val="000000"/>
          <w:w w:val="101"/>
          <w:sz w:val="24"/>
          <w:szCs w:val="24"/>
          <w:lang w:eastAsia="ru-RU"/>
        </w:rPr>
      </w:pPr>
    </w:p>
    <w:p w:rsidR="00E07140" w:rsidRPr="00E74157" w:rsidRDefault="00E07140" w:rsidP="00E07140">
      <w:pPr>
        <w:tabs>
          <w:tab w:val="left" w:pos="9180"/>
        </w:tabs>
        <w:autoSpaceDE w:val="0"/>
        <w:autoSpaceDN w:val="0"/>
        <w:adjustRightInd w:val="0"/>
        <w:spacing w:after="0" w:line="240" w:lineRule="auto"/>
        <w:ind w:firstLine="426"/>
        <w:jc w:val="both"/>
        <w:rPr>
          <w:rFonts w:ascii="Times New Roman" w:hAnsi="Times New Roman"/>
          <w:b/>
          <w:bCs/>
          <w:iCs/>
          <w:sz w:val="24"/>
          <w:szCs w:val="24"/>
          <w:lang w:eastAsia="ru-RU"/>
        </w:rPr>
      </w:pPr>
      <w:r w:rsidRPr="00E74157">
        <w:rPr>
          <w:rFonts w:ascii="Times New Roman" w:hAnsi="Times New Roman"/>
          <w:b/>
          <w:bCs/>
          <w:iCs/>
          <w:sz w:val="24"/>
          <w:szCs w:val="24"/>
          <w:lang w:eastAsia="ru-RU"/>
        </w:rPr>
        <w:t>Типовые задачи формирования личностных, регулятивных, коммуникативных УУД</w:t>
      </w: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9</w:t>
      </w:r>
      <w:r w:rsidRPr="00E74157">
        <w:rPr>
          <w:rFonts w:ascii="Times New Roman" w:hAnsi="Times New Roman"/>
          <w:bCs/>
          <w:sz w:val="24"/>
          <w:szCs w:val="24"/>
          <w:lang w:eastAsia="ru-RU"/>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7424"/>
      </w:tblGrid>
      <w:tr w:rsidR="00E07140" w:rsidRPr="00E74157" w:rsidTr="009D6356">
        <w:trPr>
          <w:trHeight w:val="340"/>
          <w:jc w:val="center"/>
        </w:trPr>
        <w:tc>
          <w:tcPr>
            <w:tcW w:w="1286" w:type="pct"/>
            <w:shd w:val="clear" w:color="auto" w:fill="auto"/>
            <w:vAlign w:val="center"/>
          </w:tcPr>
          <w:p w:rsidR="00E07140" w:rsidRPr="00E74157" w:rsidRDefault="00E07140" w:rsidP="009D6356">
            <w:pPr>
              <w:spacing w:after="0" w:line="240" w:lineRule="auto"/>
              <w:ind w:firstLine="32"/>
              <w:jc w:val="center"/>
              <w:rPr>
                <w:rFonts w:ascii="Times New Roman" w:hAnsi="Times New Roman"/>
                <w:b/>
                <w:sz w:val="24"/>
                <w:szCs w:val="24"/>
                <w:lang w:eastAsia="ru-RU"/>
              </w:rPr>
            </w:pPr>
            <w:r w:rsidRPr="00E74157">
              <w:rPr>
                <w:rFonts w:ascii="Times New Roman" w:hAnsi="Times New Roman"/>
                <w:b/>
                <w:sz w:val="24"/>
                <w:szCs w:val="24"/>
                <w:lang w:eastAsia="ru-RU"/>
              </w:rPr>
              <w:t>Тип задач (заданий)</w:t>
            </w:r>
          </w:p>
        </w:tc>
        <w:tc>
          <w:tcPr>
            <w:tcW w:w="3714" w:type="pct"/>
            <w:shd w:val="clear" w:color="auto" w:fill="auto"/>
            <w:vAlign w:val="center"/>
          </w:tcPr>
          <w:p w:rsidR="00E07140" w:rsidRPr="00E74157" w:rsidRDefault="00E07140" w:rsidP="009D6356">
            <w:pPr>
              <w:spacing w:after="0" w:line="240" w:lineRule="auto"/>
              <w:ind w:firstLine="32"/>
              <w:jc w:val="center"/>
              <w:rPr>
                <w:rFonts w:ascii="Times New Roman" w:hAnsi="Times New Roman"/>
                <w:sz w:val="24"/>
                <w:szCs w:val="24"/>
                <w:lang w:eastAsia="ru-RU"/>
              </w:rPr>
            </w:pPr>
            <w:r w:rsidRPr="00E74157">
              <w:rPr>
                <w:rFonts w:ascii="Times New Roman" w:hAnsi="Times New Roman"/>
                <w:b/>
                <w:sz w:val="24"/>
                <w:szCs w:val="24"/>
                <w:lang w:eastAsia="ru-RU"/>
              </w:rPr>
              <w:t>Виды задач (заданий)</w:t>
            </w:r>
          </w:p>
        </w:tc>
      </w:tr>
      <w:tr w:rsidR="00E07140" w:rsidRPr="00E74157" w:rsidTr="009D6356">
        <w:trPr>
          <w:jc w:val="center"/>
        </w:trPr>
        <w:tc>
          <w:tcPr>
            <w:tcW w:w="1286" w:type="pct"/>
            <w:shd w:val="clear" w:color="auto" w:fill="auto"/>
          </w:tcPr>
          <w:p w:rsidR="00E07140" w:rsidRPr="00E74157" w:rsidRDefault="00E07140" w:rsidP="009D6356">
            <w:pPr>
              <w:spacing w:after="0" w:line="240" w:lineRule="auto"/>
              <w:ind w:firstLine="32"/>
              <w:jc w:val="both"/>
              <w:rPr>
                <w:rFonts w:ascii="Times New Roman" w:hAnsi="Times New Roman"/>
                <w:i/>
                <w:sz w:val="24"/>
                <w:szCs w:val="24"/>
                <w:lang w:eastAsia="ru-RU"/>
              </w:rPr>
            </w:pPr>
            <w:r w:rsidRPr="00E74157">
              <w:rPr>
                <w:rFonts w:ascii="Times New Roman" w:hAnsi="Times New Roman"/>
                <w:i/>
                <w:sz w:val="24"/>
                <w:szCs w:val="24"/>
                <w:lang w:eastAsia="ru-RU"/>
              </w:rPr>
              <w:t>Личностные</w:t>
            </w:r>
          </w:p>
        </w:tc>
        <w:tc>
          <w:tcPr>
            <w:tcW w:w="3714" w:type="pct"/>
            <w:shd w:val="clear" w:color="auto" w:fill="auto"/>
          </w:tcPr>
          <w:p w:rsidR="00E07140" w:rsidRPr="00E74157" w:rsidRDefault="00E07140" w:rsidP="009D6356">
            <w:pPr>
              <w:spacing w:after="0" w:line="240" w:lineRule="auto"/>
              <w:ind w:firstLine="32"/>
              <w:jc w:val="both"/>
              <w:rPr>
                <w:rFonts w:ascii="Times New Roman" w:hAnsi="Times New Roman"/>
                <w:sz w:val="24"/>
                <w:szCs w:val="24"/>
                <w:lang w:eastAsia="ru-RU"/>
              </w:rPr>
            </w:pPr>
            <w:r w:rsidRPr="00E74157">
              <w:rPr>
                <w:rFonts w:ascii="Times New Roman" w:hAnsi="Times New Roman"/>
                <w:sz w:val="24"/>
                <w:szCs w:val="24"/>
                <w:lang w:eastAsia="ru-RU"/>
              </w:rPr>
              <w:t xml:space="preserve">Самоопределение, смыслообразование, нравственно-этическая ориентация (методика «Беседа о школе», «Незавершенная сказка»). </w:t>
            </w:r>
          </w:p>
        </w:tc>
      </w:tr>
      <w:tr w:rsidR="00E07140" w:rsidRPr="00E74157" w:rsidTr="009D6356">
        <w:trPr>
          <w:jc w:val="center"/>
        </w:trPr>
        <w:tc>
          <w:tcPr>
            <w:tcW w:w="1286" w:type="pct"/>
            <w:shd w:val="clear" w:color="auto" w:fill="auto"/>
          </w:tcPr>
          <w:p w:rsidR="00E07140" w:rsidRPr="00E74157" w:rsidRDefault="00E07140" w:rsidP="009D6356">
            <w:pPr>
              <w:spacing w:after="0" w:line="240" w:lineRule="auto"/>
              <w:ind w:firstLine="32"/>
              <w:jc w:val="both"/>
              <w:rPr>
                <w:rFonts w:ascii="Times New Roman" w:hAnsi="Times New Roman"/>
                <w:i/>
                <w:sz w:val="24"/>
                <w:szCs w:val="24"/>
                <w:lang w:eastAsia="ru-RU"/>
              </w:rPr>
            </w:pPr>
            <w:r w:rsidRPr="00E74157">
              <w:rPr>
                <w:rFonts w:ascii="Times New Roman" w:hAnsi="Times New Roman"/>
                <w:i/>
                <w:sz w:val="24"/>
                <w:szCs w:val="24"/>
                <w:lang w:eastAsia="ru-RU"/>
              </w:rPr>
              <w:t>Регулятивные</w:t>
            </w:r>
          </w:p>
        </w:tc>
        <w:tc>
          <w:tcPr>
            <w:tcW w:w="3714" w:type="pct"/>
            <w:shd w:val="clear" w:color="auto" w:fill="auto"/>
          </w:tcPr>
          <w:p w:rsidR="00E07140" w:rsidRPr="00E74157" w:rsidRDefault="00E07140" w:rsidP="009D6356">
            <w:pPr>
              <w:spacing w:after="0" w:line="240" w:lineRule="auto"/>
              <w:ind w:firstLine="32"/>
              <w:jc w:val="both"/>
              <w:rPr>
                <w:rFonts w:ascii="Times New Roman" w:hAnsi="Times New Roman"/>
                <w:sz w:val="24"/>
                <w:szCs w:val="24"/>
                <w:lang w:eastAsia="ru-RU"/>
              </w:rPr>
            </w:pPr>
            <w:r w:rsidRPr="00E74157">
              <w:rPr>
                <w:rFonts w:ascii="Times New Roman" w:hAnsi="Times New Roman"/>
                <w:sz w:val="24"/>
                <w:szCs w:val="24"/>
                <w:lang w:eastAsia="ru-RU"/>
              </w:rPr>
              <w:t xml:space="preserve">Целеполагание, планирование, осуществление учебных действий, прогнозирование, контроль, коррекция, оценка, саморегуляция. </w:t>
            </w:r>
          </w:p>
        </w:tc>
      </w:tr>
      <w:tr w:rsidR="00E07140" w:rsidRPr="00E74157" w:rsidTr="009D6356">
        <w:trPr>
          <w:jc w:val="center"/>
        </w:trPr>
        <w:tc>
          <w:tcPr>
            <w:tcW w:w="1286" w:type="pct"/>
            <w:shd w:val="clear" w:color="auto" w:fill="auto"/>
          </w:tcPr>
          <w:p w:rsidR="00E07140" w:rsidRPr="00E74157" w:rsidRDefault="00E07140" w:rsidP="009D6356">
            <w:pPr>
              <w:spacing w:after="0" w:line="240" w:lineRule="auto"/>
              <w:ind w:firstLine="32"/>
              <w:jc w:val="both"/>
              <w:rPr>
                <w:rFonts w:ascii="Times New Roman" w:hAnsi="Times New Roman"/>
                <w:i/>
                <w:sz w:val="24"/>
                <w:szCs w:val="24"/>
                <w:lang w:eastAsia="ru-RU"/>
              </w:rPr>
            </w:pPr>
            <w:r w:rsidRPr="00E74157">
              <w:rPr>
                <w:rFonts w:ascii="Times New Roman" w:hAnsi="Times New Roman"/>
                <w:i/>
                <w:sz w:val="24"/>
                <w:szCs w:val="24"/>
                <w:lang w:eastAsia="ru-RU"/>
              </w:rPr>
              <w:t>Познавательные</w:t>
            </w:r>
          </w:p>
        </w:tc>
        <w:tc>
          <w:tcPr>
            <w:tcW w:w="3714" w:type="pct"/>
            <w:shd w:val="clear" w:color="auto" w:fill="auto"/>
          </w:tcPr>
          <w:p w:rsidR="00E07140" w:rsidRPr="00E74157" w:rsidRDefault="00E07140" w:rsidP="009D6356">
            <w:pPr>
              <w:spacing w:after="0" w:line="240" w:lineRule="auto"/>
              <w:ind w:firstLine="32"/>
              <w:jc w:val="both"/>
              <w:rPr>
                <w:rFonts w:ascii="Times New Roman" w:hAnsi="Times New Roman"/>
                <w:sz w:val="24"/>
                <w:szCs w:val="24"/>
                <w:lang w:eastAsia="ru-RU"/>
              </w:rPr>
            </w:pPr>
            <w:r w:rsidRPr="00E74157">
              <w:rPr>
                <w:rFonts w:ascii="Times New Roman" w:hAnsi="Times New Roman"/>
                <w:sz w:val="24"/>
                <w:szCs w:val="24"/>
                <w:lang w:eastAsia="ru-RU"/>
              </w:rPr>
              <w:t xml:space="preserve">Общеучебные, знаково-символические, информационные, логические. </w:t>
            </w:r>
          </w:p>
        </w:tc>
      </w:tr>
      <w:tr w:rsidR="00E07140" w:rsidRPr="00E74157" w:rsidTr="009D6356">
        <w:trPr>
          <w:jc w:val="center"/>
        </w:trPr>
        <w:tc>
          <w:tcPr>
            <w:tcW w:w="1286" w:type="pct"/>
            <w:shd w:val="clear" w:color="auto" w:fill="auto"/>
          </w:tcPr>
          <w:p w:rsidR="00E07140" w:rsidRPr="00E74157" w:rsidRDefault="00E07140" w:rsidP="009D6356">
            <w:pPr>
              <w:spacing w:after="0" w:line="240" w:lineRule="auto"/>
              <w:ind w:firstLine="32"/>
              <w:jc w:val="both"/>
              <w:rPr>
                <w:rFonts w:ascii="Times New Roman" w:hAnsi="Times New Roman"/>
                <w:i/>
                <w:sz w:val="24"/>
                <w:szCs w:val="24"/>
                <w:lang w:eastAsia="ru-RU"/>
              </w:rPr>
            </w:pPr>
            <w:r w:rsidRPr="00E74157">
              <w:rPr>
                <w:rFonts w:ascii="Times New Roman" w:hAnsi="Times New Roman"/>
                <w:i/>
                <w:sz w:val="24"/>
                <w:szCs w:val="24"/>
                <w:lang w:eastAsia="ru-RU"/>
              </w:rPr>
              <w:t>Коммуникативные</w:t>
            </w:r>
          </w:p>
        </w:tc>
        <w:tc>
          <w:tcPr>
            <w:tcW w:w="3714" w:type="pct"/>
            <w:shd w:val="clear" w:color="auto" w:fill="auto"/>
          </w:tcPr>
          <w:p w:rsidR="00E07140" w:rsidRPr="00E74157" w:rsidRDefault="00E07140" w:rsidP="009D6356">
            <w:pPr>
              <w:spacing w:after="0" w:line="240" w:lineRule="auto"/>
              <w:ind w:firstLine="32"/>
              <w:jc w:val="both"/>
              <w:rPr>
                <w:rFonts w:ascii="Times New Roman" w:hAnsi="Times New Roman"/>
                <w:sz w:val="24"/>
                <w:szCs w:val="24"/>
                <w:lang w:eastAsia="ru-RU"/>
              </w:rPr>
            </w:pPr>
            <w:r w:rsidRPr="00E74157">
              <w:rPr>
                <w:rFonts w:ascii="Times New Roman" w:hAnsi="Times New Roman"/>
                <w:sz w:val="24"/>
                <w:szCs w:val="24"/>
                <w:lang w:eastAsia="ru-RU"/>
              </w:rPr>
              <w:t xml:space="preserve">Инициативное сотрудничество, планирование учебного сотрудничества, взаимодействие, управление коммуникацией. </w:t>
            </w:r>
          </w:p>
        </w:tc>
      </w:tr>
    </w:tbl>
    <w:p w:rsidR="00E07140"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Типы задач соответствуют личностным и метапредметным результатам освоения Образовательной программы, а виды задач связаны с показателями (характеристиками) планируемых результатов.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Личностные</w:t>
      </w:r>
      <w:r w:rsidRPr="00E74157">
        <w:rPr>
          <w:rFonts w:ascii="Times New Roman" w:hAnsi="Times New Roman"/>
          <w:sz w:val="24"/>
          <w:szCs w:val="24"/>
          <w:lang w:eastAsia="ru-RU"/>
        </w:rPr>
        <w:t xml:space="preserve"> типовые задачи – самоопределение, смыслообразование (методика «Беседа о школе», «Незавершенная сказка»).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Регулятивные</w:t>
      </w:r>
      <w:r w:rsidRPr="00E74157">
        <w:rPr>
          <w:rFonts w:ascii="Times New Roman" w:hAnsi="Times New Roman"/>
          <w:sz w:val="24"/>
          <w:szCs w:val="24"/>
          <w:lang w:eastAsia="ru-RU"/>
        </w:rPr>
        <w:t xml:space="preserve"> типовые задачи – оцениваемые универсальные учебные действия (выкладывание узора из кубиков, проба на внимание).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Познавательные</w:t>
      </w:r>
      <w:r w:rsidRPr="00E74157">
        <w:rPr>
          <w:rFonts w:ascii="Times New Roman" w:hAnsi="Times New Roman"/>
          <w:sz w:val="24"/>
          <w:szCs w:val="24"/>
          <w:lang w:eastAsia="ru-RU"/>
        </w:rPr>
        <w:t xml:space="preserve"> – построение числового эквивалента или взаимно-однозначного соответствия (Ж. Пиаже, А. Шеминьска); проба на определение количества слов в предложении, методика «Кодирование», методика «Нахождение схем к задачам».</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Коммуникативные – задание «Левая и правая сторона» Ж. Пиаже, методика «Кто прав?» Г. Р. Цукерман и др., задания «Рукавички», «Дорога к дому».</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Планируемые результаты в освоении школьниками универсальных учебных действий по завершении начального обучения.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Педагогические ориентиры: Развитие личности</w:t>
      </w:r>
      <w:r w:rsidRPr="00E74157">
        <w:rPr>
          <w:rFonts w:ascii="Times New Roman" w:hAnsi="Times New Roman"/>
          <w:sz w:val="24"/>
          <w:szCs w:val="24"/>
          <w:lang w:eastAsia="ru-RU"/>
        </w:rPr>
        <w:t>.</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w:t>
      </w:r>
      <w:r w:rsidRPr="00E74157">
        <w:rPr>
          <w:rFonts w:ascii="Times New Roman" w:hAnsi="Times New Roman"/>
          <w:bCs/>
          <w:iCs/>
          <w:sz w:val="24"/>
          <w:szCs w:val="24"/>
          <w:lang w:eastAsia="ru-RU"/>
        </w:rPr>
        <w:t xml:space="preserve">сфере личностных универсальных учебных действий у выпускников </w:t>
      </w:r>
      <w:r w:rsidRPr="00E74157">
        <w:rPr>
          <w:rFonts w:ascii="Times New Roman" w:hAnsi="Times New Roman"/>
          <w:sz w:val="24"/>
          <w:szCs w:val="24"/>
          <w:lang w:eastAsia="ru-RU"/>
        </w:rPr>
        <w:t>будут сформированы внутренняя позиция учащегося, адекватная мотивация учебной деятельности, включая учебные и познавательные мотивы, ориентация на моральные нормы и их выполнение.</w:t>
      </w:r>
    </w:p>
    <w:p w:rsidR="00E07140" w:rsidRPr="00E74157" w:rsidRDefault="00E07140" w:rsidP="00E07140">
      <w:pPr>
        <w:spacing w:after="0" w:line="240" w:lineRule="auto"/>
        <w:ind w:firstLine="426"/>
        <w:jc w:val="both"/>
        <w:rPr>
          <w:rFonts w:ascii="Times New Roman" w:hAnsi="Times New Roman"/>
          <w:sz w:val="24"/>
          <w:szCs w:val="24"/>
          <w:u w:val="single"/>
          <w:lang w:eastAsia="ru-RU"/>
        </w:rPr>
      </w:pPr>
      <w:r w:rsidRPr="00E74157">
        <w:rPr>
          <w:rFonts w:ascii="Times New Roman" w:hAnsi="Times New Roman"/>
          <w:sz w:val="24"/>
          <w:szCs w:val="24"/>
          <w:u w:val="single"/>
          <w:lang w:eastAsia="ru-RU"/>
        </w:rPr>
        <w:t>Педагогические ориентиры: Самообразование и самоорганизация</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w:t>
      </w:r>
      <w:r w:rsidRPr="00E74157">
        <w:rPr>
          <w:rFonts w:ascii="Times New Roman" w:hAnsi="Times New Roman"/>
          <w:bCs/>
          <w:iCs/>
          <w:sz w:val="24"/>
          <w:szCs w:val="24"/>
          <w:lang w:eastAsia="ru-RU"/>
        </w:rPr>
        <w:t xml:space="preserve">сфере регулятивных универсальных учебных действий </w:t>
      </w:r>
      <w:r w:rsidRPr="00E74157">
        <w:rPr>
          <w:rFonts w:ascii="Times New Roman" w:hAnsi="Times New Roman"/>
          <w:sz w:val="24"/>
          <w:szCs w:val="24"/>
          <w:lang w:eastAsia="ru-RU"/>
        </w:rPr>
        <w:t xml:space="preserve">выпускники овладеют всеми типами учебных действий, направленных на организацию своей работы в школе и вне её, включая способность принимать и сохранять учебную цель и задачу, планировать её </w:t>
      </w:r>
      <w:r w:rsidRPr="00E74157">
        <w:rPr>
          <w:rFonts w:ascii="Times New Roman" w:hAnsi="Times New Roman"/>
          <w:sz w:val="24"/>
          <w:szCs w:val="24"/>
          <w:lang w:eastAsia="ru-RU"/>
        </w:rPr>
        <w:lastRenderedPageBreak/>
        <w:t>реализацию (в том числе во внутреннем плане), контролировать и оценивать свои действия, вносить соответствующие коррективы в их выполнение.</w:t>
      </w:r>
    </w:p>
    <w:p w:rsidR="00E07140" w:rsidRPr="00E74157" w:rsidRDefault="00E07140" w:rsidP="00E07140">
      <w:pPr>
        <w:spacing w:after="0" w:line="240" w:lineRule="auto"/>
        <w:ind w:firstLine="426"/>
        <w:jc w:val="both"/>
        <w:rPr>
          <w:rFonts w:ascii="Times New Roman" w:hAnsi="Times New Roman"/>
          <w:sz w:val="24"/>
          <w:szCs w:val="24"/>
          <w:u w:val="single"/>
          <w:lang w:eastAsia="ru-RU"/>
        </w:rPr>
      </w:pPr>
      <w:r w:rsidRPr="00E74157">
        <w:rPr>
          <w:rFonts w:ascii="Times New Roman" w:hAnsi="Times New Roman"/>
          <w:sz w:val="24"/>
          <w:szCs w:val="24"/>
          <w:u w:val="single"/>
          <w:lang w:eastAsia="ru-RU"/>
        </w:rPr>
        <w:t>Педагогические ориентиры: Исследовательская культура</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w:t>
      </w:r>
      <w:r w:rsidRPr="00E74157">
        <w:rPr>
          <w:rFonts w:ascii="Times New Roman" w:hAnsi="Times New Roman"/>
          <w:bCs/>
          <w:iCs/>
          <w:sz w:val="24"/>
          <w:szCs w:val="24"/>
          <w:lang w:eastAsia="ru-RU"/>
        </w:rPr>
        <w:t xml:space="preserve">сфере познавательных универсальных учебных действий </w:t>
      </w:r>
      <w:r w:rsidRPr="00E74157">
        <w:rPr>
          <w:rFonts w:ascii="Times New Roman" w:hAnsi="Times New Roman"/>
          <w:sz w:val="24"/>
          <w:szCs w:val="24"/>
          <w:lang w:eastAsia="ru-RU"/>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u w:val="single"/>
          <w:lang w:eastAsia="ru-RU"/>
        </w:rPr>
      </w:pPr>
      <w:r w:rsidRPr="00E74157">
        <w:rPr>
          <w:rFonts w:ascii="Times New Roman" w:hAnsi="Times New Roman"/>
          <w:sz w:val="24"/>
          <w:szCs w:val="24"/>
          <w:u w:val="single"/>
          <w:lang w:eastAsia="ru-RU"/>
        </w:rPr>
        <w:t>Педагогические ориентиры: Культура общения</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w:t>
      </w:r>
      <w:r w:rsidRPr="00E74157">
        <w:rPr>
          <w:rFonts w:ascii="Times New Roman" w:hAnsi="Times New Roman"/>
          <w:bCs/>
          <w:iCs/>
          <w:sz w:val="24"/>
          <w:szCs w:val="24"/>
          <w:lang w:eastAsia="ru-RU"/>
        </w:rPr>
        <w:t xml:space="preserve">сфере коммуникативных универсальных учебных действий </w:t>
      </w:r>
      <w:r w:rsidRPr="00E74157">
        <w:rPr>
          <w:rFonts w:ascii="Times New Roman" w:hAnsi="Times New Roman"/>
          <w:sz w:val="24"/>
          <w:szCs w:val="24"/>
          <w:lang w:eastAsia="ru-RU"/>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E07140" w:rsidRPr="00E74157" w:rsidRDefault="00E07140" w:rsidP="00E07140">
      <w:pPr>
        <w:spacing w:after="0" w:line="240" w:lineRule="auto"/>
        <w:ind w:firstLine="426"/>
        <w:jc w:val="both"/>
        <w:rPr>
          <w:rFonts w:ascii="Times New Roman" w:hAnsi="Times New Roman"/>
          <w:sz w:val="24"/>
          <w:szCs w:val="24"/>
          <w:u w:val="single"/>
          <w:lang w:eastAsia="ru-RU"/>
        </w:rPr>
      </w:pPr>
      <w:r w:rsidRPr="00E74157">
        <w:rPr>
          <w:rFonts w:ascii="Times New Roman" w:hAnsi="Times New Roman"/>
          <w:sz w:val="24"/>
          <w:szCs w:val="24"/>
          <w:u w:val="single"/>
          <w:lang w:eastAsia="ru-RU"/>
        </w:rPr>
        <w:t>«Условия, обеспечивающие развитие УУД в образовательном процессе. »</w:t>
      </w:r>
    </w:p>
    <w:p w:rsidR="00E07140" w:rsidRPr="00E74157" w:rsidRDefault="00E07140" w:rsidP="00E07140">
      <w:pPr>
        <w:autoSpaceDE w:val="0"/>
        <w:autoSpaceDN w:val="0"/>
        <w:adjustRightInd w:val="0"/>
        <w:spacing w:after="0" w:line="240" w:lineRule="auto"/>
        <w:ind w:firstLine="426"/>
        <w:jc w:val="both"/>
        <w:rPr>
          <w:rFonts w:ascii="Times New Roman" w:hAnsi="Times New Roman"/>
          <w:bCs/>
          <w:sz w:val="24"/>
          <w:szCs w:val="24"/>
          <w:lang w:eastAsia="ru-RU"/>
        </w:rPr>
      </w:pPr>
      <w:r w:rsidRPr="00E74157">
        <w:rPr>
          <w:rFonts w:ascii="Times New Roman" w:hAnsi="Times New Roman"/>
          <w:sz w:val="24"/>
          <w:szCs w:val="24"/>
          <w:lang w:eastAsia="ru-RU"/>
        </w:rPr>
        <w:t xml:space="preserve">Учитель </w:t>
      </w:r>
      <w:r w:rsidRPr="00E74157">
        <w:rPr>
          <w:rFonts w:ascii="Times New Roman" w:hAnsi="Times New Roman"/>
          <w:bCs/>
          <w:sz w:val="24"/>
          <w:szCs w:val="24"/>
          <w:lang w:eastAsia="ru-RU"/>
        </w:rPr>
        <w:t>знает:</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важность формирования универсальных учебных действий школьников;</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сущно</w:t>
      </w:r>
      <w:r>
        <w:rPr>
          <w:rFonts w:ascii="Times New Roman" w:eastAsia="@Arial Unicode MS" w:hAnsi="Times New Roman"/>
          <w:sz w:val="24"/>
          <w:szCs w:val="24"/>
          <w:lang w:eastAsia="ru-RU"/>
        </w:rPr>
        <w:t>сть и виды универсальных умений;</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педагогические приёмы и способы их формирования.</w:t>
      </w:r>
    </w:p>
    <w:p w:rsidR="00E07140" w:rsidRPr="00E74157" w:rsidRDefault="00E07140" w:rsidP="00E07140">
      <w:pPr>
        <w:autoSpaceDE w:val="0"/>
        <w:autoSpaceDN w:val="0"/>
        <w:adjustRightInd w:val="0"/>
        <w:spacing w:after="0" w:line="240" w:lineRule="auto"/>
        <w:ind w:firstLine="426"/>
        <w:jc w:val="both"/>
        <w:rPr>
          <w:rFonts w:ascii="Times New Roman" w:hAnsi="Times New Roman"/>
          <w:bCs/>
          <w:sz w:val="24"/>
          <w:szCs w:val="24"/>
          <w:lang w:eastAsia="ru-RU"/>
        </w:rPr>
      </w:pPr>
      <w:r w:rsidRPr="00E74157">
        <w:rPr>
          <w:rFonts w:ascii="Times New Roman" w:hAnsi="Times New Roman"/>
          <w:sz w:val="24"/>
          <w:szCs w:val="24"/>
          <w:lang w:eastAsia="ru-RU"/>
        </w:rPr>
        <w:t xml:space="preserve">Учитель </w:t>
      </w:r>
      <w:r w:rsidRPr="00E74157">
        <w:rPr>
          <w:rFonts w:ascii="Times New Roman" w:hAnsi="Times New Roman"/>
          <w:bCs/>
          <w:sz w:val="24"/>
          <w:szCs w:val="24"/>
          <w:lang w:eastAsia="ru-RU"/>
        </w:rPr>
        <w:t>умеет:</w:t>
      </w:r>
    </w:p>
    <w:p w:rsidR="00E07140" w:rsidRPr="00E74157"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отбирать содержание и конструировать учебный процесс с учётом формирования УДД</w:t>
      </w:r>
      <w:r>
        <w:rPr>
          <w:rFonts w:ascii="Times New Roman" w:eastAsia="@Arial Unicode MS" w:hAnsi="Times New Roman"/>
          <w:sz w:val="24"/>
          <w:szCs w:val="24"/>
          <w:lang w:eastAsia="ru-RU"/>
        </w:rPr>
        <w:t>;</w:t>
      </w:r>
    </w:p>
    <w:p w:rsidR="00E07140" w:rsidRPr="00E74157" w:rsidRDefault="00E07140" w:rsidP="00CA7871">
      <w:pPr>
        <w:numPr>
          <w:ilvl w:val="3"/>
          <w:numId w:val="138"/>
        </w:numPr>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использовать диагностический инструментарий успешности формирования УДД</w:t>
      </w:r>
      <w:r>
        <w:rPr>
          <w:rFonts w:ascii="Times New Roman" w:eastAsia="@Arial Unicode MS" w:hAnsi="Times New Roman"/>
          <w:sz w:val="24"/>
          <w:szCs w:val="24"/>
          <w:lang w:eastAsia="ru-RU"/>
        </w:rPr>
        <w:t>;</w:t>
      </w:r>
    </w:p>
    <w:p w:rsidR="00E07140" w:rsidRDefault="00E07140" w:rsidP="00CA7871">
      <w:pPr>
        <w:numPr>
          <w:ilvl w:val="3"/>
          <w:numId w:val="138"/>
        </w:numPr>
        <w:tabs>
          <w:tab w:val="left" w:pos="1134"/>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привлекать родителей к совместному решению проблемы формирования УДД</w:t>
      </w:r>
      <w:r>
        <w:rPr>
          <w:rFonts w:ascii="Times New Roman" w:eastAsia="@Arial Unicode MS" w:hAnsi="Times New Roman"/>
          <w:sz w:val="24"/>
          <w:szCs w:val="24"/>
          <w:lang w:eastAsia="ru-RU"/>
        </w:rPr>
        <w:t>.</w:t>
      </w:r>
    </w:p>
    <w:p w:rsidR="00E07140" w:rsidRPr="00E74157" w:rsidRDefault="00E07140" w:rsidP="00E07140">
      <w:pPr>
        <w:tabs>
          <w:tab w:val="left" w:pos="1134"/>
        </w:tabs>
        <w:spacing w:after="0" w:line="240" w:lineRule="auto"/>
        <w:ind w:left="426"/>
        <w:jc w:val="both"/>
        <w:rPr>
          <w:rFonts w:ascii="Times New Roman" w:eastAsia="@Arial Unicode MS" w:hAnsi="Times New Roman"/>
          <w:sz w:val="24"/>
          <w:szCs w:val="24"/>
          <w:lang w:eastAsia="ru-RU"/>
        </w:rPr>
      </w:pPr>
    </w:p>
    <w:p w:rsidR="00E07140" w:rsidRPr="00E74157" w:rsidRDefault="002C43C1" w:rsidP="00E07140">
      <w:pPr>
        <w:spacing w:after="0" w:line="240" w:lineRule="auto"/>
        <w:ind w:firstLine="426"/>
        <w:jc w:val="center"/>
        <w:rPr>
          <w:rFonts w:ascii="Times New Roman" w:hAnsi="Times New Roman"/>
          <w:b/>
          <w:sz w:val="24"/>
          <w:szCs w:val="24"/>
          <w:lang w:eastAsia="ru-RU"/>
        </w:rPr>
      </w:pPr>
      <w:r>
        <w:rPr>
          <w:rFonts w:ascii="Times New Roman" w:hAnsi="Times New Roman"/>
          <w:b/>
          <w:sz w:val="24"/>
          <w:szCs w:val="24"/>
          <w:lang w:eastAsia="ru-RU"/>
        </w:rPr>
        <w:t>2.</w:t>
      </w:r>
      <w:r w:rsidR="00E07140" w:rsidRPr="00E74157">
        <w:rPr>
          <w:rFonts w:ascii="Times New Roman" w:hAnsi="Times New Roman"/>
          <w:b/>
          <w:sz w:val="24"/>
          <w:szCs w:val="24"/>
          <w:lang w:eastAsia="ru-RU"/>
        </w:rPr>
        <w:t>4. Преемственность формирования универсальных учебных действий по уровням общего образования.</w:t>
      </w:r>
    </w:p>
    <w:p w:rsidR="00E07140" w:rsidRPr="00E74157" w:rsidRDefault="00E07140" w:rsidP="00E07140">
      <w:pPr>
        <w:spacing w:after="0" w:line="240" w:lineRule="auto"/>
        <w:ind w:firstLine="426"/>
        <w:jc w:val="both"/>
        <w:rPr>
          <w:rFonts w:ascii="Times New Roman" w:hAnsi="Times New Roman"/>
          <w:w w:val="101"/>
          <w:sz w:val="24"/>
          <w:szCs w:val="24"/>
          <w:lang w:eastAsia="ru-RU"/>
        </w:rPr>
      </w:pPr>
      <w:r w:rsidRPr="00E74157">
        <w:rPr>
          <w:rFonts w:ascii="Times New Roman" w:hAnsi="Times New Roman"/>
          <w:w w:val="101"/>
          <w:sz w:val="24"/>
          <w:szCs w:val="24"/>
          <w:lang w:eastAsia="ru-RU"/>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w:t>
      </w:r>
      <w:r w:rsidRPr="00E74157">
        <w:rPr>
          <w:rFonts w:ascii="Times New Roman" w:hAnsi="Times New Roman"/>
          <w:i/>
          <w:w w:val="101"/>
          <w:sz w:val="24"/>
          <w:szCs w:val="24"/>
          <w:lang w:eastAsia="ru-RU"/>
        </w:rPr>
        <w:t>Стартовая диагностика</w:t>
      </w:r>
      <w:r w:rsidRPr="00E74157">
        <w:rPr>
          <w:rFonts w:ascii="Times New Roman" w:hAnsi="Times New Roman"/>
          <w:w w:val="101"/>
          <w:sz w:val="24"/>
          <w:szCs w:val="24"/>
          <w:lang w:eastAsia="ru-RU"/>
        </w:rPr>
        <w:t xml:space="preserve"> определяет основные проблемы, характерные для большинства учащихся, и в соответствии с особенностями уровня образования на определенный период выстраивается система работы по преемственности.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Преемственность формирования универсальных учебных действий по уровням общего образования обеспечивается за счет:</w:t>
      </w:r>
    </w:p>
    <w:p w:rsidR="00E07140" w:rsidRPr="00E74157" w:rsidRDefault="00E07140" w:rsidP="00CA7871">
      <w:pPr>
        <w:numPr>
          <w:ilvl w:val="0"/>
          <w:numId w:val="145"/>
        </w:numPr>
        <w:tabs>
          <w:tab w:val="left" w:pos="709"/>
        </w:tabs>
        <w:spacing w:after="0" w:line="240" w:lineRule="auto"/>
        <w:ind w:left="0"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E07140" w:rsidRPr="00E74157" w:rsidRDefault="00E07140" w:rsidP="00CA7871">
      <w:pPr>
        <w:numPr>
          <w:ilvl w:val="0"/>
          <w:numId w:val="145"/>
        </w:numPr>
        <w:spacing w:after="0" w:line="240" w:lineRule="auto"/>
        <w:ind w:left="0" w:firstLine="426"/>
        <w:jc w:val="both"/>
        <w:rPr>
          <w:rFonts w:ascii="Times New Roman" w:hAnsi="Times New Roman"/>
          <w:sz w:val="24"/>
          <w:szCs w:val="24"/>
          <w:lang w:eastAsia="ru-RU"/>
        </w:rPr>
      </w:pPr>
      <w:r w:rsidRPr="00E74157">
        <w:rPr>
          <w:rFonts w:ascii="Times New Roman" w:eastAsia="@Arial Unicode MS" w:hAnsi="Times New Roman"/>
          <w:sz w:val="24"/>
          <w:szCs w:val="24"/>
          <w:lang w:eastAsia="ru-RU"/>
        </w:rPr>
        <w:t>четкого</w:t>
      </w:r>
      <w:r w:rsidRPr="00E74157">
        <w:rPr>
          <w:rFonts w:ascii="Times New Roman" w:hAnsi="Times New Roman"/>
          <w:sz w:val="24"/>
          <w:szCs w:val="24"/>
          <w:lang w:eastAsia="ru-RU"/>
        </w:rPr>
        <w:t xml:space="preserve"> представления педагогов о планируемых результатах обучения на каждом уровне;</w:t>
      </w:r>
    </w:p>
    <w:p w:rsidR="00E07140" w:rsidRPr="00E74157" w:rsidRDefault="00E07140" w:rsidP="00CA7871">
      <w:pPr>
        <w:numPr>
          <w:ilvl w:val="0"/>
          <w:numId w:val="145"/>
        </w:numPr>
        <w:spacing w:after="0" w:line="240" w:lineRule="auto"/>
        <w:ind w:left="0" w:firstLine="426"/>
        <w:jc w:val="both"/>
        <w:rPr>
          <w:rFonts w:ascii="Times New Roman" w:hAnsi="Times New Roman"/>
          <w:sz w:val="24"/>
          <w:szCs w:val="24"/>
          <w:lang w:eastAsia="ru-RU"/>
        </w:rPr>
      </w:pPr>
      <w:r w:rsidRPr="00E74157">
        <w:rPr>
          <w:rFonts w:ascii="Times New Roman" w:eastAsia="@Arial Unicode MS" w:hAnsi="Times New Roman"/>
          <w:sz w:val="24"/>
          <w:szCs w:val="24"/>
          <w:lang w:eastAsia="ru-RU"/>
        </w:rPr>
        <w:t>целенаправленной</w:t>
      </w:r>
      <w:r w:rsidRPr="00E74157">
        <w:rPr>
          <w:rFonts w:ascii="Times New Roman" w:hAnsi="Times New Roman"/>
          <w:sz w:val="24"/>
          <w:szCs w:val="24"/>
          <w:lang w:eastAsia="ru-RU"/>
        </w:rPr>
        <w:t xml:space="preserve"> деятельности по реализации условий</w:t>
      </w:r>
      <w:r w:rsidRPr="00E74157">
        <w:rPr>
          <w:rFonts w:ascii="Times New Roman" w:hAnsi="Times New Roman"/>
          <w:color w:val="2B2C30"/>
          <w:sz w:val="24"/>
          <w:szCs w:val="24"/>
          <w:lang w:eastAsia="ru-RU"/>
        </w:rPr>
        <w:t>, обеспечивающих развитие УУД в образовательном процессе (</w:t>
      </w:r>
      <w:r w:rsidRPr="00E74157">
        <w:rPr>
          <w:rFonts w:ascii="Times New Roman" w:hAnsi="Times New Roman"/>
          <w:sz w:val="24"/>
          <w:szCs w:val="24"/>
          <w:lang w:eastAsia="ru-RU"/>
        </w:rPr>
        <w:t>коммуникативные, речевые, регулятивные, общепознавательные, логические и др.).</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Основанием преемственности разных уровней образования становится ориентация на ключевой стратегический приоритет непрерывного образования – формирование умения учиться.</w:t>
      </w:r>
    </w:p>
    <w:p w:rsidR="00E07140" w:rsidRPr="00E74157" w:rsidRDefault="00E07140" w:rsidP="00E07140">
      <w:pPr>
        <w:spacing w:after="0" w:line="240" w:lineRule="auto"/>
        <w:ind w:firstLine="426"/>
        <w:jc w:val="both"/>
        <w:rPr>
          <w:rFonts w:ascii="Times New Roman" w:hAnsi="Times New Roman"/>
          <w:b/>
          <w:color w:val="000000"/>
          <w:w w:val="101"/>
          <w:sz w:val="24"/>
          <w:szCs w:val="24"/>
          <w:lang w:eastAsia="ru-RU"/>
        </w:rPr>
      </w:pPr>
      <w:r w:rsidRPr="00E74157">
        <w:rPr>
          <w:rFonts w:ascii="Times New Roman" w:hAnsi="Times New Roman"/>
          <w:b/>
          <w:color w:val="000000"/>
          <w:w w:val="101"/>
          <w:sz w:val="24"/>
          <w:szCs w:val="24"/>
          <w:lang w:eastAsia="ru-RU"/>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E07140" w:rsidRPr="00E74157" w:rsidRDefault="00E07140" w:rsidP="00E07140">
      <w:pPr>
        <w:spacing w:after="0" w:line="240" w:lineRule="auto"/>
        <w:ind w:firstLine="426"/>
        <w:jc w:val="both"/>
        <w:rPr>
          <w:rFonts w:ascii="Times New Roman" w:hAnsi="Times New Roman"/>
          <w:color w:val="000000"/>
          <w:w w:val="101"/>
          <w:sz w:val="24"/>
          <w:szCs w:val="24"/>
          <w:lang w:eastAsia="ru-RU"/>
        </w:rPr>
      </w:pPr>
      <w:r w:rsidRPr="00E74157">
        <w:rPr>
          <w:rFonts w:ascii="Times New Roman" w:hAnsi="Times New Roman"/>
          <w:color w:val="000000"/>
          <w:w w:val="101"/>
          <w:sz w:val="24"/>
          <w:szCs w:val="24"/>
          <w:lang w:eastAsia="ru-RU"/>
        </w:rPr>
        <w:t>Стартовая диагностика показывает основные проблемы, характерные для большинства первоклассников, и в соответствии с приоритетами данного класса на определенный период выстроится система работы по преемственности.</w:t>
      </w:r>
    </w:p>
    <w:p w:rsidR="00E07140"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На уровне </w:t>
      </w:r>
      <w:r w:rsidRPr="00E74157">
        <w:rPr>
          <w:rFonts w:ascii="Times New Roman" w:hAnsi="Times New Roman"/>
          <w:b/>
          <w:sz w:val="24"/>
          <w:szCs w:val="24"/>
          <w:lang w:eastAsia="ru-RU"/>
        </w:rPr>
        <w:t>предшкольного образования</w:t>
      </w:r>
      <w:r w:rsidRPr="00E74157">
        <w:rPr>
          <w:rFonts w:ascii="Times New Roman" w:hAnsi="Times New Roman"/>
          <w:sz w:val="24"/>
          <w:szCs w:val="24"/>
          <w:lang w:eastAsia="ru-RU"/>
        </w:rPr>
        <w:t xml:space="preserve"> предпосылки для формирования универсальных учебных действий определяются, прежде всего, личностной готовностью ребёнка к </w:t>
      </w:r>
      <w:r w:rsidRPr="00E74157">
        <w:rPr>
          <w:rFonts w:ascii="Times New Roman" w:hAnsi="Times New Roman"/>
          <w:sz w:val="24"/>
          <w:szCs w:val="24"/>
          <w:lang w:eastAsia="ru-RU"/>
        </w:rPr>
        <w:lastRenderedPageBreak/>
        <w:t>школьному обучению, которая может быть исследована как психологом, так и учителем начальной школы по методикам, предложенным в психологических пособиях.</w:t>
      </w:r>
    </w:p>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Диагностика личностной готовности ребёнка к школьному обучению</w:t>
      </w: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10</w:t>
      </w:r>
      <w:r w:rsidRPr="00E74157">
        <w:rPr>
          <w:rFonts w:ascii="Times New Roman" w:hAnsi="Times New Roman"/>
          <w:bCs/>
          <w:sz w:val="24"/>
          <w:szCs w:val="24"/>
          <w:lang w:eastAsia="ru-RU"/>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4087"/>
        <w:gridCol w:w="1968"/>
        <w:gridCol w:w="1956"/>
      </w:tblGrid>
      <w:tr w:rsidR="00E07140" w:rsidRPr="00E74157" w:rsidTr="009D6356">
        <w:trPr>
          <w:trHeight w:val="340"/>
        </w:trPr>
        <w:tc>
          <w:tcPr>
            <w:tcW w:w="9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822D24" w:rsidRDefault="00E07140" w:rsidP="009D6356">
            <w:pPr>
              <w:spacing w:after="0" w:line="240" w:lineRule="auto"/>
              <w:jc w:val="center"/>
              <w:rPr>
                <w:rFonts w:ascii="Times New Roman" w:hAnsi="Times New Roman"/>
                <w:b/>
                <w:sz w:val="24"/>
                <w:szCs w:val="24"/>
                <w:lang w:eastAsia="ru-RU"/>
              </w:rPr>
            </w:pPr>
            <w:r w:rsidRPr="00822D24">
              <w:rPr>
                <w:rFonts w:ascii="Times New Roman" w:hAnsi="Times New Roman"/>
                <w:b/>
                <w:sz w:val="24"/>
                <w:szCs w:val="24"/>
                <w:lang w:eastAsia="ru-RU"/>
              </w:rPr>
              <w:t>Личностные универсальные учебные дейст</w:t>
            </w:r>
            <w:r w:rsidRPr="00822D24">
              <w:rPr>
                <w:rFonts w:ascii="Times New Roman" w:hAnsi="Times New Roman"/>
                <w:b/>
                <w:sz w:val="24"/>
                <w:szCs w:val="24"/>
                <w:lang w:eastAsia="ru-RU"/>
              </w:rPr>
              <w:softHyphen/>
              <w:t>вия и его личностные результаты</w:t>
            </w:r>
          </w:p>
          <w:p w:rsidR="00E07140" w:rsidRPr="00822D24" w:rsidRDefault="00E07140" w:rsidP="009D6356">
            <w:pPr>
              <w:spacing w:after="0" w:line="240" w:lineRule="auto"/>
              <w:jc w:val="center"/>
              <w:rPr>
                <w:rFonts w:ascii="Times New Roman" w:hAnsi="Times New Roman"/>
                <w:b/>
                <w:sz w:val="24"/>
                <w:szCs w:val="24"/>
                <w:lang w:eastAsia="ru-RU"/>
              </w:rPr>
            </w:pPr>
            <w:r w:rsidRPr="00822D24">
              <w:rPr>
                <w:rFonts w:ascii="Times New Roman" w:hAnsi="Times New Roman"/>
                <w:b/>
                <w:sz w:val="24"/>
                <w:szCs w:val="24"/>
                <w:lang w:eastAsia="ru-RU"/>
              </w:rPr>
              <w:t>(показатели развития)</w:t>
            </w:r>
          </w:p>
        </w:tc>
        <w:tc>
          <w:tcPr>
            <w:tcW w:w="20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822D24" w:rsidRDefault="00E07140" w:rsidP="009D6356">
            <w:pPr>
              <w:spacing w:after="0" w:line="240" w:lineRule="auto"/>
              <w:jc w:val="center"/>
              <w:rPr>
                <w:rFonts w:ascii="Times New Roman" w:hAnsi="Times New Roman"/>
                <w:b/>
                <w:sz w:val="24"/>
                <w:szCs w:val="24"/>
                <w:lang w:eastAsia="ru-RU"/>
              </w:rPr>
            </w:pPr>
            <w:r w:rsidRPr="00822D24">
              <w:rPr>
                <w:rFonts w:ascii="Times New Roman" w:hAnsi="Times New Roman"/>
                <w:b/>
                <w:sz w:val="24"/>
                <w:szCs w:val="24"/>
                <w:lang w:eastAsia="ru-RU"/>
              </w:rPr>
              <w:t>Основные критерии оценивания</w:t>
            </w:r>
          </w:p>
        </w:tc>
        <w:tc>
          <w:tcPr>
            <w:tcW w:w="10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822D24" w:rsidRDefault="00E07140" w:rsidP="009D6356">
            <w:pPr>
              <w:spacing w:after="0" w:line="240" w:lineRule="auto"/>
              <w:jc w:val="center"/>
              <w:rPr>
                <w:rFonts w:ascii="Times New Roman" w:hAnsi="Times New Roman"/>
                <w:b/>
                <w:sz w:val="24"/>
                <w:szCs w:val="24"/>
                <w:lang w:eastAsia="ru-RU"/>
              </w:rPr>
            </w:pPr>
            <w:r w:rsidRPr="00822D24">
              <w:rPr>
                <w:rFonts w:ascii="Times New Roman" w:hAnsi="Times New Roman"/>
                <w:b/>
                <w:sz w:val="24"/>
                <w:szCs w:val="24"/>
                <w:lang w:eastAsia="ru-RU"/>
              </w:rPr>
              <w:t>Типовые диагностические задачи</w:t>
            </w:r>
          </w:p>
          <w:p w:rsidR="00E07140" w:rsidRPr="00822D24" w:rsidRDefault="00E07140" w:rsidP="009D6356">
            <w:pPr>
              <w:spacing w:after="0" w:line="240" w:lineRule="auto"/>
              <w:jc w:val="center"/>
              <w:rPr>
                <w:rFonts w:ascii="Times New Roman" w:hAnsi="Times New Roman"/>
                <w:b/>
                <w:sz w:val="24"/>
                <w:szCs w:val="24"/>
                <w:lang w:eastAsia="ru-RU"/>
              </w:rPr>
            </w:pPr>
            <w:r w:rsidRPr="00822D24">
              <w:rPr>
                <w:rFonts w:ascii="Times New Roman" w:hAnsi="Times New Roman"/>
                <w:b/>
                <w:sz w:val="24"/>
                <w:szCs w:val="24"/>
                <w:lang w:eastAsia="ru-RU"/>
              </w:rPr>
              <w:t>Предшкольное образование</w:t>
            </w:r>
          </w:p>
          <w:p w:rsidR="00E07140" w:rsidRPr="00822D24" w:rsidRDefault="00E07140" w:rsidP="009D6356">
            <w:pPr>
              <w:spacing w:after="0" w:line="240" w:lineRule="auto"/>
              <w:jc w:val="center"/>
              <w:rPr>
                <w:rFonts w:ascii="Times New Roman" w:hAnsi="Times New Roman"/>
                <w:b/>
                <w:sz w:val="24"/>
                <w:szCs w:val="24"/>
                <w:lang w:eastAsia="ru-RU"/>
              </w:rPr>
            </w:pPr>
            <w:r w:rsidRPr="00822D24">
              <w:rPr>
                <w:rFonts w:ascii="Times New Roman" w:hAnsi="Times New Roman"/>
                <w:b/>
                <w:sz w:val="24"/>
                <w:szCs w:val="24"/>
                <w:lang w:eastAsia="ru-RU"/>
              </w:rPr>
              <w:t>(6,5–7 лет)</w:t>
            </w:r>
          </w:p>
        </w:tc>
        <w:tc>
          <w:tcPr>
            <w:tcW w:w="9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822D24" w:rsidRDefault="00E07140" w:rsidP="009D6356">
            <w:pPr>
              <w:spacing w:after="0" w:line="240" w:lineRule="auto"/>
              <w:jc w:val="center"/>
              <w:rPr>
                <w:rFonts w:ascii="Times New Roman" w:hAnsi="Times New Roman"/>
                <w:b/>
                <w:sz w:val="24"/>
                <w:szCs w:val="24"/>
                <w:lang w:eastAsia="ru-RU"/>
              </w:rPr>
            </w:pPr>
            <w:r w:rsidRPr="00822D24">
              <w:rPr>
                <w:rFonts w:ascii="Times New Roman" w:hAnsi="Times New Roman"/>
                <w:b/>
                <w:sz w:val="24"/>
                <w:szCs w:val="24"/>
                <w:lang w:eastAsia="ru-RU"/>
              </w:rPr>
              <w:t>Типовые диагностические задачи</w:t>
            </w:r>
          </w:p>
          <w:p w:rsidR="00E07140" w:rsidRPr="00822D24" w:rsidRDefault="00E07140" w:rsidP="009D6356">
            <w:pPr>
              <w:spacing w:after="0" w:line="240" w:lineRule="auto"/>
              <w:jc w:val="center"/>
              <w:rPr>
                <w:rFonts w:ascii="Times New Roman" w:hAnsi="Times New Roman"/>
                <w:b/>
                <w:sz w:val="24"/>
                <w:szCs w:val="24"/>
                <w:lang w:eastAsia="ru-RU"/>
              </w:rPr>
            </w:pPr>
            <w:r w:rsidRPr="00822D24">
              <w:rPr>
                <w:rFonts w:ascii="Times New Roman" w:hAnsi="Times New Roman"/>
                <w:b/>
                <w:sz w:val="24"/>
                <w:szCs w:val="24"/>
                <w:lang w:eastAsia="ru-RU"/>
              </w:rPr>
              <w:t>Начальное образование</w:t>
            </w:r>
          </w:p>
          <w:p w:rsidR="00E07140" w:rsidRPr="00822D24" w:rsidRDefault="00E07140" w:rsidP="009D6356">
            <w:pPr>
              <w:spacing w:after="0" w:line="240" w:lineRule="auto"/>
              <w:jc w:val="center"/>
              <w:rPr>
                <w:rFonts w:ascii="Times New Roman" w:hAnsi="Times New Roman"/>
                <w:b/>
                <w:sz w:val="24"/>
                <w:szCs w:val="24"/>
                <w:lang w:eastAsia="ru-RU"/>
              </w:rPr>
            </w:pPr>
            <w:r w:rsidRPr="00822D24">
              <w:rPr>
                <w:rFonts w:ascii="Times New Roman" w:hAnsi="Times New Roman"/>
                <w:b/>
                <w:sz w:val="24"/>
                <w:szCs w:val="24"/>
                <w:lang w:eastAsia="ru-RU"/>
              </w:rPr>
              <w:t>(10,5–11 лет)</w:t>
            </w:r>
          </w:p>
        </w:tc>
      </w:tr>
      <w:tr w:rsidR="00E07140" w:rsidRPr="00E74157" w:rsidTr="009D6356">
        <w:trPr>
          <w:trHeight w:val="283"/>
        </w:trPr>
        <w:tc>
          <w:tcPr>
            <w:tcW w:w="5000"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hAnsi="Times New Roman"/>
                <w:sz w:val="24"/>
                <w:szCs w:val="24"/>
                <w:lang w:eastAsia="ru-RU"/>
              </w:rPr>
            </w:pPr>
            <w:r w:rsidRPr="00E74157">
              <w:rPr>
                <w:rFonts w:ascii="Times New Roman" w:hAnsi="Times New Roman"/>
                <w:b/>
                <w:sz w:val="24"/>
                <w:szCs w:val="24"/>
                <w:lang w:eastAsia="ru-RU"/>
              </w:rPr>
              <w:t>Самоопределение</w:t>
            </w:r>
          </w:p>
        </w:tc>
      </w:tr>
      <w:tr w:rsidR="00E07140" w:rsidRPr="00E74157" w:rsidTr="009D6356">
        <w:trPr>
          <w:trHeight w:val="340"/>
        </w:trPr>
        <w:tc>
          <w:tcPr>
            <w:tcW w:w="957"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hAnsi="Times New Roman"/>
                <w:b/>
                <w:sz w:val="24"/>
                <w:szCs w:val="24"/>
                <w:lang w:eastAsia="ru-RU"/>
              </w:rPr>
            </w:pPr>
            <w:r w:rsidRPr="00E74157">
              <w:rPr>
                <w:rFonts w:ascii="Times New Roman" w:hAnsi="Times New Roman"/>
                <w:b/>
                <w:sz w:val="24"/>
                <w:szCs w:val="24"/>
                <w:lang w:eastAsia="ru-RU"/>
              </w:rPr>
              <w:t>Внутренняя позиция школьника</w:t>
            </w:r>
          </w:p>
          <w:p w:rsidR="00E07140" w:rsidRPr="00E74157" w:rsidRDefault="00E07140" w:rsidP="009D6356">
            <w:pPr>
              <w:spacing w:after="0" w:line="240" w:lineRule="auto"/>
              <w:jc w:val="both"/>
              <w:rPr>
                <w:rFonts w:ascii="Times New Roman" w:hAnsi="Times New Roman"/>
                <w:sz w:val="24"/>
                <w:szCs w:val="24"/>
                <w:lang w:eastAsia="ru-RU"/>
              </w:rPr>
            </w:pPr>
          </w:p>
        </w:tc>
        <w:tc>
          <w:tcPr>
            <w:tcW w:w="20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CA7871">
            <w:pPr>
              <w:numPr>
                <w:ilvl w:val="0"/>
                <w:numId w:val="144"/>
              </w:numPr>
              <w:tabs>
                <w:tab w:val="left" w:pos="227"/>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положительное отношение к школе;</w:t>
            </w:r>
          </w:p>
          <w:p w:rsidR="00E07140" w:rsidRPr="00E74157" w:rsidRDefault="00E07140" w:rsidP="00CA7871">
            <w:pPr>
              <w:numPr>
                <w:ilvl w:val="0"/>
                <w:numId w:val="144"/>
              </w:numPr>
              <w:tabs>
                <w:tab w:val="left" w:pos="227"/>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чувство необходимости учения;</w:t>
            </w:r>
          </w:p>
          <w:p w:rsidR="00E07140" w:rsidRPr="00E74157" w:rsidRDefault="00E07140" w:rsidP="00CA7871">
            <w:pPr>
              <w:numPr>
                <w:ilvl w:val="0"/>
                <w:numId w:val="144"/>
              </w:numPr>
              <w:tabs>
                <w:tab w:val="left" w:pos="227"/>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предпочтение уроков «школьного» типа урокам «дошкольного» типа;</w:t>
            </w:r>
          </w:p>
          <w:p w:rsidR="00E07140" w:rsidRPr="00E74157" w:rsidRDefault="00E07140" w:rsidP="00CA7871">
            <w:pPr>
              <w:numPr>
                <w:ilvl w:val="0"/>
                <w:numId w:val="144"/>
              </w:numPr>
              <w:tabs>
                <w:tab w:val="left" w:pos="227"/>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адекватное содержательное представление о школе;</w:t>
            </w:r>
          </w:p>
          <w:p w:rsidR="00E07140" w:rsidRPr="00E74157" w:rsidRDefault="00E07140" w:rsidP="00CA7871">
            <w:pPr>
              <w:numPr>
                <w:ilvl w:val="0"/>
                <w:numId w:val="144"/>
              </w:numPr>
              <w:tabs>
                <w:tab w:val="left" w:pos="227"/>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предпочтение классных коллективных занятий индивидуальным занятиям дома;</w:t>
            </w:r>
          </w:p>
          <w:p w:rsidR="00E07140" w:rsidRPr="00E74157" w:rsidRDefault="00E07140" w:rsidP="00CA7871">
            <w:pPr>
              <w:numPr>
                <w:ilvl w:val="0"/>
                <w:numId w:val="144"/>
              </w:numPr>
              <w:tabs>
                <w:tab w:val="left" w:pos="227"/>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предпочтение социального способа оценки своих знаний – отметки дошкольным способам поощрения (сладости, подарки).</w:t>
            </w:r>
          </w:p>
        </w:tc>
        <w:tc>
          <w:tcPr>
            <w:tcW w:w="10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Беседа о школе (модифициро</w:t>
            </w:r>
            <w:r w:rsidRPr="00E74157">
              <w:rPr>
                <w:rFonts w:ascii="Times New Roman" w:hAnsi="Times New Roman"/>
                <w:sz w:val="24"/>
                <w:szCs w:val="24"/>
                <w:lang w:eastAsia="ru-RU"/>
              </w:rPr>
              <w:softHyphen/>
              <w:t>ван</w:t>
            </w:r>
            <w:r w:rsidRPr="00E74157">
              <w:rPr>
                <w:rFonts w:ascii="Times New Roman" w:hAnsi="Times New Roman"/>
                <w:sz w:val="24"/>
                <w:szCs w:val="24"/>
                <w:lang w:eastAsia="ru-RU"/>
              </w:rPr>
              <w:softHyphen/>
              <w:t>ный вариант) (Нежнова Т.А.</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Эльконин Д.Б.</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Венгер А.Л.)</w:t>
            </w: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tc>
        <w:tc>
          <w:tcPr>
            <w:tcW w:w="9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tc>
      </w:tr>
      <w:tr w:rsidR="00E07140" w:rsidRPr="00E74157" w:rsidTr="009D6356">
        <w:trPr>
          <w:trHeight w:val="340"/>
        </w:trPr>
        <w:tc>
          <w:tcPr>
            <w:tcW w:w="957"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hAnsi="Times New Roman"/>
                <w:b/>
                <w:sz w:val="24"/>
                <w:szCs w:val="24"/>
                <w:lang w:eastAsia="ru-RU"/>
              </w:rPr>
            </w:pPr>
            <w:r w:rsidRPr="00E74157">
              <w:rPr>
                <w:rFonts w:ascii="Times New Roman" w:hAnsi="Times New Roman"/>
                <w:b/>
                <w:sz w:val="24"/>
                <w:szCs w:val="24"/>
                <w:lang w:eastAsia="ru-RU"/>
              </w:rPr>
              <w:t>Самооценка</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Дифференциро</w:t>
            </w:r>
            <w:r w:rsidRPr="00E74157">
              <w:rPr>
                <w:rFonts w:ascii="Times New Roman" w:hAnsi="Times New Roman"/>
                <w:sz w:val="24"/>
                <w:szCs w:val="24"/>
                <w:lang w:eastAsia="ru-RU"/>
              </w:rPr>
              <w:softHyphen/>
              <w:t>ванность,</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рефлексивность,</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регулятивный компонент</w:t>
            </w:r>
          </w:p>
          <w:p w:rsidR="00E07140" w:rsidRPr="00E74157" w:rsidRDefault="00E07140" w:rsidP="009D6356">
            <w:pPr>
              <w:spacing w:after="0" w:line="240" w:lineRule="auto"/>
              <w:jc w:val="both"/>
              <w:rPr>
                <w:rFonts w:ascii="Times New Roman" w:hAnsi="Times New Roman"/>
                <w:sz w:val="24"/>
                <w:szCs w:val="24"/>
                <w:lang w:eastAsia="ru-RU"/>
              </w:rPr>
            </w:pPr>
          </w:p>
        </w:tc>
        <w:tc>
          <w:tcPr>
            <w:tcW w:w="20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hAnsi="Times New Roman"/>
                <w:b/>
                <w:sz w:val="24"/>
                <w:szCs w:val="24"/>
                <w:lang w:eastAsia="ru-RU"/>
              </w:rPr>
            </w:pPr>
            <w:r w:rsidRPr="00E74157">
              <w:rPr>
                <w:rFonts w:ascii="Times New Roman" w:hAnsi="Times New Roman"/>
                <w:b/>
                <w:sz w:val="24"/>
                <w:szCs w:val="24"/>
                <w:lang w:eastAsia="ru-RU"/>
              </w:rPr>
              <w:t>Когнитивный компонент:</w:t>
            </w:r>
          </w:p>
          <w:p w:rsidR="00E07140" w:rsidRPr="00E74157" w:rsidRDefault="00E07140" w:rsidP="00CA7871">
            <w:pPr>
              <w:numPr>
                <w:ilvl w:val="0"/>
                <w:numId w:val="144"/>
              </w:numPr>
              <w:tabs>
                <w:tab w:val="left" w:pos="165"/>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широта диапазона оценок;</w:t>
            </w:r>
          </w:p>
          <w:p w:rsidR="00E07140" w:rsidRPr="00E74157" w:rsidRDefault="00E07140" w:rsidP="00CA7871">
            <w:pPr>
              <w:numPr>
                <w:ilvl w:val="0"/>
                <w:numId w:val="144"/>
              </w:numPr>
              <w:tabs>
                <w:tab w:val="left" w:pos="165"/>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обобщенность категорий оценок;</w:t>
            </w:r>
          </w:p>
          <w:p w:rsidR="00E07140" w:rsidRPr="00E74157" w:rsidRDefault="00E07140" w:rsidP="00CA7871">
            <w:pPr>
              <w:numPr>
                <w:ilvl w:val="0"/>
                <w:numId w:val="144"/>
              </w:numPr>
              <w:tabs>
                <w:tab w:val="left" w:pos="165"/>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представленность в Я-концепции социальной роли ученика;</w:t>
            </w:r>
          </w:p>
          <w:p w:rsidR="00E07140" w:rsidRPr="00E74157" w:rsidRDefault="00E07140" w:rsidP="00CA7871">
            <w:pPr>
              <w:numPr>
                <w:ilvl w:val="0"/>
                <w:numId w:val="144"/>
              </w:numPr>
              <w:tabs>
                <w:tab w:val="left" w:pos="165"/>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рефлексивность как адекватное осознанное представ</w:t>
            </w:r>
            <w:r w:rsidRPr="00E74157">
              <w:rPr>
                <w:rFonts w:ascii="Times New Roman" w:hAnsi="Times New Roman"/>
                <w:sz w:val="24"/>
                <w:szCs w:val="24"/>
                <w:lang w:eastAsia="ru-RU"/>
              </w:rPr>
              <w:softHyphen/>
              <w:t>ление о качествах хорошего ученика;</w:t>
            </w:r>
          </w:p>
          <w:p w:rsidR="00E07140" w:rsidRPr="00E74157" w:rsidRDefault="00E07140" w:rsidP="00CA7871">
            <w:pPr>
              <w:numPr>
                <w:ilvl w:val="0"/>
                <w:numId w:val="144"/>
              </w:numPr>
              <w:tabs>
                <w:tab w:val="left" w:pos="165"/>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осознание своих возможностей в учении на основе сравнения «Я» и «хороший ученик»;</w:t>
            </w:r>
          </w:p>
          <w:p w:rsidR="00E07140" w:rsidRPr="00E74157" w:rsidRDefault="00E07140" w:rsidP="00CA7871">
            <w:pPr>
              <w:numPr>
                <w:ilvl w:val="0"/>
                <w:numId w:val="144"/>
              </w:numPr>
              <w:tabs>
                <w:tab w:val="left" w:pos="165"/>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осознание необходимости самосовершенствования на основе сравнения «Я» и хороший ученик.</w:t>
            </w:r>
          </w:p>
          <w:p w:rsidR="00E07140" w:rsidRPr="00E74157" w:rsidRDefault="00E07140" w:rsidP="009D6356">
            <w:pPr>
              <w:spacing w:after="0" w:line="240" w:lineRule="auto"/>
              <w:jc w:val="both"/>
              <w:rPr>
                <w:rFonts w:ascii="Times New Roman" w:hAnsi="Times New Roman"/>
                <w:b/>
                <w:sz w:val="24"/>
                <w:szCs w:val="24"/>
                <w:lang w:eastAsia="ru-RU"/>
              </w:rPr>
            </w:pPr>
            <w:r w:rsidRPr="00E74157">
              <w:rPr>
                <w:rFonts w:ascii="Times New Roman" w:hAnsi="Times New Roman"/>
                <w:b/>
                <w:sz w:val="24"/>
                <w:szCs w:val="24"/>
                <w:lang w:eastAsia="ru-RU"/>
              </w:rPr>
              <w:t>Регулятивный компонент</w:t>
            </w:r>
          </w:p>
          <w:p w:rsidR="00E07140" w:rsidRPr="00E74157" w:rsidRDefault="00E07140" w:rsidP="00CA7871">
            <w:pPr>
              <w:numPr>
                <w:ilvl w:val="0"/>
                <w:numId w:val="144"/>
              </w:numPr>
              <w:tabs>
                <w:tab w:val="left" w:pos="210"/>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способность адекватно судить о причинах своего успеха/неуспеха в учении, связывая успех с усилиями, трудолюбием, старанием</w:t>
            </w:r>
            <w:r>
              <w:rPr>
                <w:rFonts w:ascii="Times New Roman" w:hAnsi="Times New Roman"/>
                <w:sz w:val="24"/>
                <w:szCs w:val="24"/>
                <w:lang w:eastAsia="ru-RU"/>
              </w:rPr>
              <w:t>.</w:t>
            </w:r>
          </w:p>
        </w:tc>
        <w:tc>
          <w:tcPr>
            <w:tcW w:w="10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p>
        </w:tc>
        <w:tc>
          <w:tcPr>
            <w:tcW w:w="9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Методика «10 Я» (Кун)</w:t>
            </w: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Методика «Хороший ученик»</w:t>
            </w: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Методика каузальной атрибуции успеха/неуспеха</w:t>
            </w:r>
          </w:p>
        </w:tc>
      </w:tr>
      <w:tr w:rsidR="00E07140" w:rsidRPr="00E74157" w:rsidTr="009D6356">
        <w:trPr>
          <w:trHeight w:val="283"/>
        </w:trPr>
        <w:tc>
          <w:tcPr>
            <w:tcW w:w="5000" w:type="pct"/>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Смыслообразование</w:t>
            </w:r>
          </w:p>
        </w:tc>
      </w:tr>
      <w:tr w:rsidR="00E07140" w:rsidRPr="00E74157" w:rsidTr="009D6356">
        <w:trPr>
          <w:trHeight w:val="340"/>
        </w:trPr>
        <w:tc>
          <w:tcPr>
            <w:tcW w:w="957"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Мотивация учебной деятельности</w:t>
            </w:r>
          </w:p>
          <w:p w:rsidR="00E07140" w:rsidRPr="00E74157" w:rsidRDefault="00E07140" w:rsidP="009D6356">
            <w:pPr>
              <w:spacing w:after="0" w:line="240" w:lineRule="auto"/>
              <w:jc w:val="both"/>
              <w:rPr>
                <w:rFonts w:ascii="Times New Roman" w:hAnsi="Times New Roman"/>
                <w:sz w:val="24"/>
                <w:szCs w:val="24"/>
                <w:lang w:eastAsia="ru-RU"/>
              </w:rPr>
            </w:pPr>
          </w:p>
        </w:tc>
        <w:tc>
          <w:tcPr>
            <w:tcW w:w="20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CA7871">
            <w:pPr>
              <w:numPr>
                <w:ilvl w:val="0"/>
                <w:numId w:val="144"/>
              </w:numPr>
              <w:tabs>
                <w:tab w:val="left" w:pos="210"/>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сформированность познавательных мотивов – интерес к новому;</w:t>
            </w:r>
          </w:p>
          <w:p w:rsidR="00E07140" w:rsidRPr="00E74157" w:rsidRDefault="00E07140" w:rsidP="00CA7871">
            <w:pPr>
              <w:numPr>
                <w:ilvl w:val="0"/>
                <w:numId w:val="144"/>
              </w:numPr>
              <w:tabs>
                <w:tab w:val="left" w:pos="210"/>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интерес к способу решения и общему способу действия;</w:t>
            </w:r>
          </w:p>
          <w:p w:rsidR="00E07140" w:rsidRPr="00E74157" w:rsidRDefault="00E07140" w:rsidP="00CA7871">
            <w:pPr>
              <w:numPr>
                <w:ilvl w:val="0"/>
                <w:numId w:val="144"/>
              </w:numPr>
              <w:tabs>
                <w:tab w:val="left" w:pos="210"/>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сформированность социальных мотивов;</w:t>
            </w:r>
          </w:p>
          <w:p w:rsidR="00E07140" w:rsidRPr="00E74157" w:rsidRDefault="00E07140" w:rsidP="00CA7871">
            <w:pPr>
              <w:numPr>
                <w:ilvl w:val="0"/>
                <w:numId w:val="144"/>
              </w:numPr>
              <w:tabs>
                <w:tab w:val="left" w:pos="210"/>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стремление выполнять социально-</w:t>
            </w:r>
            <w:r w:rsidRPr="00E74157">
              <w:rPr>
                <w:rFonts w:ascii="Times New Roman" w:hAnsi="Times New Roman"/>
                <w:sz w:val="24"/>
                <w:szCs w:val="24"/>
                <w:lang w:eastAsia="ru-RU"/>
              </w:rPr>
              <w:lastRenderedPageBreak/>
              <w:t>значимую и социально-оцениваемую деятельность, быть полезным обществу;</w:t>
            </w:r>
          </w:p>
          <w:p w:rsidR="00E07140" w:rsidRPr="00E74157" w:rsidRDefault="00E07140" w:rsidP="00CA7871">
            <w:pPr>
              <w:numPr>
                <w:ilvl w:val="0"/>
                <w:numId w:val="144"/>
              </w:numPr>
              <w:tabs>
                <w:tab w:val="left" w:pos="210"/>
              </w:tabs>
              <w:spacing w:after="0" w:line="240" w:lineRule="auto"/>
              <w:ind w:left="0" w:right="-57" w:firstLine="0"/>
              <w:jc w:val="both"/>
              <w:rPr>
                <w:rFonts w:ascii="Times New Roman" w:hAnsi="Times New Roman"/>
                <w:sz w:val="24"/>
                <w:szCs w:val="24"/>
                <w:lang w:eastAsia="ru-RU"/>
              </w:rPr>
            </w:pPr>
            <w:r w:rsidRPr="00E74157">
              <w:rPr>
                <w:rFonts w:ascii="Times New Roman" w:hAnsi="Times New Roman"/>
                <w:sz w:val="24"/>
                <w:szCs w:val="24"/>
                <w:lang w:eastAsia="ru-RU"/>
              </w:rPr>
              <w:t>сформированность учебных мотивов</w:t>
            </w:r>
          </w:p>
          <w:p w:rsidR="00E07140" w:rsidRPr="00E74157" w:rsidRDefault="00E07140" w:rsidP="00CA7871">
            <w:pPr>
              <w:numPr>
                <w:ilvl w:val="0"/>
                <w:numId w:val="144"/>
              </w:numPr>
              <w:tabs>
                <w:tab w:val="left" w:pos="210"/>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стремление к самоизменению – приобретению новых знаний и умений;</w:t>
            </w:r>
          </w:p>
          <w:p w:rsidR="00E07140" w:rsidRPr="00E74157" w:rsidRDefault="00E07140" w:rsidP="00CA7871">
            <w:pPr>
              <w:numPr>
                <w:ilvl w:val="0"/>
                <w:numId w:val="144"/>
              </w:numPr>
              <w:tabs>
                <w:tab w:val="left" w:pos="210"/>
              </w:tabs>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установление связи между учением и будущей профессиональной деятельностью.</w:t>
            </w:r>
          </w:p>
        </w:tc>
        <w:tc>
          <w:tcPr>
            <w:tcW w:w="10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«Незавершенная сказка»</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«Беседа о школе»</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(модифицирован</w:t>
            </w:r>
            <w:r w:rsidRPr="00E74157">
              <w:rPr>
                <w:rFonts w:ascii="Times New Roman" w:hAnsi="Times New Roman"/>
                <w:sz w:val="24"/>
                <w:szCs w:val="24"/>
                <w:lang w:eastAsia="ru-RU"/>
              </w:rPr>
              <w:softHyphen/>
              <w:t>ный вариант) (Нежнова Т. А.</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Эльконин Д. Б.</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Венгер А. Л.)</w:t>
            </w: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tc>
        <w:tc>
          <w:tcPr>
            <w:tcW w:w="9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Шкала выраженности учебно-познавательного интереса (по Ксензовой Г. Ю.)</w:t>
            </w: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val="en-US" w:eastAsia="ru-RU"/>
              </w:rPr>
            </w:pPr>
            <w:r w:rsidRPr="00E74157">
              <w:rPr>
                <w:rFonts w:ascii="Times New Roman" w:hAnsi="Times New Roman"/>
                <w:sz w:val="24"/>
                <w:szCs w:val="24"/>
                <w:lang w:eastAsia="ru-RU"/>
              </w:rPr>
              <w:lastRenderedPageBreak/>
              <w:t>Опросник мотивации</w:t>
            </w: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области исследования нравственно-этического оценивания возможна диагностика по следующим типовым задачам.</w:t>
      </w:r>
    </w:p>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eastAsia="Calibri" w:hAnsi="Times New Roman"/>
          <w:b/>
          <w:sz w:val="24"/>
          <w:szCs w:val="24"/>
        </w:rPr>
      </w:pPr>
      <w:r w:rsidRPr="00E74157">
        <w:rPr>
          <w:rFonts w:ascii="Times New Roman" w:eastAsia="Calibri" w:hAnsi="Times New Roman"/>
          <w:b/>
          <w:sz w:val="24"/>
          <w:szCs w:val="24"/>
        </w:rPr>
        <w:t>Диагностика нравственно-этической готовности ребёнка к школьному обучению</w:t>
      </w: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11</w:t>
      </w:r>
      <w:r w:rsidRPr="00E74157">
        <w:rPr>
          <w:rFonts w:ascii="Times New Roman" w:hAnsi="Times New Roman"/>
          <w:bCs/>
          <w:sz w:val="24"/>
          <w:szCs w:val="24"/>
          <w:lang w:eastAsia="ru-RU"/>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3039"/>
        <w:gridCol w:w="1765"/>
        <w:gridCol w:w="2260"/>
      </w:tblGrid>
      <w:tr w:rsidR="00E07140" w:rsidRPr="00E74157" w:rsidTr="009D6356">
        <w:trPr>
          <w:trHeight w:val="340"/>
          <w:jc w:val="center"/>
        </w:trPr>
        <w:tc>
          <w:tcPr>
            <w:tcW w:w="14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Действие нравственно-этического оценивания</w:t>
            </w:r>
          </w:p>
        </w:tc>
        <w:tc>
          <w:tcPr>
            <w:tcW w:w="15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Основные критерии оценивания</w:t>
            </w:r>
          </w:p>
        </w:tc>
        <w:tc>
          <w:tcPr>
            <w:tcW w:w="89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Задачи для предшкольной стадии</w:t>
            </w:r>
          </w:p>
        </w:tc>
        <w:tc>
          <w:tcPr>
            <w:tcW w:w="1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Задачи для начальной школы</w:t>
            </w:r>
          </w:p>
        </w:tc>
      </w:tr>
      <w:tr w:rsidR="00E07140" w:rsidRPr="00E74157" w:rsidTr="009D6356">
        <w:trPr>
          <w:trHeight w:val="1085"/>
          <w:jc w:val="center"/>
        </w:trPr>
        <w:tc>
          <w:tcPr>
            <w:tcW w:w="143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 Выделение морального содержания ситуации нарушение/следование моральной норме</w:t>
            </w:r>
          </w:p>
        </w:tc>
        <w:tc>
          <w:tcPr>
            <w:tcW w:w="153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Ориентировка на мораль</w:t>
            </w:r>
            <w:r w:rsidRPr="00E74157">
              <w:rPr>
                <w:rFonts w:ascii="Times New Roman" w:eastAsia="Calibri" w:hAnsi="Times New Roman"/>
                <w:sz w:val="24"/>
                <w:szCs w:val="24"/>
              </w:rPr>
              <w:softHyphen/>
              <w:t>ную норму (справедливого распределения, взаимопомощи, правдивости)</w:t>
            </w:r>
          </w:p>
        </w:tc>
        <w:tc>
          <w:tcPr>
            <w:tcW w:w="892"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«Раздели игрушки»</w:t>
            </w:r>
          </w:p>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(норма справедливого распределения)</w:t>
            </w:r>
          </w:p>
        </w:tc>
        <w:tc>
          <w:tcPr>
            <w:tcW w:w="1142"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После уроков</w:t>
            </w:r>
          </w:p>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(норма взаимопомощи)</w:t>
            </w:r>
          </w:p>
        </w:tc>
      </w:tr>
      <w:tr w:rsidR="00E07140" w:rsidRPr="00E74157" w:rsidTr="009D6356">
        <w:trPr>
          <w:trHeight w:val="1245"/>
          <w:jc w:val="center"/>
        </w:trPr>
        <w:tc>
          <w:tcPr>
            <w:tcW w:w="143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2. Дифференциация конвенциональных и моральных норм</w:t>
            </w:r>
          </w:p>
        </w:tc>
        <w:tc>
          <w:tcPr>
            <w:tcW w:w="153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Ребёнок понимает, что нарушение моральных норм оценивается как более серьезное и недопустимое, по сравнению с конвенциональными</w:t>
            </w:r>
          </w:p>
        </w:tc>
        <w:tc>
          <w:tcPr>
            <w:tcW w:w="892"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p>
        </w:tc>
        <w:tc>
          <w:tcPr>
            <w:tcW w:w="1142"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Опросник Е. Кургановой</w:t>
            </w:r>
          </w:p>
        </w:tc>
      </w:tr>
      <w:tr w:rsidR="00E07140" w:rsidRPr="00E74157" w:rsidTr="009D6356">
        <w:trPr>
          <w:trHeight w:val="2733"/>
          <w:jc w:val="center"/>
        </w:trPr>
        <w:tc>
          <w:tcPr>
            <w:tcW w:w="143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3. Решение моральной дилеммы на основе децентрации</w:t>
            </w:r>
          </w:p>
          <w:p w:rsidR="00E07140" w:rsidRPr="00E74157" w:rsidRDefault="00E07140" w:rsidP="009D6356">
            <w:pPr>
              <w:spacing w:after="0" w:line="240" w:lineRule="auto"/>
              <w:jc w:val="both"/>
              <w:rPr>
                <w:rFonts w:ascii="Times New Roman" w:eastAsia="Calibri" w:hAnsi="Times New Roman"/>
                <w:sz w:val="24"/>
                <w:szCs w:val="24"/>
              </w:rPr>
            </w:pPr>
          </w:p>
          <w:p w:rsidR="00E07140" w:rsidRPr="00E74157" w:rsidRDefault="00E07140" w:rsidP="009D6356">
            <w:pPr>
              <w:spacing w:after="0" w:line="240" w:lineRule="auto"/>
              <w:jc w:val="both"/>
              <w:rPr>
                <w:rFonts w:ascii="Times New Roman" w:eastAsia="Calibri" w:hAnsi="Times New Roman"/>
                <w:sz w:val="24"/>
                <w:szCs w:val="24"/>
              </w:rPr>
            </w:pPr>
          </w:p>
          <w:p w:rsidR="00E07140" w:rsidRPr="00E74157" w:rsidRDefault="00E07140" w:rsidP="009D6356">
            <w:pPr>
              <w:spacing w:after="0" w:line="240" w:lineRule="auto"/>
              <w:jc w:val="both"/>
              <w:rPr>
                <w:rFonts w:ascii="Times New Roman" w:eastAsia="Calibri" w:hAnsi="Times New Roman"/>
                <w:sz w:val="24"/>
                <w:szCs w:val="24"/>
              </w:rPr>
            </w:pPr>
          </w:p>
        </w:tc>
        <w:tc>
          <w:tcPr>
            <w:tcW w:w="153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Учёт ребёнком объективных последствий нарушения нормы.</w:t>
            </w:r>
          </w:p>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Учёт мотивов субъекта при нарушении нормы.</w:t>
            </w:r>
          </w:p>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Учёт чувств и эмоций субъ</w:t>
            </w:r>
            <w:r w:rsidRPr="00E74157">
              <w:rPr>
                <w:rFonts w:ascii="Times New Roman" w:eastAsia="Calibri" w:hAnsi="Times New Roman"/>
                <w:sz w:val="24"/>
                <w:szCs w:val="24"/>
              </w:rPr>
              <w:softHyphen/>
              <w:t>е</w:t>
            </w:r>
            <w:r w:rsidRPr="00E74157">
              <w:rPr>
                <w:rFonts w:ascii="Times New Roman" w:eastAsia="Calibri" w:hAnsi="Times New Roman"/>
                <w:sz w:val="24"/>
                <w:szCs w:val="24"/>
              </w:rPr>
              <w:softHyphen/>
              <w:t>кта при нарушении нормы.</w:t>
            </w:r>
          </w:p>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Принятие решения на основе соотнесения неско</w:t>
            </w:r>
            <w:r w:rsidRPr="00E74157">
              <w:rPr>
                <w:rFonts w:ascii="Times New Roman" w:eastAsia="Calibri" w:hAnsi="Times New Roman"/>
                <w:sz w:val="24"/>
                <w:szCs w:val="24"/>
              </w:rPr>
              <w:softHyphen/>
              <w:t>ль</w:t>
            </w:r>
            <w:r w:rsidRPr="00E74157">
              <w:rPr>
                <w:rFonts w:ascii="Times New Roman" w:eastAsia="Calibri" w:hAnsi="Times New Roman"/>
                <w:sz w:val="24"/>
                <w:szCs w:val="24"/>
              </w:rPr>
              <w:softHyphen/>
              <w:t>ких моральных норм</w:t>
            </w:r>
          </w:p>
        </w:tc>
        <w:tc>
          <w:tcPr>
            <w:tcW w:w="892"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Разбитая чашка (модификация задачи Ж. Пиаже) (учёт мотивов героев)</w:t>
            </w:r>
          </w:p>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«Невымытая посуда» (учёт чувств героев)</w:t>
            </w:r>
          </w:p>
          <w:p w:rsidR="00E07140" w:rsidRPr="00E74157" w:rsidRDefault="00E07140" w:rsidP="009D6356">
            <w:pPr>
              <w:spacing w:after="0" w:line="240" w:lineRule="auto"/>
              <w:jc w:val="both"/>
              <w:rPr>
                <w:rFonts w:ascii="Times New Roman" w:eastAsia="Calibri" w:hAnsi="Times New Roman"/>
                <w:sz w:val="24"/>
                <w:szCs w:val="24"/>
              </w:rPr>
            </w:pPr>
          </w:p>
          <w:p w:rsidR="00E07140" w:rsidRPr="00E74157" w:rsidRDefault="00E07140" w:rsidP="009D6356">
            <w:pPr>
              <w:spacing w:after="0" w:line="240" w:lineRule="auto"/>
              <w:jc w:val="both"/>
              <w:rPr>
                <w:rFonts w:ascii="Times New Roman" w:eastAsia="Calibri" w:hAnsi="Times New Roman"/>
                <w:sz w:val="24"/>
                <w:szCs w:val="24"/>
              </w:rPr>
            </w:pPr>
          </w:p>
        </w:tc>
        <w:tc>
          <w:tcPr>
            <w:tcW w:w="1142"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«Булочка»</w:t>
            </w:r>
          </w:p>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(модификация задачи Ж. Пиаже)</w:t>
            </w:r>
          </w:p>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(координация трех норм – ответствен</w:t>
            </w:r>
            <w:r w:rsidRPr="00E74157">
              <w:rPr>
                <w:rFonts w:ascii="Times New Roman" w:eastAsia="Calibri" w:hAnsi="Times New Roman"/>
                <w:sz w:val="24"/>
                <w:szCs w:val="24"/>
              </w:rPr>
              <w:softHyphen/>
              <w:t>ности, справедли</w:t>
            </w:r>
            <w:r w:rsidRPr="00E74157">
              <w:rPr>
                <w:rFonts w:ascii="Times New Roman" w:eastAsia="Calibri" w:hAnsi="Times New Roman"/>
                <w:sz w:val="24"/>
                <w:szCs w:val="24"/>
              </w:rPr>
              <w:softHyphen/>
              <w:t>во</w:t>
            </w:r>
            <w:r w:rsidRPr="00E74157">
              <w:rPr>
                <w:rFonts w:ascii="Times New Roman" w:eastAsia="Calibri" w:hAnsi="Times New Roman"/>
                <w:sz w:val="24"/>
                <w:szCs w:val="24"/>
              </w:rPr>
              <w:softHyphen/>
              <w:t>го распределения, взаимопомощи) и учёт принципа компенсации</w:t>
            </w:r>
          </w:p>
        </w:tc>
      </w:tr>
      <w:tr w:rsidR="00E07140" w:rsidRPr="00E74157" w:rsidTr="009D6356">
        <w:trPr>
          <w:trHeight w:val="882"/>
          <w:jc w:val="center"/>
        </w:trPr>
        <w:tc>
          <w:tcPr>
            <w:tcW w:w="143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4. Оценка действий с точки зрения нарушения /соблюдения моральной нормы</w:t>
            </w:r>
          </w:p>
        </w:tc>
        <w:tc>
          <w:tcPr>
            <w:tcW w:w="153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Адекватность оценки действий субъекта с точки зрения</w:t>
            </w:r>
          </w:p>
        </w:tc>
        <w:tc>
          <w:tcPr>
            <w:tcW w:w="892"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Все задания</w:t>
            </w:r>
          </w:p>
        </w:tc>
        <w:tc>
          <w:tcPr>
            <w:tcW w:w="1142"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Все задания</w:t>
            </w:r>
          </w:p>
        </w:tc>
      </w:tr>
      <w:tr w:rsidR="00E07140" w:rsidRPr="00E74157" w:rsidTr="009D6356">
        <w:trPr>
          <w:trHeight w:val="495"/>
          <w:jc w:val="center"/>
        </w:trPr>
        <w:tc>
          <w:tcPr>
            <w:tcW w:w="143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5. Умение аргументиро</w:t>
            </w:r>
            <w:r w:rsidRPr="00E74157">
              <w:rPr>
                <w:rFonts w:ascii="Times New Roman" w:eastAsia="Calibri" w:hAnsi="Times New Roman"/>
                <w:sz w:val="24"/>
                <w:szCs w:val="24"/>
              </w:rPr>
              <w:softHyphen/>
              <w:t>вать необходимость выполнения моральной нормы</w:t>
            </w:r>
          </w:p>
        </w:tc>
        <w:tc>
          <w:tcPr>
            <w:tcW w:w="153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Уровень развития моральных суждений</w:t>
            </w:r>
          </w:p>
        </w:tc>
        <w:tc>
          <w:tcPr>
            <w:tcW w:w="892"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Все задания</w:t>
            </w:r>
          </w:p>
        </w:tc>
        <w:tc>
          <w:tcPr>
            <w:tcW w:w="1142"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Все задания</w:t>
            </w: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eastAsia="Calibri" w:hAnsi="Times New Roman"/>
          <w:sz w:val="24"/>
          <w:szCs w:val="24"/>
        </w:rPr>
      </w:pPr>
      <w:r w:rsidRPr="00E74157">
        <w:rPr>
          <w:rFonts w:ascii="Times New Roman" w:eastAsia="Calibri" w:hAnsi="Times New Roman"/>
          <w:sz w:val="24"/>
          <w:szCs w:val="24"/>
        </w:rPr>
        <w:t>Особую сложность в дошкольный период и у первоклассников вызывает осмысление целевого компонента деятельности. В таблице приведены индикаторы сформированности целеполагания, исследовать которые возможно только методом наблюдения.</w:t>
      </w:r>
    </w:p>
    <w:p w:rsidR="00E07140" w:rsidRPr="00E74157" w:rsidRDefault="00E07140" w:rsidP="00E07140">
      <w:pPr>
        <w:spacing w:after="0" w:line="240" w:lineRule="auto"/>
        <w:ind w:firstLine="426"/>
        <w:jc w:val="both"/>
        <w:rPr>
          <w:rFonts w:ascii="Times New Roman" w:eastAsia="Calibri" w:hAnsi="Times New Roman"/>
          <w:b/>
          <w:sz w:val="24"/>
          <w:szCs w:val="24"/>
        </w:rPr>
      </w:pPr>
    </w:p>
    <w:p w:rsidR="00E07140" w:rsidRPr="00E74157" w:rsidRDefault="00E07140" w:rsidP="00E07140">
      <w:pPr>
        <w:spacing w:after="0" w:line="240" w:lineRule="auto"/>
        <w:ind w:firstLine="426"/>
        <w:jc w:val="both"/>
        <w:rPr>
          <w:rFonts w:ascii="Times New Roman" w:eastAsia="Calibri" w:hAnsi="Times New Roman"/>
          <w:b/>
          <w:sz w:val="24"/>
          <w:szCs w:val="24"/>
        </w:rPr>
      </w:pPr>
      <w:r w:rsidRPr="00E74157">
        <w:rPr>
          <w:rFonts w:ascii="Times New Roman" w:eastAsia="Calibri" w:hAnsi="Times New Roman"/>
          <w:b/>
          <w:sz w:val="24"/>
          <w:szCs w:val="24"/>
        </w:rPr>
        <w:lastRenderedPageBreak/>
        <w:t>Диагностика сформированности целеполагания учащихся</w:t>
      </w: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12</w:t>
      </w:r>
      <w:r w:rsidRPr="00E74157">
        <w:rPr>
          <w:rFonts w:ascii="Times New Roman" w:hAnsi="Times New Roman"/>
          <w:bCs/>
          <w:sz w:val="24"/>
          <w:szCs w:val="24"/>
          <w:lang w:eastAsia="ru-RU"/>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3760"/>
        <w:gridCol w:w="3956"/>
      </w:tblGrid>
      <w:tr w:rsidR="00E07140" w:rsidRPr="00E74157" w:rsidTr="009D6356">
        <w:trPr>
          <w:jc w:val="center"/>
        </w:trPr>
        <w:tc>
          <w:tcPr>
            <w:tcW w:w="11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Уровень</w:t>
            </w:r>
          </w:p>
        </w:tc>
        <w:tc>
          <w:tcPr>
            <w:tcW w:w="190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Показатель сформированности</w:t>
            </w:r>
          </w:p>
        </w:tc>
        <w:tc>
          <w:tcPr>
            <w:tcW w:w="19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Поведенческие индикаторы с сформированности</w:t>
            </w:r>
          </w:p>
        </w:tc>
      </w:tr>
      <w:tr w:rsidR="00E07140" w:rsidRPr="00E74157" w:rsidTr="009D6356">
        <w:trPr>
          <w:jc w:val="center"/>
        </w:trPr>
        <w:tc>
          <w:tcPr>
            <w:tcW w:w="11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Отсутствие цели</w:t>
            </w:r>
          </w:p>
        </w:tc>
        <w:tc>
          <w:tcPr>
            <w:tcW w:w="19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1999"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E07140" w:rsidRPr="00E74157" w:rsidTr="009D6356">
        <w:trPr>
          <w:jc w:val="center"/>
        </w:trPr>
        <w:tc>
          <w:tcPr>
            <w:tcW w:w="11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Принятие практической задачи</w:t>
            </w:r>
          </w:p>
        </w:tc>
        <w:tc>
          <w:tcPr>
            <w:tcW w:w="19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Принимает и выполняет только практические задачи (но не теоретические), в теоретических задачах не ориентируется</w:t>
            </w:r>
          </w:p>
        </w:tc>
        <w:tc>
          <w:tcPr>
            <w:tcW w:w="1999"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Осознает, что надо делать в процессе решения практической задачи; в отношении теоретических задач не может осуществлять целенаправленных действий</w:t>
            </w:r>
          </w:p>
        </w:tc>
      </w:tr>
      <w:tr w:rsidR="00E07140" w:rsidRPr="00E74157" w:rsidTr="009D6356">
        <w:trPr>
          <w:jc w:val="center"/>
        </w:trPr>
        <w:tc>
          <w:tcPr>
            <w:tcW w:w="11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Переопределение познавательной задачи в практическую</w:t>
            </w:r>
          </w:p>
        </w:tc>
        <w:tc>
          <w:tcPr>
            <w:tcW w:w="19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Принимает и выполняет только практические задачи, в теоретических задачах не ориентируется</w:t>
            </w:r>
          </w:p>
        </w:tc>
        <w:tc>
          <w:tcPr>
            <w:tcW w:w="1999"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E07140" w:rsidRPr="00E74157" w:rsidTr="009D6356">
        <w:trPr>
          <w:jc w:val="center"/>
        </w:trPr>
        <w:tc>
          <w:tcPr>
            <w:tcW w:w="11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Принятие познавательной цели</w:t>
            </w:r>
          </w:p>
        </w:tc>
        <w:tc>
          <w:tcPr>
            <w:tcW w:w="19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1999"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Охотно осуществляет решение познавательной задачи, не изменяя её (не подменяя практической задачей и не выходя за её требова</w:t>
            </w:r>
            <w:r w:rsidRPr="00E74157">
              <w:rPr>
                <w:rFonts w:ascii="Times New Roman" w:eastAsia="Calibri" w:hAnsi="Times New Roman"/>
                <w:sz w:val="24"/>
                <w:szCs w:val="24"/>
              </w:rPr>
              <w:softHyphen/>
              <w:t>ния), четко может дать отчет о своих действиях после принятого решения</w:t>
            </w:r>
          </w:p>
        </w:tc>
      </w:tr>
      <w:tr w:rsidR="00E07140" w:rsidRPr="00E74157" w:rsidTr="009D6356">
        <w:trPr>
          <w:jc w:val="center"/>
        </w:trPr>
        <w:tc>
          <w:tcPr>
            <w:tcW w:w="11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Переопределение практической задачи в теоретическую</w:t>
            </w:r>
          </w:p>
        </w:tc>
        <w:tc>
          <w:tcPr>
            <w:tcW w:w="19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Столкнувшись с новой практической задачей, самостоятельно формулирует познавательную цель и строит действие в соответствии с ней</w:t>
            </w:r>
          </w:p>
        </w:tc>
        <w:tc>
          <w:tcPr>
            <w:tcW w:w="1999"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Невозможность решить новую практическую задачу объясняет отсутствие адекватных способов; четко осознает свою цель и структуру найденного способа</w:t>
            </w:r>
          </w:p>
        </w:tc>
      </w:tr>
      <w:tr w:rsidR="00E07140" w:rsidRPr="00E74157" w:rsidTr="009D6356">
        <w:trPr>
          <w:jc w:val="center"/>
        </w:trPr>
        <w:tc>
          <w:tcPr>
            <w:tcW w:w="11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Самостоятельная постановка учебных целей</w:t>
            </w:r>
          </w:p>
        </w:tc>
        <w:tc>
          <w:tcPr>
            <w:tcW w:w="1900"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Самостоятельно формулирует познавательные цели, выходя за пределы требований программы</w:t>
            </w:r>
          </w:p>
        </w:tc>
        <w:tc>
          <w:tcPr>
            <w:tcW w:w="1999"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Выдвигает содержательные гипотезы, учебная деятельность приобретает форму активного исследования способов действия</w:t>
            </w:r>
          </w:p>
        </w:tc>
      </w:tr>
    </w:tbl>
    <w:p w:rsidR="00E07140" w:rsidRPr="00E74157" w:rsidRDefault="00E07140" w:rsidP="00E07140">
      <w:pPr>
        <w:spacing w:after="0" w:line="240" w:lineRule="auto"/>
        <w:ind w:firstLine="426"/>
        <w:jc w:val="both"/>
        <w:rPr>
          <w:rFonts w:ascii="Times New Roman" w:eastAsia="Calibri" w:hAnsi="Times New Roman"/>
          <w:sz w:val="24"/>
          <w:szCs w:val="24"/>
        </w:rPr>
      </w:pPr>
    </w:p>
    <w:p w:rsidR="00E07140" w:rsidRPr="00E74157" w:rsidRDefault="00E07140" w:rsidP="00E07140">
      <w:pPr>
        <w:spacing w:after="0" w:line="240" w:lineRule="auto"/>
        <w:ind w:firstLine="426"/>
        <w:jc w:val="both"/>
        <w:rPr>
          <w:rFonts w:ascii="Times New Roman" w:eastAsia="Calibri" w:hAnsi="Times New Roman"/>
          <w:sz w:val="24"/>
          <w:szCs w:val="24"/>
        </w:rPr>
      </w:pPr>
      <w:r w:rsidRPr="00E74157">
        <w:rPr>
          <w:rFonts w:ascii="Times New Roman" w:eastAsia="Calibri" w:hAnsi="Times New Roman"/>
          <w:sz w:val="24"/>
          <w:szCs w:val="24"/>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приёмами контроля и организации самоконтроля предполагают осуществление учителем фиксируемых наблюдений по данному учебному действию.</w:t>
      </w:r>
    </w:p>
    <w:p w:rsidR="00E07140" w:rsidRPr="00E74157" w:rsidRDefault="00E07140" w:rsidP="00E07140">
      <w:pPr>
        <w:spacing w:after="0" w:line="240" w:lineRule="auto"/>
        <w:ind w:firstLine="426"/>
        <w:jc w:val="both"/>
        <w:rPr>
          <w:rFonts w:ascii="Times New Roman" w:eastAsia="Calibri" w:hAnsi="Times New Roman"/>
          <w:sz w:val="24"/>
          <w:szCs w:val="24"/>
        </w:rPr>
      </w:pPr>
    </w:p>
    <w:p w:rsidR="00E07140" w:rsidRPr="00E74157" w:rsidRDefault="00E07140" w:rsidP="00E07140">
      <w:pPr>
        <w:spacing w:after="0" w:line="240" w:lineRule="auto"/>
        <w:ind w:firstLine="426"/>
        <w:jc w:val="both"/>
        <w:rPr>
          <w:rFonts w:ascii="Times New Roman" w:eastAsia="Calibri" w:hAnsi="Times New Roman"/>
          <w:b/>
          <w:sz w:val="24"/>
          <w:szCs w:val="24"/>
        </w:rPr>
      </w:pPr>
      <w:r w:rsidRPr="00E74157">
        <w:rPr>
          <w:rFonts w:ascii="Times New Roman" w:eastAsia="Calibri" w:hAnsi="Times New Roman"/>
          <w:b/>
          <w:sz w:val="24"/>
          <w:szCs w:val="24"/>
        </w:rPr>
        <w:t>Уровни развития контроля</w:t>
      </w: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13</w:t>
      </w:r>
      <w:r w:rsidRPr="00E74157">
        <w:rPr>
          <w:rFonts w:ascii="Times New Roman" w:hAnsi="Times New Roman"/>
          <w:bCs/>
          <w:sz w:val="24"/>
          <w:szCs w:val="24"/>
          <w:lang w:eastAsia="ru-RU"/>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3926"/>
        <w:gridCol w:w="4096"/>
      </w:tblGrid>
      <w:tr w:rsidR="00E07140" w:rsidRPr="00E74157" w:rsidTr="009D6356">
        <w:trPr>
          <w:jc w:val="center"/>
        </w:trPr>
        <w:tc>
          <w:tcPr>
            <w:tcW w:w="94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Уровень</w:t>
            </w:r>
          </w:p>
        </w:tc>
        <w:tc>
          <w:tcPr>
            <w:tcW w:w="19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Показатель сформированности</w:t>
            </w:r>
          </w:p>
        </w:tc>
        <w:tc>
          <w:tcPr>
            <w:tcW w:w="20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Дополнительный диагностический признак</w:t>
            </w:r>
          </w:p>
        </w:tc>
      </w:tr>
      <w:tr w:rsidR="00E07140" w:rsidRPr="00E74157" w:rsidTr="009D6356">
        <w:trPr>
          <w:jc w:val="center"/>
        </w:trPr>
        <w:tc>
          <w:tcPr>
            <w:tcW w:w="943"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Отсутствие контроля</w:t>
            </w:r>
          </w:p>
        </w:tc>
        <w:tc>
          <w:tcPr>
            <w:tcW w:w="198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Ученик не контролирует учебные действия, не замечает допущенных ошибок</w:t>
            </w:r>
          </w:p>
        </w:tc>
        <w:tc>
          <w:tcPr>
            <w:tcW w:w="20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E07140" w:rsidRPr="00E74157" w:rsidTr="009D6356">
        <w:trPr>
          <w:jc w:val="center"/>
        </w:trPr>
        <w:tc>
          <w:tcPr>
            <w:tcW w:w="943"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lastRenderedPageBreak/>
              <w:t>Контроль на уровне непроизвольного внимания</w:t>
            </w:r>
          </w:p>
        </w:tc>
        <w:tc>
          <w:tcPr>
            <w:tcW w:w="198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Контроль носит случайный непроизвольный характер, заметив ошибку, ученик не может обосновать своих действий</w:t>
            </w:r>
          </w:p>
        </w:tc>
        <w:tc>
          <w:tcPr>
            <w:tcW w:w="20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E07140" w:rsidRPr="00E74157" w:rsidTr="009D6356">
        <w:trPr>
          <w:jc w:val="center"/>
        </w:trPr>
        <w:tc>
          <w:tcPr>
            <w:tcW w:w="943"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Потенциальный контроль на уровне произвольного внимания</w:t>
            </w:r>
          </w:p>
        </w:tc>
        <w:tc>
          <w:tcPr>
            <w:tcW w:w="198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20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E07140" w:rsidRPr="00E74157" w:rsidTr="009D6356">
        <w:trPr>
          <w:jc w:val="center"/>
        </w:trPr>
        <w:tc>
          <w:tcPr>
            <w:tcW w:w="943"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Актуальный контроль на уровне произвольного внимания</w:t>
            </w:r>
          </w:p>
        </w:tc>
        <w:tc>
          <w:tcPr>
            <w:tcW w:w="198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20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E07140" w:rsidRPr="00E74157" w:rsidTr="009D6356">
        <w:trPr>
          <w:jc w:val="center"/>
        </w:trPr>
        <w:tc>
          <w:tcPr>
            <w:tcW w:w="943"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Потенциальный рефлексивный контроль</w:t>
            </w:r>
          </w:p>
        </w:tc>
        <w:tc>
          <w:tcPr>
            <w:tcW w:w="198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20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E07140" w:rsidRPr="00E74157" w:rsidTr="009D6356">
        <w:trPr>
          <w:jc w:val="center"/>
        </w:trPr>
        <w:tc>
          <w:tcPr>
            <w:tcW w:w="943"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Актуальный рефлексивный контроль</w:t>
            </w:r>
          </w:p>
        </w:tc>
        <w:tc>
          <w:tcPr>
            <w:tcW w:w="198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Самостоятельно обнаруживает ошибки, вызванные несоответствием усвоенного способа действия и условий задачи, и вносит коррективы</w:t>
            </w:r>
          </w:p>
        </w:tc>
        <w:tc>
          <w:tcPr>
            <w:tcW w:w="2071"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E07140" w:rsidRPr="00E74157" w:rsidRDefault="00E07140" w:rsidP="00E07140">
      <w:pPr>
        <w:spacing w:after="0" w:line="240" w:lineRule="auto"/>
        <w:ind w:firstLine="426"/>
        <w:jc w:val="both"/>
        <w:rPr>
          <w:rFonts w:ascii="Times New Roman" w:eastAsia="Calibri" w:hAnsi="Times New Roman"/>
          <w:b/>
          <w:sz w:val="24"/>
          <w:szCs w:val="24"/>
        </w:rPr>
      </w:pPr>
    </w:p>
    <w:p w:rsidR="00E07140" w:rsidRPr="00E74157" w:rsidRDefault="00E07140" w:rsidP="00E07140">
      <w:pPr>
        <w:spacing w:after="0" w:line="240" w:lineRule="auto"/>
        <w:ind w:firstLine="426"/>
        <w:jc w:val="both"/>
        <w:rPr>
          <w:rFonts w:ascii="Times New Roman" w:eastAsia="Calibri" w:hAnsi="Times New Roman"/>
          <w:b/>
          <w:sz w:val="24"/>
          <w:szCs w:val="24"/>
        </w:rPr>
      </w:pPr>
      <w:r w:rsidRPr="00E74157">
        <w:rPr>
          <w:rFonts w:ascii="Times New Roman" w:eastAsia="Calibri" w:hAnsi="Times New Roman"/>
          <w:b/>
          <w:sz w:val="24"/>
          <w:szCs w:val="24"/>
        </w:rPr>
        <w:t>Уровни развития оценки</w:t>
      </w:r>
    </w:p>
    <w:p w:rsidR="00E07140" w:rsidRPr="00E74157" w:rsidRDefault="00E07140" w:rsidP="00E07140">
      <w:pPr>
        <w:keepNext/>
        <w:spacing w:after="0" w:line="240" w:lineRule="auto"/>
        <w:ind w:firstLine="426"/>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Таблица </w:t>
      </w:r>
      <w:r w:rsidRPr="00E74157">
        <w:rPr>
          <w:rFonts w:ascii="Times New Roman" w:hAnsi="Times New Roman"/>
          <w:bCs/>
          <w:sz w:val="24"/>
          <w:szCs w:val="24"/>
          <w:lang w:eastAsia="ru-RU"/>
        </w:rPr>
        <w:fldChar w:fldCharType="begin"/>
      </w:r>
      <w:r w:rsidRPr="00E74157">
        <w:rPr>
          <w:rFonts w:ascii="Times New Roman" w:hAnsi="Times New Roman"/>
          <w:bCs/>
          <w:sz w:val="24"/>
          <w:szCs w:val="24"/>
          <w:lang w:eastAsia="ru-RU"/>
        </w:rPr>
        <w:instrText xml:space="preserve"> SEQ Таблица \* ARABIC </w:instrText>
      </w:r>
      <w:r w:rsidRPr="00E74157">
        <w:rPr>
          <w:rFonts w:ascii="Times New Roman" w:hAnsi="Times New Roman"/>
          <w:bCs/>
          <w:sz w:val="24"/>
          <w:szCs w:val="24"/>
          <w:lang w:eastAsia="ru-RU"/>
        </w:rPr>
        <w:fldChar w:fldCharType="separate"/>
      </w:r>
      <w:r w:rsidR="009B3334">
        <w:rPr>
          <w:rFonts w:ascii="Times New Roman" w:hAnsi="Times New Roman"/>
          <w:bCs/>
          <w:noProof/>
          <w:sz w:val="24"/>
          <w:szCs w:val="24"/>
          <w:lang w:eastAsia="ru-RU"/>
        </w:rPr>
        <w:t>14</w:t>
      </w:r>
      <w:r w:rsidRPr="00E74157">
        <w:rPr>
          <w:rFonts w:ascii="Times New Roman" w:hAnsi="Times New Roman"/>
          <w:bCs/>
          <w:sz w:val="24"/>
          <w:szCs w:val="24"/>
          <w:lang w:eastAsia="ru-RU"/>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4026"/>
        <w:gridCol w:w="4028"/>
      </w:tblGrid>
      <w:tr w:rsidR="00E07140" w:rsidRPr="00E74157" w:rsidTr="009D6356">
        <w:trPr>
          <w:trHeight w:val="397"/>
          <w:jc w:val="center"/>
        </w:trPr>
        <w:tc>
          <w:tcPr>
            <w:tcW w:w="9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Уровень</w:t>
            </w:r>
          </w:p>
        </w:tc>
        <w:tc>
          <w:tcPr>
            <w:tcW w:w="203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Показатель</w:t>
            </w:r>
          </w:p>
        </w:tc>
        <w:tc>
          <w:tcPr>
            <w:tcW w:w="20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7140" w:rsidRPr="00E74157" w:rsidRDefault="00E07140"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Поведенческий индикатор</w:t>
            </w:r>
          </w:p>
        </w:tc>
      </w:tr>
      <w:tr w:rsidR="00E07140" w:rsidRPr="00E74157" w:rsidTr="009D6356">
        <w:trPr>
          <w:jc w:val="center"/>
        </w:trPr>
        <w:tc>
          <w:tcPr>
            <w:tcW w:w="929"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Отсутствие оценки</w:t>
            </w:r>
          </w:p>
        </w:tc>
        <w:tc>
          <w:tcPr>
            <w:tcW w:w="2035"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Ученик не умеет, не пытается и не испытывает потребности в оценке своих действий – ни самостоятельной, ни по просьбе учителя</w:t>
            </w:r>
          </w:p>
        </w:tc>
        <w:tc>
          <w:tcPr>
            <w:tcW w:w="203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Всецело полагается на отметку учителя, воспринимает её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E07140" w:rsidRPr="00E74157" w:rsidTr="009D6356">
        <w:trPr>
          <w:jc w:val="center"/>
        </w:trPr>
        <w:tc>
          <w:tcPr>
            <w:tcW w:w="929"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Адекватная ретроспективная оценка</w:t>
            </w:r>
          </w:p>
        </w:tc>
        <w:tc>
          <w:tcPr>
            <w:tcW w:w="2035"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203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E07140" w:rsidRPr="00E74157" w:rsidTr="009D6356">
        <w:trPr>
          <w:jc w:val="center"/>
        </w:trPr>
        <w:tc>
          <w:tcPr>
            <w:tcW w:w="929"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Неадекватная прогностическая оценка</w:t>
            </w:r>
          </w:p>
        </w:tc>
        <w:tc>
          <w:tcPr>
            <w:tcW w:w="2035"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Приступая к решению новой задачи, пытается оценить свои возможности относительно её решения, однако при этом учитывает лишь факт того, знает ли он её или нет, а не возможность изменения известных ему способов действия</w:t>
            </w:r>
          </w:p>
        </w:tc>
        <w:tc>
          <w:tcPr>
            <w:tcW w:w="203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её структуру, не может этого сделать до решения задачи</w:t>
            </w:r>
          </w:p>
        </w:tc>
      </w:tr>
      <w:tr w:rsidR="00E07140" w:rsidRPr="00E74157" w:rsidTr="009D6356">
        <w:trPr>
          <w:jc w:val="center"/>
        </w:trPr>
        <w:tc>
          <w:tcPr>
            <w:tcW w:w="929"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lastRenderedPageBreak/>
              <w:t>Потенциально адекватная прогностическая оценка</w:t>
            </w:r>
          </w:p>
        </w:tc>
        <w:tc>
          <w:tcPr>
            <w:tcW w:w="2035"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Приступая к решению новой задачи, может с помощью учителя оценить свои возможности в её решении, учитывая изменения известных ему способов действий</w:t>
            </w:r>
          </w:p>
        </w:tc>
        <w:tc>
          <w:tcPr>
            <w:tcW w:w="203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E07140" w:rsidRPr="00E74157" w:rsidTr="009D6356">
        <w:trPr>
          <w:jc w:val="center"/>
        </w:trPr>
        <w:tc>
          <w:tcPr>
            <w:tcW w:w="929"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Актуально адекватная прогностическая оценка</w:t>
            </w:r>
          </w:p>
        </w:tc>
        <w:tc>
          <w:tcPr>
            <w:tcW w:w="2035"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Приступая к решению новой задачи, может самостоятельно оценить свои возможности в её решении, учитывая изменения известных способов действия</w:t>
            </w:r>
          </w:p>
        </w:tc>
        <w:tc>
          <w:tcPr>
            <w:tcW w:w="2036" w:type="pct"/>
            <w:tcBorders>
              <w:top w:val="single" w:sz="4" w:space="0" w:color="auto"/>
              <w:left w:val="single" w:sz="4" w:space="0" w:color="auto"/>
              <w:bottom w:val="single" w:sz="4" w:space="0" w:color="auto"/>
              <w:right w:val="single" w:sz="4" w:space="0" w:color="auto"/>
            </w:tcBorders>
            <w:tcMar>
              <w:left w:w="57" w:type="dxa"/>
              <w:right w:w="57" w:type="dxa"/>
            </w:tcMar>
          </w:tcPr>
          <w:p w:rsidR="00E07140" w:rsidRPr="00E74157" w:rsidRDefault="00E07140"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E07140" w:rsidRPr="00E74157" w:rsidRDefault="00E07140" w:rsidP="00E07140">
      <w:pPr>
        <w:spacing w:after="0" w:line="240" w:lineRule="auto"/>
        <w:ind w:firstLine="426"/>
        <w:jc w:val="both"/>
        <w:rPr>
          <w:rFonts w:ascii="Times New Roman" w:eastAsia="Calibri" w:hAnsi="Times New Roman"/>
          <w:color w:val="000000"/>
          <w:w w:val="102"/>
          <w:sz w:val="24"/>
          <w:szCs w:val="24"/>
        </w:rPr>
      </w:pPr>
    </w:p>
    <w:p w:rsidR="00E07140" w:rsidRPr="00E74157" w:rsidRDefault="00E07140" w:rsidP="00E07140">
      <w:pPr>
        <w:spacing w:after="0" w:line="240" w:lineRule="auto"/>
        <w:ind w:firstLine="426"/>
        <w:jc w:val="both"/>
        <w:rPr>
          <w:rFonts w:ascii="Times New Roman" w:eastAsia="Calibri" w:hAnsi="Times New Roman"/>
          <w:color w:val="000000"/>
          <w:w w:val="102"/>
          <w:sz w:val="24"/>
          <w:szCs w:val="24"/>
        </w:rPr>
      </w:pPr>
      <w:r w:rsidRPr="00E74157">
        <w:rPr>
          <w:rFonts w:ascii="Times New Roman" w:eastAsia="Calibri" w:hAnsi="Times New Roman"/>
          <w:color w:val="000000"/>
          <w:w w:val="102"/>
          <w:sz w:val="24"/>
          <w:szCs w:val="24"/>
        </w:rPr>
        <w:t>Осуществление рефлексии требует профессиональной помощи психологов, методистов и других специалистов в области сопровождения образовательного процесса. В процессе подготовки к реализации новых образовательных стандартов учитель начальных классов на основе предложенных психологических методик может провести диагностические процедуры после консультаций со специалистом, но обработку и интерпретацию должен осуществить профессионал в данной области.</w:t>
      </w:r>
    </w:p>
    <w:p w:rsidR="00E07140" w:rsidRPr="00E74157" w:rsidRDefault="00E07140" w:rsidP="00E07140">
      <w:pPr>
        <w:spacing w:after="0" w:line="240" w:lineRule="auto"/>
        <w:ind w:firstLine="426"/>
        <w:jc w:val="both"/>
        <w:rPr>
          <w:rFonts w:ascii="Times New Roman" w:eastAsia="Calibri" w:hAnsi="Times New Roman"/>
          <w:color w:val="000000"/>
          <w:w w:val="102"/>
          <w:sz w:val="24"/>
          <w:szCs w:val="24"/>
        </w:rPr>
      </w:pPr>
      <w:r w:rsidRPr="00E74157">
        <w:rPr>
          <w:rFonts w:ascii="Times New Roman" w:eastAsia="Calibri" w:hAnsi="Times New Roman"/>
          <w:color w:val="000000"/>
          <w:w w:val="102"/>
          <w:sz w:val="24"/>
          <w:szCs w:val="24"/>
        </w:rPr>
        <w:t>Таким образом, качество и эффективность реализации программы формирования УУД в значительной степени зависят от осознания учителями значимости этого компонента начального общего образования, их профессионализма в данной области, взаимодействия с психологической службой сопровождения. Любое задание по предмету должно рассматриваться учителем как основание для формирования универсальных учебных действий. Определение результативности реализации программы формирования универсальных учебных действий на этапе промежуточного контроля и оценки может быть осуществлено при помощи психологических методик, методом наблюдения учителем, получением информации от родителей. Показателями эффективности работы является учебная самостоятельность в выполнении домашней работы, количество затрачиваемого времени на подготовительные и собственно учебные действия, сформированность навыка самоконтроля.</w:t>
      </w:r>
    </w:p>
    <w:p w:rsidR="00E07140" w:rsidRPr="00822D24" w:rsidRDefault="00E07140" w:rsidP="00E07140">
      <w:pPr>
        <w:spacing w:after="0" w:line="240" w:lineRule="auto"/>
        <w:ind w:firstLine="426"/>
        <w:jc w:val="both"/>
        <w:rPr>
          <w:rFonts w:ascii="Times New Roman" w:eastAsia="Calibri" w:hAnsi="Times New Roman"/>
          <w:color w:val="000000"/>
          <w:w w:val="102"/>
          <w:sz w:val="24"/>
          <w:szCs w:val="24"/>
        </w:rPr>
      </w:pPr>
      <w:r w:rsidRPr="00E74157">
        <w:rPr>
          <w:rFonts w:ascii="Times New Roman" w:eastAsia="Calibri" w:hAnsi="Times New Roman"/>
          <w:color w:val="000000"/>
          <w:w w:val="102"/>
          <w:sz w:val="24"/>
          <w:szCs w:val="24"/>
        </w:rPr>
        <w:t>Основным методом мониторинга реализации программы УУД для учителя остается метод наблюдения и ф</w:t>
      </w:r>
      <w:r>
        <w:rPr>
          <w:rFonts w:ascii="Times New Roman" w:eastAsia="Calibri" w:hAnsi="Times New Roman"/>
          <w:color w:val="000000"/>
          <w:w w:val="102"/>
          <w:sz w:val="24"/>
          <w:szCs w:val="24"/>
        </w:rPr>
        <w:t>иксация результатов наблюдений.</w:t>
      </w:r>
    </w:p>
    <w:p w:rsidR="00E07140" w:rsidRPr="00E74157" w:rsidRDefault="00E07140" w:rsidP="00E07140">
      <w:pPr>
        <w:autoSpaceDE w:val="0"/>
        <w:autoSpaceDN w:val="0"/>
        <w:adjustRightInd w:val="0"/>
        <w:spacing w:after="0" w:line="240" w:lineRule="auto"/>
        <w:ind w:firstLine="426"/>
        <w:jc w:val="both"/>
        <w:rPr>
          <w:rFonts w:ascii="Times New Roman" w:hAnsi="Times New Roman"/>
          <w:b/>
          <w:bCs/>
          <w:sz w:val="24"/>
          <w:szCs w:val="24"/>
          <w:lang w:eastAsia="ru-RU"/>
        </w:rPr>
      </w:pPr>
      <w:r w:rsidRPr="00E74157">
        <w:rPr>
          <w:rFonts w:ascii="Times New Roman" w:hAnsi="Times New Roman"/>
          <w:bCs/>
          <w:sz w:val="24"/>
          <w:szCs w:val="24"/>
          <w:lang w:eastAsia="ru-RU"/>
        </w:rPr>
        <w:t>Формируемые на уроках УУД закрепляются ребёнком во внеучебной и внешкольной деятельности, в личном опыте и становится личным достижением, используемым в повседневной жизни, индивидуальной творческой деятельности</w:t>
      </w:r>
      <w:r w:rsidRPr="00E74157">
        <w:rPr>
          <w:rFonts w:ascii="Times New Roman" w:hAnsi="Times New Roman"/>
          <w:b/>
          <w:bCs/>
          <w:sz w:val="24"/>
          <w:szCs w:val="24"/>
          <w:lang w:eastAsia="ru-RU"/>
        </w:rPr>
        <w:t>.</w:t>
      </w:r>
    </w:p>
    <w:p w:rsidR="00E07140" w:rsidRPr="00E74157" w:rsidRDefault="00E07140" w:rsidP="00E07140">
      <w:pPr>
        <w:autoSpaceDE w:val="0"/>
        <w:autoSpaceDN w:val="0"/>
        <w:adjustRightInd w:val="0"/>
        <w:spacing w:after="0" w:line="240" w:lineRule="auto"/>
        <w:ind w:firstLine="426"/>
        <w:jc w:val="both"/>
        <w:rPr>
          <w:rFonts w:ascii="Times New Roman" w:hAnsi="Times New Roman"/>
          <w:bCs/>
          <w:sz w:val="24"/>
          <w:szCs w:val="24"/>
          <w:lang w:eastAsia="ru-RU"/>
        </w:rPr>
      </w:pPr>
      <w:r w:rsidRPr="00E74157">
        <w:rPr>
          <w:rFonts w:ascii="Times New Roman" w:hAnsi="Times New Roman"/>
          <w:b/>
          <w:bCs/>
          <w:sz w:val="24"/>
          <w:szCs w:val="24"/>
          <w:lang w:eastAsia="ru-RU"/>
        </w:rPr>
        <w:t>Ожидаемыми результаты данной программы</w:t>
      </w:r>
      <w:r w:rsidRPr="00E74157">
        <w:rPr>
          <w:rFonts w:ascii="Times New Roman" w:hAnsi="Times New Roman"/>
          <w:bCs/>
          <w:sz w:val="24"/>
          <w:szCs w:val="24"/>
          <w:lang w:eastAsia="ru-RU"/>
        </w:rPr>
        <w:t xml:space="preserve"> являются сформированные универсальные учебные действия, соответствующие данному уровню образования.</w:t>
      </w:r>
    </w:p>
    <w:p w:rsidR="00E07140" w:rsidRPr="00E74157" w:rsidRDefault="00E07140" w:rsidP="00E07140">
      <w:pPr>
        <w:tabs>
          <w:tab w:val="left" w:pos="360"/>
          <w:tab w:val="left" w:pos="9360"/>
        </w:tabs>
        <w:spacing w:after="0" w:line="240" w:lineRule="auto"/>
        <w:ind w:firstLine="426"/>
        <w:jc w:val="both"/>
        <w:rPr>
          <w:rFonts w:ascii="Times New Roman" w:hAnsi="Times New Roman"/>
          <w:sz w:val="24"/>
          <w:szCs w:val="24"/>
        </w:rPr>
      </w:pPr>
      <w:r w:rsidRPr="00E74157">
        <w:rPr>
          <w:rFonts w:ascii="Times New Roman" w:hAnsi="Times New Roman"/>
          <w:sz w:val="24"/>
          <w:szCs w:val="24"/>
        </w:rPr>
        <w:t>В соответствии с ФГОС типовые задачи (задания) являются основным механизмом формирования личностных, регулятивных, познавательных, коммуникативных УУД представлены в программе формирования УУД и далее отражены в рабочих программах, тематическом и поурочном планировании. Задачи реализуются на уроках, кружках, факультативах и в рамках внеурочной деятельности.</w:t>
      </w:r>
    </w:p>
    <w:p w:rsidR="00E07140" w:rsidRDefault="00E07140" w:rsidP="00E07140">
      <w:pPr>
        <w:spacing w:after="0" w:line="240" w:lineRule="auto"/>
        <w:ind w:firstLine="426"/>
        <w:jc w:val="both"/>
        <w:outlineLvl w:val="0"/>
        <w:rPr>
          <w:rFonts w:ascii="Times New Roman" w:hAnsi="Times New Roman"/>
          <w:b/>
          <w:iCs/>
          <w:sz w:val="24"/>
          <w:szCs w:val="24"/>
          <w:lang w:eastAsia="ru-RU"/>
        </w:rPr>
      </w:pPr>
    </w:p>
    <w:p w:rsidR="00E07140" w:rsidRPr="00E74157" w:rsidRDefault="00E07140" w:rsidP="00E07140">
      <w:pPr>
        <w:spacing w:after="0" w:line="240" w:lineRule="auto"/>
        <w:ind w:firstLine="426"/>
        <w:jc w:val="right"/>
        <w:outlineLvl w:val="0"/>
        <w:rPr>
          <w:rFonts w:ascii="Times New Roman" w:hAnsi="Times New Roman"/>
          <w:b/>
          <w:iCs/>
          <w:sz w:val="24"/>
          <w:szCs w:val="24"/>
          <w:lang w:eastAsia="ru-RU"/>
        </w:rPr>
      </w:pPr>
      <w:r w:rsidRPr="00E74157">
        <w:rPr>
          <w:rFonts w:ascii="Times New Roman" w:hAnsi="Times New Roman"/>
          <w:b/>
          <w:iCs/>
          <w:sz w:val="24"/>
          <w:szCs w:val="24"/>
          <w:lang w:eastAsia="ru-RU"/>
        </w:rPr>
        <w:t>Приложение</w:t>
      </w:r>
    </w:p>
    <w:p w:rsidR="00E07140" w:rsidRPr="00E74157" w:rsidRDefault="00E07140" w:rsidP="00E07140">
      <w:pPr>
        <w:spacing w:after="0" w:line="240" w:lineRule="auto"/>
        <w:ind w:firstLine="426"/>
        <w:jc w:val="center"/>
        <w:outlineLvl w:val="1"/>
        <w:rPr>
          <w:rFonts w:ascii="Times New Roman" w:hAnsi="Times New Roman"/>
          <w:b/>
          <w:bCs/>
          <w:sz w:val="24"/>
          <w:szCs w:val="24"/>
          <w:lang w:eastAsia="ru-RU"/>
        </w:rPr>
      </w:pPr>
      <w:r w:rsidRPr="00E74157">
        <w:rPr>
          <w:rFonts w:ascii="Times New Roman" w:hAnsi="Times New Roman"/>
          <w:b/>
          <w:bCs/>
          <w:sz w:val="24"/>
          <w:szCs w:val="24"/>
          <w:lang w:eastAsia="ru-RU"/>
        </w:rPr>
        <w:t>Памятка для учителя</w:t>
      </w:r>
    </w:p>
    <w:p w:rsidR="00E07140" w:rsidRPr="00E74157" w:rsidRDefault="00E07140" w:rsidP="00E07140">
      <w:pPr>
        <w:spacing w:after="0" w:line="240" w:lineRule="auto"/>
        <w:ind w:firstLine="426"/>
        <w:jc w:val="center"/>
        <w:outlineLvl w:val="1"/>
        <w:rPr>
          <w:rFonts w:ascii="Times New Roman" w:hAnsi="Times New Roman"/>
          <w:b/>
          <w:bCs/>
          <w:sz w:val="24"/>
          <w:szCs w:val="24"/>
          <w:lang w:eastAsia="ru-RU"/>
        </w:rPr>
      </w:pPr>
      <w:r w:rsidRPr="00E74157">
        <w:rPr>
          <w:rFonts w:ascii="Times New Roman" w:hAnsi="Times New Roman"/>
          <w:b/>
          <w:bCs/>
          <w:sz w:val="24"/>
          <w:szCs w:val="24"/>
          <w:lang w:eastAsia="ru-RU"/>
        </w:rPr>
        <w:t>Логика программы формирования универсальных учебных действий (УУД)</w:t>
      </w:r>
    </w:p>
    <w:p w:rsidR="00E07140" w:rsidRDefault="00E07140" w:rsidP="00E07140">
      <w:pPr>
        <w:spacing w:after="0" w:line="240" w:lineRule="auto"/>
        <w:ind w:firstLine="426"/>
        <w:jc w:val="right"/>
        <w:outlineLvl w:val="1"/>
        <w:rPr>
          <w:rFonts w:ascii="Times New Roman" w:hAnsi="Times New Roman"/>
          <w:b/>
          <w:bCs/>
          <w:sz w:val="24"/>
          <w:szCs w:val="24"/>
          <w:lang w:eastAsia="ru-RU"/>
        </w:rPr>
      </w:pPr>
    </w:p>
    <w:p w:rsidR="00E07140" w:rsidRPr="00E74157" w:rsidRDefault="00E07140" w:rsidP="00E07140">
      <w:pPr>
        <w:spacing w:after="0" w:line="240" w:lineRule="auto"/>
        <w:jc w:val="center"/>
        <w:outlineLvl w:val="1"/>
        <w:rPr>
          <w:rFonts w:ascii="Times New Roman" w:hAnsi="Times New Roman"/>
          <w:b/>
          <w:bCs/>
          <w:i/>
          <w:sz w:val="24"/>
          <w:szCs w:val="24"/>
          <w:lang w:eastAsia="ru-RU"/>
        </w:rPr>
      </w:pPr>
      <w:r>
        <w:rPr>
          <w:rFonts w:ascii="Times New Roman" w:hAnsi="Times New Roman"/>
          <w:b/>
          <w:bCs/>
          <w:sz w:val="24"/>
          <w:szCs w:val="24"/>
          <w:lang w:eastAsia="ru-RU"/>
        </w:rPr>
        <w:t xml:space="preserve">Родители </w:t>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sidRPr="00E74157">
        <w:rPr>
          <w:rFonts w:ascii="Times New Roman" w:hAnsi="Times New Roman"/>
          <w:b/>
          <w:bCs/>
          <w:sz w:val="24"/>
          <w:szCs w:val="24"/>
          <w:lang w:eastAsia="ru-RU"/>
        </w:rPr>
        <w:t>Ш</w:t>
      </w:r>
      <w:r w:rsidRPr="00E74157">
        <w:rPr>
          <w:rFonts w:ascii="Times New Roman" w:hAnsi="Times New Roman"/>
          <w:b/>
          <w:bCs/>
          <w:i/>
          <w:sz w:val="24"/>
          <w:szCs w:val="24"/>
          <w:lang w:eastAsia="ru-RU"/>
        </w:rPr>
        <w:t>кола</w:t>
      </w:r>
    </w:p>
    <w:p w:rsidR="00E07140" w:rsidRPr="00E74157" w:rsidRDefault="00E07140" w:rsidP="00E07140">
      <w:pPr>
        <w:pBdr>
          <w:top w:val="single" w:sz="4" w:space="1" w:color="auto"/>
          <w:left w:val="single" w:sz="4" w:space="4" w:color="auto"/>
          <w:bottom w:val="single" w:sz="4" w:space="1" w:color="auto"/>
          <w:right w:val="single" w:sz="4" w:space="4" w:color="auto"/>
        </w:pBdr>
        <w:spacing w:after="0" w:line="240" w:lineRule="auto"/>
        <w:jc w:val="center"/>
        <w:outlineLvl w:val="1"/>
        <w:rPr>
          <w:rFonts w:ascii="Times New Roman" w:hAnsi="Times New Roman"/>
          <w:bCs/>
          <w:sz w:val="24"/>
          <w:szCs w:val="24"/>
          <w:lang w:eastAsia="ru-RU"/>
        </w:rPr>
      </w:pPr>
      <w:r w:rsidRPr="00E74157">
        <w:rPr>
          <w:rFonts w:ascii="Times New Roman" w:hAnsi="Times New Roman"/>
          <w:bCs/>
          <w:sz w:val="24"/>
          <w:szCs w:val="24"/>
          <w:lang w:eastAsia="ru-RU"/>
        </w:rPr>
        <w:t xml:space="preserve">Личный опыт учащегося </w:t>
      </w:r>
      <w:r w:rsidRPr="00E74157">
        <w:rPr>
          <w:rFonts w:ascii="Times New Roman" w:hAnsi="Times New Roman"/>
          <w:bCs/>
          <w:sz w:val="24"/>
          <w:szCs w:val="24"/>
          <w:lang w:eastAsia="ru-RU"/>
        </w:rPr>
        <w:tab/>
      </w:r>
      <w:r w:rsidRPr="00E74157">
        <w:rPr>
          <w:rFonts w:ascii="Times New Roman" w:hAnsi="Times New Roman"/>
          <w:bCs/>
          <w:sz w:val="24"/>
          <w:szCs w:val="24"/>
          <w:lang w:eastAsia="ru-RU"/>
        </w:rPr>
        <w:tab/>
      </w:r>
      <w:r w:rsidRPr="00E74157">
        <w:rPr>
          <w:rFonts w:ascii="Times New Roman" w:hAnsi="Times New Roman"/>
          <w:bCs/>
          <w:sz w:val="24"/>
          <w:szCs w:val="24"/>
          <w:lang w:eastAsia="ru-RU"/>
        </w:rPr>
        <w:tab/>
        <w:t>3 шаг</w:t>
      </w:r>
    </w:p>
    <w:p w:rsidR="00E07140" w:rsidRPr="00E74157" w:rsidRDefault="00E07140" w:rsidP="00E07140">
      <w:pPr>
        <w:spacing w:after="0" w:line="240" w:lineRule="auto"/>
        <w:jc w:val="center"/>
        <w:outlineLvl w:val="1"/>
        <w:rPr>
          <w:rFonts w:ascii="Times New Roman" w:hAnsi="Times New Roman"/>
          <w:b/>
          <w:bCs/>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60288" behindDoc="0" locked="0" layoutInCell="1" allowOverlap="1" wp14:anchorId="2883450A" wp14:editId="4EFC6B25">
                <wp:simplePos x="0" y="0"/>
                <wp:positionH relativeFrom="column">
                  <wp:posOffset>3075305</wp:posOffset>
                </wp:positionH>
                <wp:positionV relativeFrom="paragraph">
                  <wp:posOffset>3175</wp:posOffset>
                </wp:positionV>
                <wp:extent cx="255270" cy="345440"/>
                <wp:effectExtent l="38100" t="19050" r="11430" b="16510"/>
                <wp:wrapNone/>
                <wp:docPr id="17" name="Стрелка вверх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345440"/>
                        </a:xfrm>
                        <a:prstGeom prst="upArrow">
                          <a:avLst>
                            <a:gd name="adj1" fmla="val 50000"/>
                            <a:gd name="adj2" fmla="val 3383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E95A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7" o:spid="_x0000_s1026" type="#_x0000_t68" style="position:absolute;margin-left:242.15pt;margin-top:.25pt;width:20.1pt;height: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vGZAIAAKMEAAAOAAAAZHJzL2Uyb0RvYy54bWysVM1u00AQviPxDqu9UydOTFurTlWlFCEV&#10;qFTgPvGu44X9Y3cTp7eqEg/CGyCkXuAlkjdivE6CAzeEI21mPDPf/Hw7PjtfKUmW3HlhdEGHRwNK&#10;uC4NE3pe0Pfvrp6dUOIDaAbSaF7QO+7p+eTpk7PG5jw1tZGMO4Ig2ueNLWgdgs2TxJc1V+CPjOUa&#10;jZVxCgKqbp4wBw2iK5mkg8HzpDGOWWdK7j2+veyMdBLxq4qX4W1VeR6ILCjWFuLp4jlrz2RyBvnc&#10;ga1FuS0D/qEKBUJj0j3UJQQgCyf+glKidMabKhyVRiWmqkTJYw/YzXDwRze3NVgee8HheLsfk/9/&#10;sOWb5Y0jgiF3x5RoUMjR+uvmYXO/flz/XP9YfyPr7/h73NxvvhD0wYE11ucYd2tvXNuyt9em/OSJ&#10;NtMa9JxfOGeamgPDMoetf3IQ0CoeQ8mseW0YpoNFMHF2q8qpFhCnQlaRors9RXwVSIkv0yxLj5HI&#10;Ek2jcTYeRwoTyHfB1vnwkhtFWqGgCxvLifiwvPYhksS2nQL7OKSkUhI5X4Ik2QCf7Z3o+aR9n9Ho&#10;ZNS1BfkWEdPv0saBGCnYlZAyKm4+m0pHEL6gV/GJM8G59d2kJk1BT7M0i6Ue2Hwfoq2wqxGzHrgp&#10;EXCVpFAFPdk7Qd4y8UKzeNEDCNnJGCz1lpqWjY7VmWF3yIwz3Z7gXqPA4QP+U9LglhTUf16A45TI&#10;Vxr5PR22DJAQlXF2nKLi+pZZ3wK6rA0uH4J14jR0q7iwTsxrzDWM3WtzgXeiEmF3ebq6tuXiJqB0&#10;sGp9PXr9/rZMfgEAAP//AwBQSwMEFAAGAAgAAAAhAOwbeJTbAAAABwEAAA8AAABkcnMvZG93bnJl&#10;di54bWxMjsFOwzAQRO9I/IO1SNyo05JCCXEqhNQLoqoo5b6NlyTCXqex24a/ZznBbUYzmnnlcvRO&#10;nWiIXWAD00kGirgOtuPGwO59dbMAFROyRReYDHxThGV1eVFiYcOZ3+i0TY2SEY4FGmhT6gutY92S&#10;xzgJPbFkn2HwmMQOjbYDnmXcOz3LsjvtsWN5aLGn55bqr+3RG7Bjn9yLWw+Hw26F96/rj+nGOWOu&#10;r8anR1CJxvRXhl98QYdKmPbhyDYqZyBf5LdSNTAHJfF8lovYi8gfQFel/s9f/QAAAP//AwBQSwEC&#10;LQAUAAYACAAAACEAtoM4kv4AAADhAQAAEwAAAAAAAAAAAAAAAAAAAAAAW0NvbnRlbnRfVHlwZXNd&#10;LnhtbFBLAQItABQABgAIAAAAIQA4/SH/1gAAAJQBAAALAAAAAAAAAAAAAAAAAC8BAABfcmVscy8u&#10;cmVsc1BLAQItABQABgAIAAAAIQATtnvGZAIAAKMEAAAOAAAAAAAAAAAAAAAAAC4CAABkcnMvZTJv&#10;RG9jLnhtbFBLAQItABQABgAIAAAAIQDsG3iU2wAAAAcBAAAPAAAAAAAAAAAAAAAAAL4EAABkcnMv&#10;ZG93bnJldi54bWxQSwUGAAAAAAQABADzAAAAxgUAAAAA&#10;">
                <v:textbox style="layout-flow:vertical-ideographic"/>
              </v:shape>
            </w:pict>
          </mc:Fallback>
        </mc:AlternateContent>
      </w:r>
    </w:p>
    <w:p w:rsidR="00E07140" w:rsidRPr="00E74157" w:rsidRDefault="00E07140" w:rsidP="00E07140">
      <w:pPr>
        <w:spacing w:after="0" w:line="240" w:lineRule="auto"/>
        <w:jc w:val="center"/>
        <w:outlineLvl w:val="1"/>
        <w:rPr>
          <w:rFonts w:ascii="Times New Roman" w:hAnsi="Times New Roman"/>
          <w:b/>
          <w:bCs/>
          <w:sz w:val="24"/>
          <w:szCs w:val="24"/>
          <w:lang w:eastAsia="ru-RU"/>
        </w:rPr>
      </w:pPr>
    </w:p>
    <w:p w:rsidR="00E07140" w:rsidRPr="00E74157" w:rsidRDefault="00E07140" w:rsidP="00E0714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 xml:space="preserve">Внеурочная деятельность </w:t>
      </w:r>
      <w:r w:rsidRPr="00E74157">
        <w:rPr>
          <w:rFonts w:ascii="Times New Roman" w:hAnsi="Times New Roman"/>
          <w:sz w:val="24"/>
          <w:szCs w:val="24"/>
          <w:lang w:eastAsia="ru-RU"/>
        </w:rPr>
        <w:tab/>
      </w:r>
      <w:r w:rsidRPr="00E74157">
        <w:rPr>
          <w:rFonts w:ascii="Times New Roman" w:hAnsi="Times New Roman"/>
          <w:sz w:val="24"/>
          <w:szCs w:val="24"/>
          <w:lang w:eastAsia="ru-RU"/>
        </w:rPr>
        <w:tab/>
      </w:r>
      <w:r w:rsidRPr="00E74157">
        <w:rPr>
          <w:rFonts w:ascii="Times New Roman" w:hAnsi="Times New Roman"/>
          <w:sz w:val="24"/>
          <w:szCs w:val="24"/>
          <w:lang w:eastAsia="ru-RU"/>
        </w:rPr>
        <w:tab/>
        <w:t>2 шаг</w:t>
      </w:r>
    </w:p>
    <w:p w:rsidR="00E07140" w:rsidRPr="00E74157" w:rsidRDefault="00E07140" w:rsidP="00E07140">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14:anchorId="44A75477" wp14:editId="626033E4">
                <wp:simplePos x="0" y="0"/>
                <wp:positionH relativeFrom="column">
                  <wp:posOffset>3075305</wp:posOffset>
                </wp:positionH>
                <wp:positionV relativeFrom="paragraph">
                  <wp:posOffset>6350</wp:posOffset>
                </wp:positionV>
                <wp:extent cx="255270" cy="345440"/>
                <wp:effectExtent l="38100" t="19050" r="11430" b="16510"/>
                <wp:wrapNone/>
                <wp:docPr id="16" name="Стрелка вверх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345440"/>
                        </a:xfrm>
                        <a:prstGeom prst="upArrow">
                          <a:avLst>
                            <a:gd name="adj1" fmla="val 50000"/>
                            <a:gd name="adj2" fmla="val 3383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5EC9" id="Стрелка вверх 16" o:spid="_x0000_s1026" type="#_x0000_t68" style="position:absolute;margin-left:242.15pt;margin-top:.5pt;width:20.1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99ZQIAAKMEAAAOAAAAZHJzL2Uyb0RvYy54bWysVM2O0zAQviPxDpbvbNq02Z9o09WqyyKk&#10;BVZa4D61ncbg2MZ2m+5thcSD8AYIaS/wEu0bMXHaksINkUruTGbmm5/Pk/OLVa3IUjgvjS7o8GhA&#10;idDMcKnnBX339vrZKSU+gOagjBYFvReeXkyePjlvbC5SUxnFhSMIon3e2IJWIdg8STyrRA3+yFih&#10;0VgaV0NA1c0T7qBB9Fol6WBwnDTGcesME97j26vOSCcRvywFC2/K0otAVEGxthBPF89ZeyaTc8jn&#10;Dmwl2bYM+IcqapAak+6hriAAWTj5F1QtmTPelOGImToxZSmZiD1gN8PBH93cVWBF7AWH4+1+TP7/&#10;wbLXy1tHJEfujinRUCNH66+bz5uH9eP65/rH+htZf8ff4+Zh84WgDw6ssT7HuDt769qWvb0x7KMn&#10;2kwr0HNx6ZxpKgEcyxy2/slBQKt4DCWz5pXhmA4WwcTZrUpXt4A4FbKKFN3vKRKrQBi+TLMsPUEi&#10;GZpG42w8jhQmkO+CrfPhhTA1aYWCLmwsJ+LD8saHSBLfdgr8w5CSslbI+RIUyQb4bO9Ezyft+4xG&#10;p6OuLci3iJh+lzYOxCjJr6VSUXHz2VQ5gvAFvY5PnAnOre+mNGkKepalWSz1wOb7EG2FXY2Y9cCt&#10;lgFXScm6oKd7J8hbJp5rHi96AKk6GYOV3lLTstGxOjP8HplxptsT3GsUBLzHf0oa3JKC+k8LcIIS&#10;9VIjv2fDlgESojLOTlJUXN8y61tAs8rg8iFYJ05Dt4oL6+S8wlzD2L02l3gnShl2l6era1subgJK&#10;B6vW16PX72/L5BcAAAD//wMAUEsDBBQABgAIAAAAIQAi7hn/3AAAAAgBAAAPAAAAZHJzL2Rvd25y&#10;ZXYueG1sTI/BTsMwEETvSPyDtUjcqNOSQBXiVAipF0SFKOW+jZckwl6nsduGv2c5wW1HbzQ7U60m&#10;79SJxtgHNjCfZaCIm2B7bg3s3tc3S1AxIVt0gcnAN0VY1ZcXFZY2nPmNTtvUKgnhWKKBLqWh1Do2&#10;HXmMszAQC/sMo8ckcmy1HfEs4d7pRZbdaY89y4cOB3rqqPnaHr0BOw3JPbvNeDjs1nj/svmYvzpn&#10;zPXV9PgAKtGU/szwW1+qQy2d9uHINipnIF/mt2IVIJOEF4u8ALWXo8hB15X+P6D+AQAA//8DAFBL&#10;AQItABQABgAIAAAAIQC2gziS/gAAAOEBAAATAAAAAAAAAAAAAAAAAAAAAABbQ29udGVudF9UeXBl&#10;c10ueG1sUEsBAi0AFAAGAAgAAAAhADj9If/WAAAAlAEAAAsAAAAAAAAAAAAAAAAALwEAAF9yZWxz&#10;Ly5yZWxzUEsBAi0AFAAGAAgAAAAhAOjmf31lAgAAowQAAA4AAAAAAAAAAAAAAAAALgIAAGRycy9l&#10;Mm9Eb2MueG1sUEsBAi0AFAAGAAgAAAAhACLuGf/cAAAACAEAAA8AAAAAAAAAAAAAAAAAvwQAAGRy&#10;cy9kb3ducmV2LnhtbFBLBQYAAAAABAAEAPMAAADIBQAAAAA=&#10;">
                <v:textbox style="layout-flow:vertical-ideographic"/>
              </v:shape>
            </w:pict>
          </mc:Fallback>
        </mc:AlternateContent>
      </w:r>
    </w:p>
    <w:p w:rsidR="00E07140" w:rsidRPr="00E74157" w:rsidRDefault="00E07140" w:rsidP="00E07140">
      <w:pPr>
        <w:spacing w:after="0" w:line="240" w:lineRule="auto"/>
        <w:jc w:val="center"/>
        <w:rPr>
          <w:rFonts w:ascii="Times New Roman" w:hAnsi="Times New Roman"/>
          <w:sz w:val="24"/>
          <w:szCs w:val="24"/>
          <w:lang w:eastAsia="ru-RU"/>
        </w:rPr>
      </w:pPr>
    </w:p>
    <w:p w:rsidR="00E07140" w:rsidRPr="00E74157" w:rsidRDefault="00E07140" w:rsidP="00E07140">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УУД </w:t>
      </w:r>
      <w:r w:rsidRPr="00E74157">
        <w:rPr>
          <w:rFonts w:ascii="Times New Roman" w:hAnsi="Times New Roman"/>
          <w:sz w:val="24"/>
          <w:szCs w:val="24"/>
          <w:lang w:eastAsia="ru-RU"/>
        </w:rPr>
        <w:tab/>
      </w:r>
      <w:r w:rsidRPr="00E74157">
        <w:rPr>
          <w:rFonts w:ascii="Times New Roman" w:hAnsi="Times New Roman"/>
          <w:sz w:val="24"/>
          <w:szCs w:val="24"/>
          <w:lang w:eastAsia="ru-RU"/>
        </w:rPr>
        <w:tab/>
      </w:r>
      <w:r w:rsidRPr="00E74157">
        <w:rPr>
          <w:rFonts w:ascii="Times New Roman" w:hAnsi="Times New Roman"/>
          <w:sz w:val="24"/>
          <w:szCs w:val="24"/>
          <w:lang w:eastAsia="ru-RU"/>
        </w:rPr>
        <w:tab/>
      </w:r>
      <w:r w:rsidRPr="00E74157">
        <w:rPr>
          <w:rFonts w:ascii="Times New Roman" w:hAnsi="Times New Roman"/>
          <w:sz w:val="24"/>
          <w:szCs w:val="24"/>
          <w:lang w:eastAsia="ru-RU"/>
        </w:rPr>
        <w:tab/>
      </w:r>
      <w:r w:rsidRPr="00E74157">
        <w:rPr>
          <w:rFonts w:ascii="Times New Roman" w:hAnsi="Times New Roman"/>
          <w:sz w:val="24"/>
          <w:szCs w:val="24"/>
          <w:lang w:eastAsia="ru-RU"/>
        </w:rPr>
        <w:tab/>
      </w:r>
      <w:r w:rsidRPr="00E74157">
        <w:rPr>
          <w:rFonts w:ascii="Times New Roman" w:hAnsi="Times New Roman"/>
          <w:sz w:val="24"/>
          <w:szCs w:val="24"/>
          <w:lang w:eastAsia="ru-RU"/>
        </w:rPr>
        <w:tab/>
        <w:t>1 шаг</w:t>
      </w:r>
    </w:p>
    <w:p w:rsidR="00E07140" w:rsidRPr="00E74157" w:rsidRDefault="00E07140" w:rsidP="00E07140">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1FB3A9CA" wp14:editId="4A857CCE">
                <wp:simplePos x="0" y="0"/>
                <wp:positionH relativeFrom="column">
                  <wp:posOffset>3075305</wp:posOffset>
                </wp:positionH>
                <wp:positionV relativeFrom="paragraph">
                  <wp:posOffset>635</wp:posOffset>
                </wp:positionV>
                <wp:extent cx="255270" cy="345440"/>
                <wp:effectExtent l="38100" t="19050" r="11430" b="16510"/>
                <wp:wrapNone/>
                <wp:docPr id="15" name="Стрелка вверх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345440"/>
                        </a:xfrm>
                        <a:prstGeom prst="upArrow">
                          <a:avLst>
                            <a:gd name="adj1" fmla="val 50000"/>
                            <a:gd name="adj2" fmla="val 3383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C8B3D" id="Стрелка вверх 15" o:spid="_x0000_s1026" type="#_x0000_t68" style="position:absolute;margin-left:242.15pt;margin-top:.05pt;width:20.1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JrZAIAAKMEAAAOAAAAZHJzL2Uyb0RvYy54bWysVM1u00AQviPxDqu9UydOTFurTlWlFCEV&#10;qFTgPlmv44X9Y3cTp7eqEg/CGyCkXuAlkjdivE6CAzeEI21mPDPf/Hw7PjtfKUmW3HlhdEGHRwNK&#10;uGamFHpe0Pfvrp6dUOID6BKk0bygd9zT88nTJ2eNzXlqaiNL7giCaJ83tqB1CDZPEs9qrsAfGcs1&#10;GivjFARU3TwpHTSIrmSSDgbPk8a40jrDuPf49rIz0knEryrOwtuq8jwQWVCsLcTTxXPWnsnkDPK5&#10;A1sLti0D/qEKBUJj0j3UJQQgCyf+glKCOeNNFY6YUYmpKsF47AG7GQ7+6Oa2BstjLzgcb/dj8v8P&#10;lr1Z3jgiSuQuo0SDQo7WXzcPm/v14/rn+sf6G1l/x9/j5n7zhaAPDqyxPse4W3vj2pa9vTbskyfa&#10;TGvQc37hnGlqDiWWOWz9k4OAVvEYSmbNa1NiOlgEE2e3qpxqAXEqZBUputtTxFeBMHyZZll6jEQy&#10;NI3G2XgcKUwg3wVb58NLbhRphYIubCwn4sPy2odIUrntFMqPQ0oqJZHzJUiSDfDZ3omeT9r3GY1O&#10;Rl1bkG8RMf0ubRyIkaK8ElJGxc1nU+kIwhf0Kj5xJji3vpvUpCnoaZZmsdQDm+9DtBV2NWLWAzcl&#10;Aq6SFKqgJ3snyFsmXugyXvQAQnYyBku9paZlo2N1Zso7ZMaZbk9wr1Hg8AH/KWlwSwrqPy/AcUrk&#10;K438ng5bBkiIyjg7TlFxfcusbwHNaoPLh2CdOA3dKi6sE/Macw1j99pc4J2oRNhdnq6ubbm4CSgd&#10;rFpfj16/vy2TXwAAAP//AwBQSwMEFAAGAAgAAAAhABxT4UzaAAAABwEAAA8AAABkcnMvZG93bnJl&#10;di54bWxMjsFOwzAMhu9IvENkJG4s3ehgKk0nhLQLYkIb4+41pq1InK7JtvL2eCc42db36/dXLkfv&#10;1ImG2AU2MJ1koIjrYDtuDOw+VncLUDEhW3SBycAPRVhW11clFjaceUOnbWqUlHAs0ECbUl9oHeuW&#10;PMZJ6ImFfYXBY5JzaLQd8Czl3ulZlj1ojx3LhxZ7emmp/t4evQE79sm9uvVwOOxW+Pi2/py+O2fM&#10;7c34/AQq0Zj+wnDRF3WoxGkfjmyjcgbyRX4v0QtQguezfA5qL4tMXZX6v3/1CwAA//8DAFBLAQIt&#10;ABQABgAIAAAAIQC2gziS/gAAAOEBAAATAAAAAAAAAAAAAAAAAAAAAABbQ29udGVudF9UeXBlc10u&#10;eG1sUEsBAi0AFAAGAAgAAAAhADj9If/WAAAAlAEAAAsAAAAAAAAAAAAAAAAALwEAAF9yZWxzLy5y&#10;ZWxzUEsBAi0AFAAGAAgAAAAhAKQRAmtkAgAAowQAAA4AAAAAAAAAAAAAAAAALgIAAGRycy9lMm9E&#10;b2MueG1sUEsBAi0AFAAGAAgAAAAhABxT4UzaAAAABwEAAA8AAAAAAAAAAAAAAAAAvgQAAGRycy9k&#10;b3ducmV2LnhtbFBLBQYAAAAABAAEAPMAAADFBQAAAAA=&#10;">
                <v:textbox style="layout-flow:vertical-ideographic"/>
              </v:shape>
            </w:pict>
          </mc:Fallback>
        </mc:AlternateContent>
      </w:r>
    </w:p>
    <w:p w:rsidR="00E07140" w:rsidRPr="00E74157" w:rsidRDefault="00E07140" w:rsidP="00E07140">
      <w:pPr>
        <w:spacing w:after="0" w:line="240" w:lineRule="auto"/>
        <w:jc w:val="center"/>
        <w:rPr>
          <w:rFonts w:ascii="Times New Roman" w:hAnsi="Times New Roman"/>
          <w:sz w:val="24"/>
          <w:szCs w:val="24"/>
          <w:lang w:eastAsia="ru-RU"/>
        </w:rPr>
      </w:pPr>
    </w:p>
    <w:tbl>
      <w:tblPr>
        <w:tblW w:w="966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2010"/>
        <w:gridCol w:w="2160"/>
        <w:gridCol w:w="2130"/>
        <w:gridCol w:w="1155"/>
      </w:tblGrid>
      <w:tr w:rsidR="00E07140" w:rsidRPr="00E74157" w:rsidTr="009D6356">
        <w:tc>
          <w:tcPr>
            <w:tcW w:w="2205" w:type="dxa"/>
            <w:vAlign w:val="center"/>
          </w:tcPr>
          <w:p w:rsidR="00E07140" w:rsidRPr="00E74157" w:rsidRDefault="00E07140" w:rsidP="009D6356">
            <w:pPr>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Русский язык</w:t>
            </w:r>
          </w:p>
        </w:tc>
        <w:tc>
          <w:tcPr>
            <w:tcW w:w="2010" w:type="dxa"/>
            <w:shd w:val="clear" w:color="auto" w:fill="auto"/>
            <w:vAlign w:val="center"/>
          </w:tcPr>
          <w:p w:rsidR="00E07140" w:rsidRPr="00E74157" w:rsidRDefault="00E07140" w:rsidP="009D6356">
            <w:pPr>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Математика</w:t>
            </w:r>
          </w:p>
        </w:tc>
        <w:tc>
          <w:tcPr>
            <w:tcW w:w="2160" w:type="dxa"/>
            <w:shd w:val="clear" w:color="auto" w:fill="auto"/>
            <w:vAlign w:val="center"/>
          </w:tcPr>
          <w:p w:rsidR="00E07140" w:rsidRPr="00E74157" w:rsidRDefault="00E07140" w:rsidP="009D6356">
            <w:pPr>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Литературное чтение</w:t>
            </w:r>
          </w:p>
        </w:tc>
        <w:tc>
          <w:tcPr>
            <w:tcW w:w="2130" w:type="dxa"/>
            <w:shd w:val="clear" w:color="auto" w:fill="auto"/>
            <w:vAlign w:val="center"/>
          </w:tcPr>
          <w:p w:rsidR="00E07140" w:rsidRPr="00E74157" w:rsidRDefault="00E07140" w:rsidP="009D6356">
            <w:pPr>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Окружающий мир</w:t>
            </w:r>
          </w:p>
        </w:tc>
        <w:tc>
          <w:tcPr>
            <w:tcW w:w="1155" w:type="dxa"/>
            <w:shd w:val="clear" w:color="auto" w:fill="auto"/>
            <w:vAlign w:val="center"/>
          </w:tcPr>
          <w:p w:rsidR="00E07140" w:rsidRPr="00E74157" w:rsidRDefault="00E07140" w:rsidP="009D6356">
            <w:pPr>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Другие</w:t>
            </w:r>
          </w:p>
        </w:tc>
      </w:tr>
    </w:tbl>
    <w:p w:rsidR="00E07140" w:rsidRPr="00E74157" w:rsidRDefault="00E07140" w:rsidP="00E07140">
      <w:pPr>
        <w:spacing w:after="0" w:line="240" w:lineRule="auto"/>
        <w:ind w:firstLine="426"/>
        <w:jc w:val="both"/>
        <w:outlineLvl w:val="0"/>
        <w:rPr>
          <w:rFonts w:ascii="Times New Roman" w:hAnsi="Times New Roman"/>
          <w:sz w:val="24"/>
          <w:szCs w:val="24"/>
          <w:lang w:eastAsia="ru-RU"/>
        </w:rPr>
      </w:pPr>
    </w:p>
    <w:p w:rsidR="00E07140" w:rsidRDefault="00E07140" w:rsidP="00E07140">
      <w:pPr>
        <w:spacing w:after="0" w:line="240" w:lineRule="auto"/>
        <w:ind w:firstLine="426"/>
        <w:jc w:val="both"/>
        <w:outlineLvl w:val="0"/>
        <w:rPr>
          <w:rFonts w:ascii="Times New Roman" w:hAnsi="Times New Roman"/>
          <w:b/>
          <w:iCs/>
          <w:sz w:val="24"/>
          <w:szCs w:val="24"/>
          <w:lang w:eastAsia="ru-RU"/>
        </w:rPr>
      </w:pPr>
    </w:p>
    <w:p w:rsidR="00E07140" w:rsidRPr="00E74157" w:rsidRDefault="00E07140" w:rsidP="00E07140">
      <w:pPr>
        <w:spacing w:after="0" w:line="240" w:lineRule="auto"/>
        <w:ind w:firstLine="426"/>
        <w:jc w:val="both"/>
        <w:outlineLvl w:val="0"/>
        <w:rPr>
          <w:rFonts w:ascii="Times New Roman" w:hAnsi="Times New Roman"/>
          <w:b/>
          <w:iCs/>
          <w:sz w:val="24"/>
          <w:szCs w:val="24"/>
          <w:lang w:eastAsia="ru-RU"/>
        </w:rPr>
      </w:pPr>
    </w:p>
    <w:p w:rsidR="00E07140" w:rsidRPr="00E74157" w:rsidRDefault="00E07140" w:rsidP="00E07140">
      <w:pPr>
        <w:spacing w:after="0" w:line="240" w:lineRule="auto"/>
        <w:ind w:firstLine="426"/>
        <w:jc w:val="both"/>
        <w:outlineLvl w:val="0"/>
        <w:rPr>
          <w:rFonts w:ascii="Times New Roman" w:hAnsi="Times New Roman"/>
          <w:b/>
          <w:iCs/>
          <w:sz w:val="24"/>
          <w:szCs w:val="24"/>
          <w:lang w:eastAsia="ru-RU"/>
        </w:rPr>
      </w:pPr>
      <w:r w:rsidRPr="00E74157">
        <w:rPr>
          <w:rFonts w:ascii="Times New Roman" w:hAnsi="Times New Roman"/>
          <w:b/>
          <w:iCs/>
          <w:sz w:val="24"/>
          <w:szCs w:val="24"/>
          <w:lang w:eastAsia="ru-RU"/>
        </w:rPr>
        <w:t>Материалы для диагностики сформированности УУД</w:t>
      </w:r>
    </w:p>
    <w:p w:rsidR="00E07140" w:rsidRPr="00E74157" w:rsidRDefault="00E07140" w:rsidP="00E07140">
      <w:pPr>
        <w:spacing w:after="0" w:line="240" w:lineRule="auto"/>
        <w:ind w:firstLine="426"/>
        <w:jc w:val="both"/>
        <w:outlineLvl w:val="0"/>
        <w:rPr>
          <w:rFonts w:ascii="Times New Roman" w:hAnsi="Times New Roman"/>
          <w:iCs/>
          <w:sz w:val="24"/>
          <w:szCs w:val="24"/>
          <w:lang w:eastAsia="ru-RU"/>
        </w:rPr>
      </w:pPr>
      <w:r w:rsidRPr="00E74157">
        <w:rPr>
          <w:rFonts w:ascii="Times New Roman" w:hAnsi="Times New Roman"/>
          <w:sz w:val="24"/>
          <w:szCs w:val="24"/>
          <w:lang w:eastAsia="ru-RU"/>
        </w:rPr>
        <w:t xml:space="preserve">Таблица </w:t>
      </w:r>
      <w:r w:rsidRPr="00E74157">
        <w:rPr>
          <w:rFonts w:ascii="Times New Roman" w:hAnsi="Times New Roman"/>
          <w:sz w:val="24"/>
          <w:szCs w:val="24"/>
          <w:lang w:eastAsia="ru-RU"/>
        </w:rPr>
        <w:fldChar w:fldCharType="begin"/>
      </w:r>
      <w:r w:rsidRPr="00E74157">
        <w:rPr>
          <w:rFonts w:ascii="Times New Roman" w:hAnsi="Times New Roman"/>
          <w:sz w:val="24"/>
          <w:szCs w:val="24"/>
          <w:lang w:eastAsia="ru-RU"/>
        </w:rPr>
        <w:instrText xml:space="preserve"> SEQ Таблица \* ARABIC </w:instrText>
      </w:r>
      <w:r w:rsidRPr="00E74157">
        <w:rPr>
          <w:rFonts w:ascii="Times New Roman" w:hAnsi="Times New Roman"/>
          <w:sz w:val="24"/>
          <w:szCs w:val="24"/>
          <w:lang w:eastAsia="ru-RU"/>
        </w:rPr>
        <w:fldChar w:fldCharType="separate"/>
      </w:r>
      <w:r w:rsidR="009B3334">
        <w:rPr>
          <w:rFonts w:ascii="Times New Roman" w:hAnsi="Times New Roman"/>
          <w:noProof/>
          <w:sz w:val="24"/>
          <w:szCs w:val="24"/>
          <w:lang w:eastAsia="ru-RU"/>
        </w:rPr>
        <w:t>15</w:t>
      </w:r>
      <w:r w:rsidRPr="00E74157">
        <w:rPr>
          <w:rFonts w:ascii="Times New Roman" w:hAnsi="Times New Roman"/>
          <w:noProof/>
          <w:sz w:val="24"/>
          <w:szCs w:val="24"/>
          <w:lang w:eastAsia="ru-RU"/>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947"/>
      </w:tblGrid>
      <w:tr w:rsidR="00E07140" w:rsidRPr="00E74157" w:rsidTr="009D6356">
        <w:trPr>
          <w:trHeight w:val="340"/>
          <w:jc w:val="center"/>
        </w:trPr>
        <w:tc>
          <w:tcPr>
            <w:tcW w:w="2500" w:type="pct"/>
            <w:shd w:val="clear" w:color="auto" w:fill="auto"/>
            <w:tcMar>
              <w:left w:w="57" w:type="dxa"/>
              <w:right w:w="57" w:type="dxa"/>
            </w:tcMar>
            <w:vAlign w:val="center"/>
          </w:tcPr>
          <w:p w:rsidR="00E07140" w:rsidRPr="00E74157" w:rsidRDefault="00E07140" w:rsidP="009D6356">
            <w:pPr>
              <w:spacing w:after="0" w:line="240" w:lineRule="auto"/>
              <w:jc w:val="center"/>
              <w:outlineLvl w:val="0"/>
              <w:rPr>
                <w:rFonts w:ascii="Times New Roman" w:hAnsi="Times New Roman"/>
                <w:b/>
                <w:iCs/>
                <w:sz w:val="24"/>
                <w:szCs w:val="24"/>
                <w:lang w:eastAsia="ru-RU"/>
              </w:rPr>
            </w:pPr>
            <w:r w:rsidRPr="00E74157">
              <w:rPr>
                <w:rFonts w:ascii="Times New Roman" w:hAnsi="Times New Roman"/>
                <w:b/>
                <w:iCs/>
                <w:sz w:val="24"/>
                <w:szCs w:val="24"/>
                <w:lang w:eastAsia="ru-RU"/>
              </w:rPr>
              <w:t>Виды УУД</w:t>
            </w:r>
          </w:p>
        </w:tc>
        <w:tc>
          <w:tcPr>
            <w:tcW w:w="2500" w:type="pct"/>
            <w:shd w:val="clear" w:color="auto" w:fill="auto"/>
            <w:tcMar>
              <w:left w:w="57" w:type="dxa"/>
              <w:right w:w="57" w:type="dxa"/>
            </w:tcMar>
            <w:vAlign w:val="center"/>
          </w:tcPr>
          <w:p w:rsidR="00E07140" w:rsidRPr="00E74157" w:rsidRDefault="00E07140" w:rsidP="009D6356">
            <w:pPr>
              <w:spacing w:after="0" w:line="240" w:lineRule="auto"/>
              <w:jc w:val="center"/>
              <w:outlineLvl w:val="0"/>
              <w:rPr>
                <w:rFonts w:ascii="Times New Roman" w:hAnsi="Times New Roman"/>
                <w:b/>
                <w:iCs/>
                <w:sz w:val="24"/>
                <w:szCs w:val="24"/>
                <w:lang w:eastAsia="ru-RU"/>
              </w:rPr>
            </w:pPr>
            <w:r w:rsidRPr="00E74157">
              <w:rPr>
                <w:rFonts w:ascii="Times New Roman" w:hAnsi="Times New Roman"/>
                <w:b/>
                <w:iCs/>
                <w:sz w:val="24"/>
                <w:szCs w:val="24"/>
                <w:lang w:eastAsia="ru-RU"/>
              </w:rPr>
              <w:t>Типовые диагностические задачи</w:t>
            </w:r>
          </w:p>
        </w:tc>
      </w:tr>
      <w:tr w:rsidR="00E07140" w:rsidRPr="00E74157" w:rsidTr="009D6356">
        <w:trPr>
          <w:trHeight w:val="340"/>
          <w:jc w:val="center"/>
        </w:trPr>
        <w:tc>
          <w:tcPr>
            <w:tcW w:w="5000" w:type="pct"/>
            <w:gridSpan w:val="2"/>
            <w:shd w:val="clear" w:color="auto" w:fill="auto"/>
            <w:tcMar>
              <w:left w:w="57" w:type="dxa"/>
              <w:right w:w="57" w:type="dxa"/>
            </w:tcMar>
            <w:vAlign w:val="center"/>
          </w:tcPr>
          <w:p w:rsidR="00E07140" w:rsidRPr="00E74157" w:rsidRDefault="00E07140" w:rsidP="009D6356">
            <w:pPr>
              <w:spacing w:after="0" w:line="240" w:lineRule="auto"/>
              <w:jc w:val="center"/>
              <w:outlineLvl w:val="0"/>
              <w:rPr>
                <w:rFonts w:ascii="Times New Roman" w:hAnsi="Times New Roman"/>
                <w:b/>
                <w:iCs/>
                <w:sz w:val="24"/>
                <w:szCs w:val="24"/>
                <w:lang w:eastAsia="ru-RU"/>
              </w:rPr>
            </w:pPr>
            <w:r w:rsidRPr="00E74157">
              <w:rPr>
                <w:rFonts w:ascii="Times New Roman" w:hAnsi="Times New Roman"/>
                <w:b/>
                <w:iCs/>
                <w:sz w:val="24"/>
                <w:szCs w:val="24"/>
                <w:lang w:eastAsia="ru-RU"/>
              </w:rPr>
              <w:t>Личностные УУД</w:t>
            </w:r>
          </w:p>
        </w:tc>
      </w:tr>
      <w:tr w:rsidR="00E07140" w:rsidRPr="00E74157" w:rsidTr="009D6356">
        <w:trPr>
          <w:trHeight w:val="340"/>
          <w:jc w:val="center"/>
        </w:trPr>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
                <w:iCs/>
                <w:sz w:val="24"/>
                <w:szCs w:val="24"/>
                <w:lang w:eastAsia="ru-RU"/>
              </w:rPr>
              <w:t>Самопознание и самоопределение</w:t>
            </w:r>
            <w:r w:rsidRPr="00E74157">
              <w:rPr>
                <w:rFonts w:ascii="Times New Roman" w:hAnsi="Times New Roman"/>
                <w:iCs/>
                <w:sz w:val="24"/>
                <w:szCs w:val="24"/>
                <w:lang w:eastAsia="ru-RU"/>
              </w:rPr>
              <w:t>.</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Позволяют выработать свою жизненную позицию в отношении мира, окружающих людей, самого себя и своего будущего.</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(Я – член семьи, школьник, одноклассник, друг, гражданин)</w:t>
            </w:r>
          </w:p>
        </w:tc>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Методика «Беседа о школе», 1-3 классы (модефицированный вариант Т. А. Нежновой, Д. Б. Эльконина, А. Л. Венгера).</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Методика «Кто я?», 3-4 классы.</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«Рефлексивная самооценка учебной деятельности», 4 класс.</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«Методика выявления характера атрибуции успеха – неуспеха» 1-4 классы. </w:t>
            </w:r>
          </w:p>
        </w:tc>
      </w:tr>
      <w:tr w:rsidR="00E07140" w:rsidRPr="00E74157" w:rsidTr="009D6356">
        <w:trPr>
          <w:trHeight w:val="340"/>
          <w:jc w:val="center"/>
        </w:trPr>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
                <w:iCs/>
                <w:sz w:val="24"/>
                <w:szCs w:val="24"/>
                <w:lang w:eastAsia="ru-RU"/>
              </w:rPr>
            </w:pPr>
            <w:r w:rsidRPr="00E74157">
              <w:rPr>
                <w:rFonts w:ascii="Times New Roman" w:hAnsi="Times New Roman"/>
                <w:i/>
                <w:iCs/>
                <w:sz w:val="24"/>
                <w:szCs w:val="24"/>
                <w:lang w:eastAsia="ru-RU"/>
              </w:rPr>
              <w:t>Смыслообразование.</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Действия позволяют сделать учение осмысленным, обеспечивает значимость решения учебных задач, увязывая их с реальными жизненными целями и ситуациями. (Какое значение и какой смысл имеет для меня учение?)</w:t>
            </w:r>
          </w:p>
        </w:tc>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«Незавершенная сказка», 1-3 классы.</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«Шкала выраженности учебно-познавательных интересов», 1-4 классы.</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«Опросник мотивации», 1-3 классы. </w:t>
            </w:r>
          </w:p>
        </w:tc>
      </w:tr>
      <w:tr w:rsidR="00E07140" w:rsidRPr="00E74157" w:rsidTr="009D6356">
        <w:trPr>
          <w:trHeight w:val="340"/>
          <w:jc w:val="center"/>
        </w:trPr>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
                <w:iCs/>
                <w:sz w:val="24"/>
                <w:szCs w:val="24"/>
                <w:lang w:eastAsia="ru-RU"/>
              </w:rPr>
            </w:pPr>
            <w:r w:rsidRPr="00E74157">
              <w:rPr>
                <w:rFonts w:ascii="Times New Roman" w:hAnsi="Times New Roman"/>
                <w:i/>
                <w:iCs/>
                <w:sz w:val="24"/>
                <w:szCs w:val="24"/>
                <w:lang w:eastAsia="ru-RU"/>
              </w:rPr>
              <w:t>Нравственно-этическое оценивание.</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Личностные действия направлены на осознание, исследование и принятие жизненных ценностей и смыслов, позволяет сориентироваться в нравственных нормах, правилах, оценках. (Почему я, мои друзья так поступили? Взаимопомощь, честность, правдивость, ответственность с моей стороны и со стороны моих сверстников). </w:t>
            </w:r>
          </w:p>
        </w:tc>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Задания на оценку усвоения норм взаимопомощи, 1-2 классы.</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Задание на учёт мотивов героев в решении моральной дилемы (модифицированная задача Ж. Пиаже), 1 класс.</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Задание на выявление уровня моральной децентрации (Ж. Пиаже), 1-3 классы.</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Моральная дилема (норма взаимопомощи в конфликте с личными интересами), 1-4 классы.</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Анкета «Оцени поступок» (по Турнелю в модификации Е.А. Кургановой, О.А. Карабановой), 1-4 классы. </w:t>
            </w:r>
          </w:p>
        </w:tc>
      </w:tr>
      <w:tr w:rsidR="00E07140" w:rsidRPr="00E74157" w:rsidTr="009D6356">
        <w:trPr>
          <w:trHeight w:val="340"/>
          <w:jc w:val="center"/>
        </w:trPr>
        <w:tc>
          <w:tcPr>
            <w:tcW w:w="5000" w:type="pct"/>
            <w:gridSpan w:val="2"/>
            <w:shd w:val="clear" w:color="auto" w:fill="auto"/>
            <w:tcMar>
              <w:left w:w="57" w:type="dxa"/>
              <w:right w:w="57" w:type="dxa"/>
            </w:tcMar>
            <w:vAlign w:val="center"/>
          </w:tcPr>
          <w:p w:rsidR="00E07140" w:rsidRPr="00E74157" w:rsidRDefault="00E07140" w:rsidP="009D6356">
            <w:pPr>
              <w:spacing w:after="0" w:line="240" w:lineRule="auto"/>
              <w:jc w:val="center"/>
              <w:outlineLvl w:val="0"/>
              <w:rPr>
                <w:rFonts w:ascii="Times New Roman" w:hAnsi="Times New Roman"/>
                <w:iCs/>
                <w:sz w:val="24"/>
                <w:szCs w:val="24"/>
                <w:lang w:eastAsia="ru-RU"/>
              </w:rPr>
            </w:pPr>
            <w:r w:rsidRPr="00E74157">
              <w:rPr>
                <w:rFonts w:ascii="Times New Roman" w:hAnsi="Times New Roman"/>
                <w:b/>
                <w:iCs/>
                <w:sz w:val="24"/>
                <w:szCs w:val="24"/>
                <w:lang w:eastAsia="ru-RU"/>
              </w:rPr>
              <w:t>Регулятивные УУД</w:t>
            </w:r>
          </w:p>
        </w:tc>
      </w:tr>
      <w:tr w:rsidR="00E07140" w:rsidRPr="00E74157" w:rsidTr="009D6356">
        <w:trPr>
          <w:trHeight w:val="340"/>
          <w:jc w:val="center"/>
        </w:trPr>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Обеспечивают возможность управления познавательной и учебной деятельностью по средства постановки целей. Планирования, прогнозирования. Контроля. Коррекции своих действий и оценки успешности усвоения материала. </w:t>
            </w:r>
          </w:p>
        </w:tc>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«Выкладывание узора из кубиков»</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(цель: выявление развития регулятивных действий), 1 класс.</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«Проба на внимание» (П. А. Гальперин, С. Л. Кабыльницкая).</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(цель: выявление уровня сформированности внимания и контроля), 2-3 классы. </w:t>
            </w:r>
          </w:p>
        </w:tc>
      </w:tr>
      <w:tr w:rsidR="00E07140" w:rsidRPr="00E74157" w:rsidTr="009D6356">
        <w:trPr>
          <w:trHeight w:val="340"/>
          <w:jc w:val="center"/>
        </w:trPr>
        <w:tc>
          <w:tcPr>
            <w:tcW w:w="5000" w:type="pct"/>
            <w:gridSpan w:val="2"/>
            <w:shd w:val="clear" w:color="auto" w:fill="auto"/>
            <w:tcMar>
              <w:left w:w="57" w:type="dxa"/>
              <w:right w:w="57" w:type="dxa"/>
            </w:tcMar>
            <w:vAlign w:val="center"/>
          </w:tcPr>
          <w:p w:rsidR="00E07140" w:rsidRPr="00E74157" w:rsidRDefault="00E07140" w:rsidP="009D6356">
            <w:pPr>
              <w:spacing w:after="0" w:line="240" w:lineRule="auto"/>
              <w:jc w:val="center"/>
              <w:outlineLvl w:val="0"/>
              <w:rPr>
                <w:rFonts w:ascii="Times New Roman" w:hAnsi="Times New Roman"/>
                <w:b/>
                <w:iCs/>
                <w:sz w:val="24"/>
                <w:szCs w:val="24"/>
                <w:lang w:eastAsia="ru-RU"/>
              </w:rPr>
            </w:pPr>
            <w:r w:rsidRPr="00E74157">
              <w:rPr>
                <w:rFonts w:ascii="Times New Roman" w:hAnsi="Times New Roman"/>
                <w:b/>
                <w:iCs/>
                <w:sz w:val="24"/>
                <w:szCs w:val="24"/>
                <w:lang w:eastAsia="ru-RU"/>
              </w:rPr>
              <w:t>Познавательные УУД</w:t>
            </w:r>
          </w:p>
        </w:tc>
      </w:tr>
      <w:tr w:rsidR="00E07140" w:rsidRPr="00E74157" w:rsidTr="009D6356">
        <w:trPr>
          <w:trHeight w:val="340"/>
          <w:jc w:val="center"/>
        </w:trPr>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
                <w:iCs/>
                <w:sz w:val="24"/>
                <w:szCs w:val="24"/>
                <w:lang w:eastAsia="ru-RU"/>
              </w:rPr>
            </w:pPr>
            <w:r w:rsidRPr="00E74157">
              <w:rPr>
                <w:rFonts w:ascii="Times New Roman" w:hAnsi="Times New Roman"/>
                <w:i/>
                <w:iCs/>
                <w:sz w:val="24"/>
                <w:szCs w:val="24"/>
                <w:lang w:eastAsia="ru-RU"/>
              </w:rPr>
              <w:t>Общеучебные универсальные действия.</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Выделение учебной цели, информационный поиск, знаково-символические действия, рефлексия способов и условий действия, </w:t>
            </w:r>
            <w:r w:rsidRPr="00E74157">
              <w:rPr>
                <w:rFonts w:ascii="Times New Roman" w:hAnsi="Times New Roman"/>
                <w:iCs/>
                <w:sz w:val="24"/>
                <w:szCs w:val="24"/>
                <w:lang w:eastAsia="ru-RU"/>
              </w:rPr>
              <w:lastRenderedPageBreak/>
              <w:t xml:space="preserve">рефлексия, их контроль и оценка, критичность, выбор эффективных способов решения. </w:t>
            </w:r>
          </w:p>
        </w:tc>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lastRenderedPageBreak/>
              <w:t>«Проба на определение количества слов в предложении» (С. Н. Карпова), 1 класс.</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Методика «Координирование» (версия А.Ю. Панасюка), 1 класс.</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lastRenderedPageBreak/>
              <w:t>Методика «нахождение схем к задачам» (по А.Н. Рябинкиной), 1-3 классы.</w:t>
            </w:r>
          </w:p>
          <w:p w:rsidR="00E07140" w:rsidRPr="00E74157" w:rsidRDefault="00E07140" w:rsidP="009D6356">
            <w:pPr>
              <w:spacing w:after="0" w:line="240" w:lineRule="auto"/>
              <w:jc w:val="both"/>
              <w:outlineLvl w:val="0"/>
              <w:rPr>
                <w:rFonts w:ascii="Times New Roman" w:hAnsi="Times New Roman"/>
                <w:iCs/>
                <w:sz w:val="24"/>
                <w:szCs w:val="24"/>
                <w:lang w:eastAsia="ru-RU"/>
              </w:rPr>
            </w:pPr>
          </w:p>
        </w:tc>
      </w:tr>
      <w:tr w:rsidR="00E07140" w:rsidRPr="00E74157" w:rsidTr="009D6356">
        <w:trPr>
          <w:trHeight w:val="340"/>
          <w:jc w:val="center"/>
        </w:trPr>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
                <w:iCs/>
                <w:sz w:val="24"/>
                <w:szCs w:val="24"/>
                <w:lang w:eastAsia="ru-RU"/>
              </w:rPr>
            </w:pPr>
            <w:r w:rsidRPr="00E74157">
              <w:rPr>
                <w:rFonts w:ascii="Times New Roman" w:hAnsi="Times New Roman"/>
                <w:i/>
                <w:iCs/>
                <w:sz w:val="24"/>
                <w:szCs w:val="24"/>
                <w:lang w:eastAsia="ru-RU"/>
              </w:rPr>
              <w:lastRenderedPageBreak/>
              <w:t>Универсальные логические действия.</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Анализ, синтез, классификация, сравнение. Установление причинно-следственных связей, выдвижение гипотез, доказательство. </w:t>
            </w:r>
          </w:p>
        </w:tc>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Построение числового эквивалента или взаимооднозначного соответсвия (Ж. Пиаже, А. М. Шеминьска), 1 класс.</w:t>
            </w:r>
          </w:p>
        </w:tc>
      </w:tr>
      <w:tr w:rsidR="00E07140" w:rsidRPr="00E74157" w:rsidTr="009D6356">
        <w:trPr>
          <w:trHeight w:val="340"/>
          <w:jc w:val="center"/>
        </w:trPr>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
                <w:iCs/>
                <w:sz w:val="24"/>
                <w:szCs w:val="24"/>
                <w:lang w:eastAsia="ru-RU"/>
              </w:rPr>
            </w:pPr>
            <w:r w:rsidRPr="00E74157">
              <w:rPr>
                <w:rFonts w:ascii="Times New Roman" w:hAnsi="Times New Roman"/>
                <w:i/>
                <w:iCs/>
                <w:sz w:val="24"/>
                <w:szCs w:val="24"/>
                <w:lang w:eastAsia="ru-RU"/>
              </w:rPr>
              <w:t>Постановка и решение проблем.</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Формирование проблем, самостоятельное создание способов решения проблем творческого и поискового характера. </w:t>
            </w:r>
          </w:p>
        </w:tc>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Диагностика универсального действия общего приёма решения задач (по А. Р. Лурия, Л. С. Цветковой), 1-4 классы. </w:t>
            </w:r>
          </w:p>
        </w:tc>
      </w:tr>
      <w:tr w:rsidR="00E07140" w:rsidRPr="00E74157" w:rsidTr="009D6356">
        <w:trPr>
          <w:trHeight w:val="340"/>
          <w:jc w:val="center"/>
        </w:trPr>
        <w:tc>
          <w:tcPr>
            <w:tcW w:w="5000" w:type="pct"/>
            <w:gridSpan w:val="2"/>
            <w:shd w:val="clear" w:color="auto" w:fill="auto"/>
            <w:tcMar>
              <w:left w:w="57" w:type="dxa"/>
              <w:right w:w="57" w:type="dxa"/>
            </w:tcMar>
            <w:vAlign w:val="center"/>
          </w:tcPr>
          <w:p w:rsidR="00E07140" w:rsidRPr="00E74157" w:rsidRDefault="00E07140" w:rsidP="009D6356">
            <w:pPr>
              <w:spacing w:after="0" w:line="240" w:lineRule="auto"/>
              <w:jc w:val="center"/>
              <w:outlineLvl w:val="0"/>
              <w:rPr>
                <w:rFonts w:ascii="Times New Roman" w:hAnsi="Times New Roman"/>
                <w:b/>
                <w:iCs/>
                <w:sz w:val="24"/>
                <w:szCs w:val="24"/>
                <w:lang w:eastAsia="ru-RU"/>
              </w:rPr>
            </w:pPr>
            <w:r w:rsidRPr="00E74157">
              <w:rPr>
                <w:rFonts w:ascii="Times New Roman" w:hAnsi="Times New Roman"/>
                <w:b/>
                <w:iCs/>
                <w:sz w:val="24"/>
                <w:szCs w:val="24"/>
                <w:lang w:eastAsia="ru-RU"/>
              </w:rPr>
              <w:t>Коммуникативные универсальные учебные действия (базовые виды)</w:t>
            </w:r>
          </w:p>
        </w:tc>
      </w:tr>
      <w:tr w:rsidR="00E07140" w:rsidRPr="00E74157" w:rsidTr="009D6356">
        <w:trPr>
          <w:trHeight w:val="340"/>
          <w:jc w:val="center"/>
        </w:trPr>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
                <w:iCs/>
                <w:sz w:val="24"/>
                <w:szCs w:val="24"/>
                <w:lang w:eastAsia="ru-RU"/>
              </w:rPr>
            </w:pPr>
            <w:r w:rsidRPr="00E74157">
              <w:rPr>
                <w:rFonts w:ascii="Times New Roman" w:hAnsi="Times New Roman"/>
                <w:i/>
                <w:iCs/>
                <w:sz w:val="24"/>
                <w:szCs w:val="24"/>
                <w:lang w:eastAsia="ru-RU"/>
              </w:rPr>
              <w:t>Коммуникация как взаимодействие.</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Учёт позиции собеседника, понимание, уваже</w:t>
            </w:r>
            <w:r w:rsidRPr="00E74157">
              <w:rPr>
                <w:rFonts w:ascii="Times New Roman" w:hAnsi="Times New Roman"/>
                <w:iCs/>
                <w:sz w:val="24"/>
                <w:szCs w:val="24"/>
                <w:lang w:eastAsia="ru-RU"/>
              </w:rPr>
              <w:softHyphen/>
              <w:t xml:space="preserve">ние к иной точке зрения, умение обосновывать и доказывать собственное мнение. </w:t>
            </w:r>
          </w:p>
        </w:tc>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Методик «Кто прав» (Г. А. Цукерман), 2-4 классы.</w:t>
            </w:r>
          </w:p>
          <w:p w:rsidR="00E07140" w:rsidRPr="00E74157" w:rsidRDefault="00E07140" w:rsidP="009D6356">
            <w:pPr>
              <w:spacing w:after="0" w:line="240" w:lineRule="auto"/>
              <w:jc w:val="both"/>
              <w:outlineLvl w:val="0"/>
              <w:rPr>
                <w:rFonts w:ascii="Times New Roman" w:hAnsi="Times New Roman"/>
                <w:iCs/>
                <w:sz w:val="24"/>
                <w:szCs w:val="24"/>
                <w:lang w:eastAsia="ru-RU"/>
              </w:rPr>
            </w:pPr>
          </w:p>
        </w:tc>
      </w:tr>
      <w:tr w:rsidR="00E07140" w:rsidRPr="00E74157" w:rsidTr="009D6356">
        <w:trPr>
          <w:trHeight w:val="340"/>
          <w:jc w:val="center"/>
        </w:trPr>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
                <w:iCs/>
                <w:sz w:val="24"/>
                <w:szCs w:val="24"/>
                <w:lang w:eastAsia="ru-RU"/>
              </w:rPr>
            </w:pPr>
            <w:r w:rsidRPr="00E74157">
              <w:rPr>
                <w:rFonts w:ascii="Times New Roman" w:hAnsi="Times New Roman"/>
                <w:i/>
                <w:iCs/>
                <w:sz w:val="24"/>
                <w:szCs w:val="24"/>
                <w:lang w:eastAsia="ru-RU"/>
              </w:rPr>
              <w:t>Коммуникация как кооперация.</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Действия обеспечивают возможности эффективно сотрудничать как с учителем, так и со сверстниками.</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Умение планировать и согласованно выполнять совместную деятельность, распределять роли, уметь договариваться. </w:t>
            </w:r>
          </w:p>
        </w:tc>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Задание «Рукавички» (Г. А. Цукерман), 1 класс. </w:t>
            </w:r>
          </w:p>
        </w:tc>
      </w:tr>
      <w:tr w:rsidR="00E07140" w:rsidRPr="00E74157" w:rsidTr="009D6356">
        <w:trPr>
          <w:trHeight w:val="340"/>
          <w:jc w:val="center"/>
        </w:trPr>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
                <w:iCs/>
                <w:sz w:val="24"/>
                <w:szCs w:val="24"/>
                <w:lang w:eastAsia="ru-RU"/>
              </w:rPr>
            </w:pPr>
            <w:r w:rsidRPr="00E74157">
              <w:rPr>
                <w:rFonts w:ascii="Times New Roman" w:hAnsi="Times New Roman"/>
                <w:i/>
                <w:iCs/>
                <w:sz w:val="24"/>
                <w:szCs w:val="24"/>
                <w:lang w:eastAsia="ru-RU"/>
              </w:rPr>
              <w:t>Коммуникация как условие интериоризации.</w:t>
            </w:r>
          </w:p>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Умение задавать вопросы, строить понятные для партнёра высказывания, правильно выражать свои мысли, оказывать поддержку друг другу. </w:t>
            </w:r>
          </w:p>
        </w:tc>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r w:rsidRPr="00E74157">
              <w:rPr>
                <w:rFonts w:ascii="Times New Roman" w:hAnsi="Times New Roman"/>
                <w:iCs/>
                <w:sz w:val="24"/>
                <w:szCs w:val="24"/>
                <w:lang w:eastAsia="ru-RU"/>
              </w:rPr>
              <w:t xml:space="preserve">Задание «Дорога к дому» (модифицированный вариант), 2-4 классы. </w:t>
            </w:r>
          </w:p>
        </w:tc>
      </w:tr>
      <w:tr w:rsidR="00E07140" w:rsidRPr="00E74157" w:rsidTr="009D6356">
        <w:trPr>
          <w:trHeight w:val="340"/>
          <w:jc w:val="center"/>
        </w:trPr>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
                <w:iCs/>
                <w:sz w:val="24"/>
                <w:szCs w:val="24"/>
                <w:lang w:eastAsia="ru-RU"/>
              </w:rPr>
            </w:pPr>
          </w:p>
        </w:tc>
        <w:tc>
          <w:tcPr>
            <w:tcW w:w="2500" w:type="pct"/>
            <w:shd w:val="clear" w:color="auto" w:fill="auto"/>
            <w:tcMar>
              <w:left w:w="57" w:type="dxa"/>
              <w:right w:w="57" w:type="dxa"/>
            </w:tcMar>
          </w:tcPr>
          <w:p w:rsidR="00E07140" w:rsidRPr="00E74157" w:rsidRDefault="00E07140" w:rsidP="009D6356">
            <w:pPr>
              <w:spacing w:after="0" w:line="240" w:lineRule="auto"/>
              <w:jc w:val="both"/>
              <w:outlineLvl w:val="0"/>
              <w:rPr>
                <w:rFonts w:ascii="Times New Roman" w:hAnsi="Times New Roman"/>
                <w:iCs/>
                <w:sz w:val="24"/>
                <w:szCs w:val="24"/>
                <w:lang w:eastAsia="ru-RU"/>
              </w:rPr>
            </w:pPr>
          </w:p>
        </w:tc>
      </w:tr>
    </w:tbl>
    <w:p w:rsidR="00E07140" w:rsidRPr="00FE7B0E" w:rsidRDefault="00E07140" w:rsidP="00E07140">
      <w:pPr>
        <w:keepNext/>
        <w:tabs>
          <w:tab w:val="left" w:pos="284"/>
        </w:tabs>
        <w:spacing w:after="0" w:line="240" w:lineRule="auto"/>
        <w:ind w:left="426"/>
        <w:jc w:val="both"/>
        <w:outlineLvl w:val="0"/>
        <w:rPr>
          <w:rFonts w:ascii="Times New Roman" w:eastAsia="MS Gothic" w:hAnsi="Times New Roman"/>
          <w:b/>
          <w:bCs/>
          <w:caps/>
          <w:kern w:val="32"/>
          <w:sz w:val="24"/>
          <w:szCs w:val="24"/>
          <w:lang w:eastAsia="ru-RU"/>
        </w:rPr>
      </w:pPr>
      <w:bookmarkStart w:id="83" w:name="_Toc288394082"/>
      <w:bookmarkStart w:id="84" w:name="_Toc288410549"/>
      <w:bookmarkStart w:id="85" w:name="_Toc288410678"/>
      <w:bookmarkStart w:id="86" w:name="_Toc418108320"/>
    </w:p>
    <w:p w:rsidR="00E07140" w:rsidRPr="00E74157" w:rsidRDefault="002C43C1" w:rsidP="002C43C1">
      <w:pPr>
        <w:keepNext/>
        <w:tabs>
          <w:tab w:val="left" w:pos="284"/>
        </w:tabs>
        <w:spacing w:after="0" w:line="240" w:lineRule="auto"/>
        <w:ind w:left="426"/>
        <w:jc w:val="center"/>
        <w:outlineLvl w:val="0"/>
        <w:rPr>
          <w:rFonts w:ascii="Times New Roman" w:eastAsia="MS Gothic" w:hAnsi="Times New Roman"/>
          <w:b/>
          <w:bCs/>
          <w:caps/>
          <w:kern w:val="32"/>
          <w:sz w:val="24"/>
          <w:szCs w:val="24"/>
          <w:lang w:eastAsia="ru-RU"/>
        </w:rPr>
      </w:pPr>
      <w:r>
        <w:rPr>
          <w:rFonts w:ascii="Times New Roman" w:eastAsia="MS Gothic" w:hAnsi="Times New Roman"/>
          <w:b/>
          <w:sz w:val="24"/>
          <w:szCs w:val="24"/>
          <w:lang w:eastAsia="ru-RU"/>
        </w:rPr>
        <w:t xml:space="preserve">2.5. </w:t>
      </w:r>
      <w:r w:rsidR="00E07140" w:rsidRPr="00E74157">
        <w:rPr>
          <w:rFonts w:ascii="Times New Roman" w:eastAsia="MS Gothic" w:hAnsi="Times New Roman"/>
          <w:b/>
          <w:sz w:val="24"/>
          <w:szCs w:val="24"/>
          <w:lang w:eastAsia="ru-RU"/>
        </w:rPr>
        <w:t>Программы отдельных учебных предметов, курсов</w:t>
      </w:r>
      <w:bookmarkEnd w:id="83"/>
      <w:bookmarkEnd w:id="84"/>
      <w:bookmarkEnd w:id="85"/>
      <w:bookmarkEnd w:id="86"/>
    </w:p>
    <w:p w:rsidR="00E07140" w:rsidRPr="00E74157" w:rsidRDefault="002C43C1" w:rsidP="002C43C1">
      <w:pPr>
        <w:tabs>
          <w:tab w:val="left" w:pos="284"/>
        </w:tabs>
        <w:spacing w:after="0" w:line="240" w:lineRule="auto"/>
        <w:jc w:val="center"/>
        <w:outlineLvl w:val="1"/>
        <w:rPr>
          <w:rFonts w:ascii="Times New Roman" w:eastAsia="MS Gothic" w:hAnsi="Times New Roman"/>
          <w:b/>
          <w:sz w:val="24"/>
          <w:szCs w:val="24"/>
          <w:lang w:eastAsia="ru-RU"/>
        </w:rPr>
      </w:pPr>
      <w:bookmarkStart w:id="87" w:name="_Toc288394083"/>
      <w:bookmarkStart w:id="88" w:name="_Toc288410550"/>
      <w:bookmarkStart w:id="89" w:name="_Toc288410679"/>
      <w:bookmarkStart w:id="90" w:name="_Toc418108321"/>
      <w:r>
        <w:rPr>
          <w:rFonts w:ascii="Times New Roman" w:eastAsia="MS Gothic" w:hAnsi="Times New Roman"/>
          <w:b/>
          <w:sz w:val="24"/>
          <w:szCs w:val="24"/>
          <w:lang w:eastAsia="ru-RU"/>
        </w:rPr>
        <w:t xml:space="preserve">2.5.1. </w:t>
      </w:r>
      <w:r w:rsidR="00E07140" w:rsidRPr="00E74157">
        <w:rPr>
          <w:rFonts w:ascii="Times New Roman" w:eastAsia="MS Gothic" w:hAnsi="Times New Roman"/>
          <w:b/>
          <w:sz w:val="24"/>
          <w:szCs w:val="24"/>
          <w:lang w:eastAsia="ru-RU"/>
        </w:rPr>
        <w:t>Общие положения</w:t>
      </w:r>
      <w:bookmarkEnd w:id="87"/>
      <w:bookmarkEnd w:id="88"/>
      <w:bookmarkEnd w:id="89"/>
      <w:bookmarkEnd w:id="90"/>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w:t>
      </w:r>
      <w:r w:rsidRPr="00E74157">
        <w:rPr>
          <w:rFonts w:ascii="Times New Roman" w:hAnsi="Times New Roman"/>
          <w:sz w:val="24"/>
          <w:szCs w:val="24"/>
          <w:lang w:eastAsia="ru-RU"/>
        </w:rPr>
        <w:lastRenderedPageBreak/>
        <w:t>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Рабочие программы учебных предметов, курсов и курсов внеурочной деятельности разрабатываются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 и обеспечивают достижение планируемых результатов освоения основной образовательной программы.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 соответствии с ФГОС рабочие программы отдельных учебных предметов, курсов содержат:</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1) планируемые предметные результаты освоения конкретного учебного предмета, курса;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2) содержание учебного предмета, курса с указанием форм организации учебных занятий, основных видов учебной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3) календарно-тематическое планирование с указанием количества часов, отводимых на освоение каждой темы.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Программы курсов внеурочной деятельности содержат:</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1)</w:t>
      </w:r>
      <w:r w:rsidRPr="00E74157">
        <w:rPr>
          <w:rFonts w:ascii="Times New Roman" w:hAnsi="Times New Roman"/>
          <w:sz w:val="24"/>
          <w:szCs w:val="24"/>
          <w:lang w:eastAsia="ru-RU"/>
        </w:rPr>
        <w:tab/>
        <w:t>личностные и метапредметные результаты освоения курса внеурочной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2)</w:t>
      </w:r>
      <w:r w:rsidRPr="00E74157">
        <w:rPr>
          <w:rFonts w:ascii="Times New Roman" w:hAnsi="Times New Roman"/>
          <w:sz w:val="24"/>
          <w:szCs w:val="24"/>
          <w:lang w:eastAsia="ru-RU"/>
        </w:rPr>
        <w:tab/>
        <w:t>содержание курса внеурочной деятельности с указанием форм организации учебных занятий, основных видов учебной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3)</w:t>
      </w:r>
      <w:r w:rsidRPr="00E74157">
        <w:rPr>
          <w:rFonts w:ascii="Times New Roman" w:hAnsi="Times New Roman"/>
          <w:sz w:val="24"/>
          <w:szCs w:val="24"/>
          <w:lang w:eastAsia="ru-RU"/>
        </w:rPr>
        <w:tab/>
        <w:t>календарно-тематическое планирование.</w:t>
      </w:r>
    </w:p>
    <w:p w:rsidR="00E07140"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Кроме того, авторские программы учебных предметов, разработанные в соответствии с требованиями ФГОС и с учетом примерной основной образовательной программы начального общего образования, также могут рассматриваться как рабочие программы учебных предметов.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E74157" w:rsidRDefault="002C43C1" w:rsidP="002C43C1">
      <w:pPr>
        <w:tabs>
          <w:tab w:val="left" w:pos="284"/>
        </w:tabs>
        <w:spacing w:after="0" w:line="240" w:lineRule="auto"/>
        <w:jc w:val="center"/>
        <w:outlineLvl w:val="1"/>
        <w:rPr>
          <w:rFonts w:ascii="Times New Roman" w:eastAsia="MS Gothic" w:hAnsi="Times New Roman"/>
          <w:b/>
          <w:sz w:val="24"/>
          <w:szCs w:val="24"/>
          <w:lang w:eastAsia="ru-RU"/>
        </w:rPr>
      </w:pPr>
      <w:bookmarkStart w:id="91" w:name="_Toc288394084"/>
      <w:bookmarkStart w:id="92" w:name="_Toc288410551"/>
      <w:bookmarkStart w:id="93" w:name="_Toc288410680"/>
      <w:bookmarkStart w:id="94" w:name="_Toc418108322"/>
      <w:r>
        <w:rPr>
          <w:rFonts w:ascii="Times New Roman" w:eastAsia="MS Gothic" w:hAnsi="Times New Roman"/>
          <w:b/>
          <w:sz w:val="24"/>
          <w:szCs w:val="24"/>
          <w:lang w:eastAsia="ru-RU"/>
        </w:rPr>
        <w:t xml:space="preserve">2.5.2. </w:t>
      </w:r>
      <w:r w:rsidR="00E07140" w:rsidRPr="00E74157">
        <w:rPr>
          <w:rFonts w:ascii="Times New Roman" w:eastAsia="MS Gothic" w:hAnsi="Times New Roman"/>
          <w:b/>
          <w:sz w:val="24"/>
          <w:szCs w:val="24"/>
          <w:lang w:eastAsia="ru-RU"/>
        </w:rPr>
        <w:t>Основное содержание учебных предметов</w:t>
      </w:r>
      <w:bookmarkEnd w:id="91"/>
      <w:bookmarkEnd w:id="92"/>
      <w:bookmarkEnd w:id="93"/>
      <w:bookmarkEnd w:id="94"/>
    </w:p>
    <w:p w:rsidR="00E07140" w:rsidRPr="00E74157" w:rsidRDefault="002C43C1" w:rsidP="002C43C1">
      <w:pPr>
        <w:tabs>
          <w:tab w:val="left" w:pos="284"/>
        </w:tabs>
        <w:spacing w:after="0" w:line="240" w:lineRule="auto"/>
        <w:jc w:val="center"/>
        <w:outlineLvl w:val="1"/>
        <w:rPr>
          <w:rFonts w:ascii="Times New Roman" w:eastAsia="MS Gothic" w:hAnsi="Times New Roman"/>
          <w:b/>
          <w:sz w:val="24"/>
          <w:szCs w:val="24"/>
          <w:lang w:eastAsia="ru-RU"/>
        </w:rPr>
      </w:pPr>
      <w:bookmarkStart w:id="95" w:name="_Toc288394085"/>
      <w:bookmarkStart w:id="96" w:name="_Toc288410552"/>
      <w:bookmarkStart w:id="97" w:name="_Toc288410681"/>
      <w:bookmarkStart w:id="98" w:name="_Toc418108323"/>
      <w:r>
        <w:rPr>
          <w:rFonts w:ascii="Times New Roman" w:eastAsia="MS Gothic" w:hAnsi="Times New Roman"/>
          <w:b/>
          <w:sz w:val="24"/>
          <w:szCs w:val="24"/>
          <w:lang w:eastAsia="ru-RU"/>
        </w:rPr>
        <w:t xml:space="preserve">2.5.2.1 </w:t>
      </w:r>
      <w:r w:rsidR="00E07140" w:rsidRPr="00E74157">
        <w:rPr>
          <w:rFonts w:ascii="Times New Roman" w:eastAsia="MS Gothic" w:hAnsi="Times New Roman"/>
          <w:b/>
          <w:sz w:val="24"/>
          <w:szCs w:val="24"/>
          <w:lang w:eastAsia="ru-RU"/>
        </w:rPr>
        <w:t>Русский язык</w:t>
      </w:r>
      <w:bookmarkEnd w:id="95"/>
      <w:bookmarkEnd w:id="96"/>
      <w:bookmarkEnd w:id="97"/>
      <w:bookmarkEnd w:id="98"/>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iCs/>
          <w:color w:val="000000"/>
          <w:sz w:val="24"/>
          <w:szCs w:val="24"/>
          <w:lang w:eastAsia="ru-RU"/>
        </w:rPr>
      </w:pPr>
      <w:r w:rsidRPr="00E74157">
        <w:rPr>
          <w:rFonts w:ascii="Times New Roman" w:eastAsia="@Arial Unicode MS" w:hAnsi="Times New Roman"/>
          <w:b/>
          <w:bCs/>
          <w:iCs/>
          <w:color w:val="000000"/>
          <w:sz w:val="24"/>
          <w:szCs w:val="24"/>
          <w:lang w:eastAsia="ru-RU"/>
        </w:rPr>
        <w:t>Виды речевой деятельности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b/>
          <w:bCs/>
          <w:color w:val="000000"/>
          <w:sz w:val="24"/>
          <w:szCs w:val="24"/>
          <w:lang w:eastAsia="ru-RU"/>
        </w:rPr>
        <w:t xml:space="preserve">Слушание. </w:t>
      </w:r>
      <w:r w:rsidRPr="00E74157">
        <w:rPr>
          <w:rFonts w:ascii="Times New Roman" w:eastAsia="@Arial Unicode MS" w:hAnsi="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b/>
          <w:bCs/>
          <w:color w:val="000000"/>
          <w:sz w:val="24"/>
          <w:szCs w:val="24"/>
          <w:lang w:eastAsia="ru-RU"/>
        </w:rPr>
        <w:t xml:space="preserve">Говорение. </w:t>
      </w:r>
      <w:r w:rsidRPr="00E74157">
        <w:rPr>
          <w:rFonts w:ascii="Times New Roman" w:eastAsia="@Arial Unicode MS" w:hAnsi="Times New Roman"/>
          <w:color w:val="000000"/>
          <w:sz w:val="24"/>
          <w:szCs w:val="24"/>
          <w:lang w:eastAsia="ru-RU"/>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w:t>
      </w:r>
      <w:r w:rsidRPr="00E74157">
        <w:rPr>
          <w:rFonts w:ascii="Times New Roman" w:eastAsia="@Arial Unicode MS" w:hAnsi="Times New Roman"/>
          <w:color w:val="000000"/>
          <w:sz w:val="24"/>
          <w:szCs w:val="24"/>
          <w:lang w:eastAsia="ru-RU"/>
        </w:rPr>
        <w:lastRenderedPageBreak/>
        <w:t>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b/>
          <w:bCs/>
          <w:color w:val="000000"/>
          <w:sz w:val="24"/>
          <w:szCs w:val="24"/>
          <w:lang w:eastAsia="ru-RU"/>
        </w:rPr>
        <w:t xml:space="preserve">Чтение. </w:t>
      </w:r>
      <w:r w:rsidRPr="00E74157">
        <w:rPr>
          <w:rFonts w:ascii="Times New Roman" w:eastAsia="@Arial Unicode MS" w:hAnsi="Times New Roman"/>
          <w:color w:val="000000"/>
          <w:sz w:val="24"/>
          <w:szCs w:val="24"/>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74157">
        <w:rPr>
          <w:rFonts w:ascii="Times New Roman" w:eastAsia="@Arial Unicode MS" w:hAnsi="Times New Roman"/>
          <w:i/>
          <w:iCs/>
          <w:color w:val="000000"/>
          <w:sz w:val="24"/>
          <w:szCs w:val="24"/>
          <w:lang w:eastAsia="ru-RU"/>
        </w:rPr>
        <w:t>Анализ и оценка содержания, языковых особенностей и структуры текста</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 xml:space="preserve">Письмо. </w:t>
      </w:r>
      <w:r w:rsidRPr="00E74157">
        <w:rPr>
          <w:rFonts w:ascii="Times New Roman" w:eastAsia="@Arial Unicode MS" w:hAnsi="Times New Roman"/>
          <w:color w:val="000000"/>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iCs/>
          <w:color w:val="000000"/>
          <w:sz w:val="24"/>
          <w:szCs w:val="24"/>
          <w:lang w:eastAsia="ru-RU"/>
        </w:rPr>
      </w:pPr>
      <w:r w:rsidRPr="00E74157">
        <w:rPr>
          <w:rFonts w:ascii="Times New Roman" w:eastAsia="@Arial Unicode MS" w:hAnsi="Times New Roman"/>
          <w:b/>
          <w:bCs/>
          <w:iCs/>
          <w:color w:val="000000"/>
          <w:sz w:val="24"/>
          <w:szCs w:val="24"/>
          <w:lang w:eastAsia="ru-RU"/>
        </w:rPr>
        <w:t>Обучение грамоте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 xml:space="preserve">Фонетика. </w:t>
      </w:r>
      <w:r w:rsidRPr="00E74157">
        <w:rPr>
          <w:rFonts w:ascii="Times New Roman" w:eastAsia="@Arial Unicode MS" w:hAnsi="Times New Roman"/>
          <w:color w:val="000000"/>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Различение гласных и согласных звуков, гласных ударных и безударных, согласных твердых и мягких, звонких и глухих.</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Слог как минимальная произносительная единица. Деление слов на слоги. Определение места ударения.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 xml:space="preserve">Графика. </w:t>
      </w:r>
      <w:r w:rsidRPr="00E74157">
        <w:rPr>
          <w:rFonts w:ascii="Times New Roman" w:eastAsia="@Arial Unicode MS" w:hAnsi="Times New Roman"/>
          <w:color w:val="000000"/>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E74157">
        <w:rPr>
          <w:rFonts w:ascii="Times New Roman" w:eastAsia="@Arial Unicode MS" w:hAnsi="Times New Roman"/>
          <w:b/>
          <w:bCs/>
          <w:i/>
          <w:iCs/>
          <w:color w:val="000000"/>
          <w:sz w:val="24"/>
          <w:szCs w:val="24"/>
          <w:lang w:eastAsia="ru-RU"/>
        </w:rPr>
        <w:t>е</w:t>
      </w:r>
      <w:r w:rsidRPr="00E74157">
        <w:rPr>
          <w:rFonts w:ascii="Times New Roman" w:eastAsia="@Arial Unicode MS" w:hAnsi="Times New Roman"/>
          <w:bCs/>
          <w:iCs/>
          <w:color w:val="000000"/>
          <w:sz w:val="24"/>
          <w:szCs w:val="24"/>
          <w:lang w:eastAsia="ru-RU"/>
        </w:rPr>
        <w:t>,</w:t>
      </w:r>
      <w:r w:rsidRPr="00E74157">
        <w:rPr>
          <w:rFonts w:ascii="Times New Roman" w:eastAsia="@Arial Unicode MS" w:hAnsi="Times New Roman"/>
          <w:b/>
          <w:bCs/>
          <w:i/>
          <w:iCs/>
          <w:color w:val="000000"/>
          <w:sz w:val="24"/>
          <w:szCs w:val="24"/>
          <w:lang w:eastAsia="ru-RU"/>
        </w:rPr>
        <w:t xml:space="preserve"> е</w:t>
      </w:r>
      <w:r w:rsidRPr="00E74157">
        <w:rPr>
          <w:rFonts w:ascii="Times New Roman" w:eastAsia="@Arial Unicode MS" w:hAnsi="Times New Roman"/>
          <w:bCs/>
          <w:iCs/>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ю</w:t>
      </w:r>
      <w:r w:rsidRPr="00E74157">
        <w:rPr>
          <w:rFonts w:ascii="Times New Roman" w:eastAsia="@Arial Unicode MS" w:hAnsi="Times New Roman"/>
          <w:bCs/>
          <w:iCs/>
          <w:color w:val="000000"/>
          <w:sz w:val="24"/>
          <w:szCs w:val="24"/>
          <w:lang w:eastAsia="ru-RU"/>
        </w:rPr>
        <w:t>,</w:t>
      </w:r>
      <w:r w:rsidRPr="00E74157">
        <w:rPr>
          <w:rFonts w:ascii="Times New Roman" w:eastAsia="@Arial Unicode MS" w:hAnsi="Times New Roman"/>
          <w:b/>
          <w:bCs/>
          <w:i/>
          <w:iCs/>
          <w:color w:val="000000"/>
          <w:sz w:val="24"/>
          <w:szCs w:val="24"/>
          <w:lang w:eastAsia="ru-RU"/>
        </w:rPr>
        <w:t xml:space="preserve"> я</w:t>
      </w:r>
      <w:r w:rsidRPr="00E74157">
        <w:rPr>
          <w:rFonts w:ascii="Times New Roman" w:eastAsia="@Arial Unicode MS" w:hAnsi="Times New Roman"/>
          <w:bCs/>
          <w:iCs/>
          <w:color w:val="000000"/>
          <w:sz w:val="24"/>
          <w:szCs w:val="24"/>
          <w:lang w:eastAsia="ru-RU"/>
        </w:rPr>
        <w:t xml:space="preserve">. </w:t>
      </w:r>
      <w:r w:rsidRPr="00E74157">
        <w:rPr>
          <w:rFonts w:ascii="Times New Roman" w:eastAsia="@Arial Unicode MS" w:hAnsi="Times New Roman"/>
          <w:color w:val="000000"/>
          <w:sz w:val="24"/>
          <w:szCs w:val="24"/>
          <w:lang w:eastAsia="ru-RU"/>
        </w:rPr>
        <w:t>Мягкий знак</w:t>
      </w:r>
      <w:r>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color w:val="000000"/>
          <w:sz w:val="24"/>
          <w:szCs w:val="24"/>
          <w:lang w:eastAsia="ru-RU"/>
        </w:rPr>
        <w:t>как показатель мягкости предшествующего согласного звука.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Знакомство с русским алфавитом как последовательностью букв.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 xml:space="preserve">Чтение. </w:t>
      </w:r>
      <w:r w:rsidRPr="00E74157">
        <w:rPr>
          <w:rFonts w:ascii="Times New Roman" w:eastAsia="@Arial Unicode MS" w:hAnsi="Times New Roman"/>
          <w:color w:val="000000"/>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w:t>
      </w:r>
      <w:r>
        <w:rPr>
          <w:rFonts w:ascii="Times New Roman" w:eastAsia="@Arial Unicode MS" w:hAnsi="Times New Roman"/>
          <w:color w:val="000000"/>
          <w:sz w:val="24"/>
          <w:szCs w:val="24"/>
          <w:lang w:eastAsia="ru-RU"/>
        </w:rPr>
        <w:t xml:space="preserve"> предложений и коротких текстов, </w:t>
      </w:r>
      <w:r w:rsidRPr="00E74157">
        <w:rPr>
          <w:rFonts w:ascii="Times New Roman" w:eastAsia="@Arial Unicode MS" w:hAnsi="Times New Roman"/>
          <w:color w:val="000000"/>
          <w:sz w:val="24"/>
          <w:szCs w:val="24"/>
          <w:lang w:eastAsia="ru-RU"/>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 xml:space="preserve">Письмо. </w:t>
      </w:r>
      <w:r w:rsidRPr="00E74157">
        <w:rPr>
          <w:rFonts w:ascii="Times New Roman" w:eastAsia="@Arial Unicode MS" w:hAnsi="Times New Roman"/>
          <w:i/>
          <w:iCs/>
          <w:color w:val="000000"/>
          <w:sz w:val="24"/>
          <w:szCs w:val="24"/>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Понимание функции небуквенных графических средств: пробела между словами, знака переноса.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 xml:space="preserve">Слово и предложение. </w:t>
      </w:r>
      <w:r w:rsidRPr="00E74157">
        <w:rPr>
          <w:rFonts w:ascii="Times New Roman" w:eastAsia="@Arial Unicode MS" w:hAnsi="Times New Roman"/>
          <w:color w:val="000000"/>
          <w:sz w:val="24"/>
          <w:szCs w:val="24"/>
          <w:lang w:eastAsia="ru-RU"/>
        </w:rPr>
        <w:t>Восприятие слова как объекта изучения, материала для анализа. Наблюдение над значением слова.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Различение слова и предложения. Работа с предложением: выделение слов, изменение их порядка.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lastRenderedPageBreak/>
        <w:t xml:space="preserve">Орфография. </w:t>
      </w:r>
      <w:r w:rsidRPr="00E74157">
        <w:rPr>
          <w:rFonts w:ascii="Times New Roman" w:eastAsia="@Arial Unicode MS" w:hAnsi="Times New Roman"/>
          <w:color w:val="000000"/>
          <w:sz w:val="24"/>
          <w:szCs w:val="24"/>
          <w:lang w:eastAsia="ru-RU"/>
        </w:rPr>
        <w:t>Знакомство с правилами правописания и их применение: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раздельное написание слов;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обозначение гласных после шипящих (</w:t>
      </w:r>
      <w:r w:rsidRPr="00E74157">
        <w:rPr>
          <w:rFonts w:ascii="Times New Roman" w:eastAsia="@Arial Unicode MS" w:hAnsi="Times New Roman"/>
          <w:b/>
          <w:bCs/>
          <w:i/>
          <w:iCs/>
          <w:color w:val="000000"/>
          <w:sz w:val="24"/>
          <w:szCs w:val="24"/>
          <w:lang w:eastAsia="ru-RU"/>
        </w:rPr>
        <w:t xml:space="preserve">ча </w:t>
      </w:r>
      <w:r w:rsidRPr="00E74157">
        <w:rPr>
          <w:rFonts w:ascii="Times New Roman" w:eastAsia="@Arial Unicode MS" w:hAnsi="Times New Roman"/>
          <w:b/>
          <w:bCs/>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ща</w:t>
      </w:r>
      <w:r w:rsidRPr="00E74157">
        <w:rPr>
          <w:rFonts w:ascii="Times New Roman" w:eastAsia="@Arial Unicode MS" w:hAnsi="Times New Roman"/>
          <w:bCs/>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 xml:space="preserve">чу </w:t>
      </w:r>
      <w:r w:rsidRPr="00E74157">
        <w:rPr>
          <w:rFonts w:ascii="Times New Roman" w:eastAsia="@Arial Unicode MS" w:hAnsi="Times New Roman"/>
          <w:b/>
          <w:bCs/>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щу</w:t>
      </w:r>
      <w:r w:rsidRPr="00E74157">
        <w:rPr>
          <w:rFonts w:ascii="Times New Roman" w:eastAsia="@Arial Unicode MS" w:hAnsi="Times New Roman"/>
          <w:bCs/>
          <w:color w:val="000000"/>
          <w:sz w:val="24"/>
          <w:szCs w:val="24"/>
          <w:lang w:eastAsia="ru-RU"/>
        </w:rPr>
        <w:t>,</w:t>
      </w:r>
      <w:r>
        <w:rPr>
          <w:rFonts w:ascii="Times New Roman" w:eastAsia="@Arial Unicode MS" w:hAnsi="Times New Roman"/>
          <w:bCs/>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 xml:space="preserve">жи </w:t>
      </w:r>
      <w:r w:rsidRPr="00E74157">
        <w:rPr>
          <w:rFonts w:ascii="Times New Roman" w:eastAsia="@Arial Unicode MS" w:hAnsi="Times New Roman"/>
          <w:b/>
          <w:bCs/>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ши</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прописная (заглавная) буква в начале предложения, в именах собственных;</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перенос слов по слогам без стечения согласных;</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знаки препинания в конце предложения.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 xml:space="preserve">Развитие речи. </w:t>
      </w:r>
      <w:r w:rsidRPr="00E74157">
        <w:rPr>
          <w:rFonts w:ascii="Times New Roman" w:eastAsia="@Arial Unicode MS" w:hAnsi="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iCs/>
          <w:color w:val="000000"/>
          <w:sz w:val="24"/>
          <w:szCs w:val="24"/>
          <w:lang w:eastAsia="ru-RU"/>
        </w:rPr>
      </w:pPr>
      <w:r w:rsidRPr="00E74157">
        <w:rPr>
          <w:rFonts w:ascii="Times New Roman" w:eastAsia="@Arial Unicode MS" w:hAnsi="Times New Roman"/>
          <w:b/>
          <w:bCs/>
          <w:iCs/>
          <w:color w:val="000000"/>
          <w:sz w:val="24"/>
          <w:szCs w:val="24"/>
          <w:lang w:eastAsia="ru-RU"/>
        </w:rPr>
        <w:t>Систематический курс</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b/>
          <w:bCs/>
          <w:color w:val="000000"/>
          <w:sz w:val="24"/>
          <w:szCs w:val="24"/>
          <w:lang w:eastAsia="ru-RU"/>
        </w:rPr>
        <w:t xml:space="preserve">Фонетика и орфоэпия. </w:t>
      </w:r>
      <w:r w:rsidRPr="00E74157">
        <w:rPr>
          <w:rFonts w:ascii="Times New Roman" w:eastAsia="@Arial Unicode MS" w:hAnsi="Times New Roman"/>
          <w:color w:val="000000"/>
          <w:sz w:val="24"/>
          <w:szCs w:val="24"/>
          <w:lang w:eastAsia="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E74157">
        <w:rPr>
          <w:rFonts w:ascii="Times New Roman" w:eastAsia="@Arial Unicode MS" w:hAnsi="Times New Roman"/>
          <w:i/>
          <w:iCs/>
          <w:color w:val="000000"/>
          <w:sz w:val="24"/>
          <w:szCs w:val="24"/>
          <w:lang w:eastAsia="ru-RU"/>
        </w:rPr>
        <w:t>Фонетический разбор слова</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 xml:space="preserve">Графика. </w:t>
      </w:r>
      <w:r w:rsidRPr="00E74157">
        <w:rPr>
          <w:rFonts w:ascii="Times New Roman" w:eastAsia="@Arial Unicode MS" w:hAnsi="Times New Roman"/>
          <w:color w:val="000000"/>
          <w:sz w:val="24"/>
          <w:szCs w:val="24"/>
          <w:lang w:eastAsia="ru-RU"/>
        </w:rPr>
        <w:t>Различение звуков и букв. Обозначение на письме твердости и мягкости согласных звуков. Использование на письме разделительных</w:t>
      </w:r>
      <w:r>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 xml:space="preserve">ъ </w:t>
      </w:r>
      <w:r w:rsidRPr="00E74157">
        <w:rPr>
          <w:rFonts w:ascii="Times New Roman" w:eastAsia="@Arial Unicode MS" w:hAnsi="Times New Roman"/>
          <w:color w:val="000000"/>
          <w:sz w:val="24"/>
          <w:szCs w:val="24"/>
          <w:lang w:eastAsia="ru-RU"/>
        </w:rPr>
        <w:t xml:space="preserve">и </w:t>
      </w:r>
      <w:r w:rsidRPr="00E74157">
        <w:rPr>
          <w:rFonts w:ascii="Times New Roman" w:eastAsia="@Arial Unicode MS" w:hAnsi="Times New Roman"/>
          <w:b/>
          <w:bCs/>
          <w:i/>
          <w:iCs/>
          <w:color w:val="000000"/>
          <w:sz w:val="24"/>
          <w:szCs w:val="24"/>
          <w:lang w:eastAsia="ru-RU"/>
        </w:rPr>
        <w:t>ь</w:t>
      </w:r>
      <w:r w:rsidRPr="00E74157">
        <w:rPr>
          <w:rFonts w:ascii="Times New Roman" w:eastAsia="@Arial Unicode MS" w:hAnsi="Times New Roman"/>
          <w:bCs/>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Установление соотношения звукового и буквенного состава слова в словах типа </w:t>
      </w:r>
      <w:r w:rsidRPr="00E74157">
        <w:rPr>
          <w:rFonts w:ascii="Times New Roman" w:eastAsia="@Arial Unicode MS" w:hAnsi="Times New Roman"/>
          <w:i/>
          <w:iCs/>
          <w:color w:val="000000"/>
          <w:sz w:val="24"/>
          <w:szCs w:val="24"/>
          <w:lang w:eastAsia="ru-RU"/>
        </w:rPr>
        <w:t>стол</w:t>
      </w:r>
      <w:r w:rsidRPr="00E74157">
        <w:rPr>
          <w:rFonts w:ascii="Times New Roman" w:eastAsia="@Arial Unicode MS" w:hAnsi="Times New Roman"/>
          <w:iCs/>
          <w:color w:val="000000"/>
          <w:sz w:val="24"/>
          <w:szCs w:val="24"/>
          <w:lang w:eastAsia="ru-RU"/>
        </w:rPr>
        <w:t>,</w:t>
      </w:r>
      <w:r w:rsidRPr="00E74157">
        <w:rPr>
          <w:rFonts w:ascii="Times New Roman" w:eastAsia="@Arial Unicode MS" w:hAnsi="Times New Roman"/>
          <w:i/>
          <w:iCs/>
          <w:color w:val="000000"/>
          <w:sz w:val="24"/>
          <w:szCs w:val="24"/>
          <w:lang w:eastAsia="ru-RU"/>
        </w:rPr>
        <w:t xml:space="preserve"> конь</w:t>
      </w:r>
      <w:r w:rsidRPr="00E74157">
        <w:rPr>
          <w:rFonts w:ascii="Times New Roman" w:eastAsia="@Arial Unicode MS" w:hAnsi="Times New Roman"/>
          <w:color w:val="000000"/>
          <w:sz w:val="24"/>
          <w:szCs w:val="24"/>
          <w:lang w:eastAsia="ru-RU"/>
        </w:rPr>
        <w:t xml:space="preserve">; в словах с йотированными гласными </w:t>
      </w:r>
      <w:r w:rsidRPr="00E74157">
        <w:rPr>
          <w:rFonts w:ascii="Times New Roman" w:eastAsia="@Arial Unicode MS" w:hAnsi="Times New Roman"/>
          <w:b/>
          <w:bCs/>
          <w:i/>
          <w:iCs/>
          <w:color w:val="000000"/>
          <w:sz w:val="24"/>
          <w:szCs w:val="24"/>
          <w:lang w:eastAsia="ru-RU"/>
        </w:rPr>
        <w:t>е</w:t>
      </w:r>
      <w:r w:rsidRPr="00E74157">
        <w:rPr>
          <w:rFonts w:ascii="Times New Roman" w:eastAsia="@Arial Unicode MS" w:hAnsi="Times New Roman"/>
          <w:bCs/>
          <w:color w:val="000000"/>
          <w:sz w:val="24"/>
          <w:szCs w:val="24"/>
          <w:lang w:eastAsia="ru-RU"/>
        </w:rPr>
        <w:t>,</w:t>
      </w:r>
      <w:r>
        <w:rPr>
          <w:rFonts w:ascii="Times New Roman" w:eastAsia="@Arial Unicode MS" w:hAnsi="Times New Roman"/>
          <w:bCs/>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е</w:t>
      </w:r>
      <w:r w:rsidRPr="00E74157">
        <w:rPr>
          <w:rFonts w:ascii="Times New Roman" w:eastAsia="@Arial Unicode MS" w:hAnsi="Times New Roman"/>
          <w:bCs/>
          <w:color w:val="000000"/>
          <w:sz w:val="24"/>
          <w:szCs w:val="24"/>
          <w:lang w:eastAsia="ru-RU"/>
        </w:rPr>
        <w:t>,</w:t>
      </w:r>
      <w:r>
        <w:rPr>
          <w:rFonts w:ascii="Times New Roman" w:eastAsia="@Arial Unicode MS" w:hAnsi="Times New Roman"/>
          <w:bCs/>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ю</w:t>
      </w:r>
      <w:r w:rsidRPr="00E74157">
        <w:rPr>
          <w:rFonts w:ascii="Times New Roman" w:eastAsia="@Arial Unicode MS" w:hAnsi="Times New Roman"/>
          <w:bCs/>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я</w:t>
      </w:r>
      <w:r w:rsidRPr="00E74157">
        <w:rPr>
          <w:rFonts w:ascii="Times New Roman" w:eastAsia="@Arial Unicode MS" w:hAnsi="Times New Roman"/>
          <w:color w:val="000000"/>
          <w:sz w:val="24"/>
          <w:szCs w:val="24"/>
          <w:lang w:eastAsia="ru-RU"/>
        </w:rPr>
        <w:t>;</w:t>
      </w:r>
      <w:r>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color w:val="000000"/>
          <w:sz w:val="24"/>
          <w:szCs w:val="24"/>
          <w:lang w:eastAsia="ru-RU"/>
        </w:rPr>
        <w:t>в словах с непроизносимыми согласными.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Использование небуквенных графических средств: пробела между словами, знака переноса, абзаца.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b/>
          <w:bCs/>
          <w:color w:val="000000"/>
          <w:sz w:val="24"/>
          <w:szCs w:val="24"/>
          <w:lang w:eastAsia="ru-RU"/>
        </w:rPr>
        <w:t>Лексика</w:t>
      </w:r>
      <w:r w:rsidRPr="00E74157">
        <w:rPr>
          <w:rFonts w:ascii="Times New Roman" w:eastAsia="@Arial Unicode MS" w:hAnsi="Times New Roman"/>
          <w:b/>
          <w:bCs/>
          <w:sz w:val="24"/>
          <w:szCs w:val="24"/>
          <w:vertAlign w:val="superscript"/>
          <w:lang w:eastAsia="ru-RU"/>
        </w:rPr>
        <w:footnoteReference w:id="1"/>
      </w:r>
      <w:r w:rsidRPr="00E74157">
        <w:rPr>
          <w:rFonts w:ascii="Times New Roman" w:eastAsia="@Arial Unicode MS" w:hAnsi="Times New Roman"/>
          <w:b/>
          <w:bCs/>
          <w:color w:val="000000"/>
          <w:sz w:val="24"/>
          <w:szCs w:val="24"/>
          <w:lang w:eastAsia="ru-RU"/>
        </w:rPr>
        <w:t xml:space="preserve">. </w:t>
      </w:r>
      <w:r w:rsidRPr="00E74157">
        <w:rPr>
          <w:rFonts w:ascii="Times New Roman" w:eastAsia="@Arial Unicode MS" w:hAnsi="Times New Roman"/>
          <w:color w:val="000000"/>
          <w:sz w:val="24"/>
          <w:szCs w:val="24"/>
          <w:lang w:eastAsia="ru-RU"/>
        </w:rPr>
        <w:t xml:space="preserve">Понимание слова как единства звучания и значения. Выявление слов, значение которых требует уточнения. </w:t>
      </w:r>
      <w:r w:rsidRPr="00E74157">
        <w:rPr>
          <w:rFonts w:ascii="Times New Roman" w:eastAsia="@Arial Unicode MS" w:hAnsi="Times New Roman"/>
          <w:i/>
          <w:iCs/>
          <w:color w:val="000000"/>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b/>
          <w:bCs/>
          <w:color w:val="000000"/>
          <w:sz w:val="24"/>
          <w:szCs w:val="24"/>
          <w:lang w:eastAsia="ru-RU"/>
        </w:rPr>
        <w:t xml:space="preserve">Состав слова (морфемика). </w:t>
      </w:r>
      <w:r w:rsidRPr="00E74157">
        <w:rPr>
          <w:rFonts w:ascii="Times New Roman" w:eastAsia="@Arial Unicode MS" w:hAnsi="Times New Roman"/>
          <w:color w:val="000000"/>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E74157">
        <w:rPr>
          <w:rFonts w:ascii="Times New Roman" w:eastAsia="@Arial Unicode MS" w:hAnsi="Times New Roman"/>
          <w:i/>
          <w:iCs/>
          <w:color w:val="000000"/>
          <w:sz w:val="24"/>
          <w:szCs w:val="24"/>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 xml:space="preserve">Морфология. </w:t>
      </w:r>
      <w:r w:rsidRPr="00E74157">
        <w:rPr>
          <w:rFonts w:ascii="Times New Roman" w:eastAsia="@Arial Unicode MS" w:hAnsi="Times New Roman"/>
          <w:color w:val="000000"/>
          <w:sz w:val="24"/>
          <w:szCs w:val="24"/>
          <w:lang w:eastAsia="ru-RU"/>
        </w:rPr>
        <w:t xml:space="preserve">Части речи; </w:t>
      </w:r>
      <w:r w:rsidRPr="00E74157">
        <w:rPr>
          <w:rFonts w:ascii="Times New Roman" w:eastAsia="@Arial Unicode MS" w:hAnsi="Times New Roman"/>
          <w:i/>
          <w:iCs/>
          <w:color w:val="000000"/>
          <w:sz w:val="24"/>
          <w:szCs w:val="24"/>
          <w:lang w:eastAsia="ru-RU"/>
        </w:rPr>
        <w:t>деление частей речи на самостоятельные и служебные.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E74157">
        <w:rPr>
          <w:rFonts w:ascii="Times New Roman" w:eastAsia="@Arial Unicode MS" w:hAnsi="Times New Roman"/>
          <w:i/>
          <w:iCs/>
          <w:color w:val="000000"/>
          <w:sz w:val="24"/>
          <w:szCs w:val="24"/>
          <w:lang w:eastAsia="ru-RU"/>
        </w:rPr>
        <w:t xml:space="preserve">Различение падежных и смысловых (синтаксических) вопросов. </w:t>
      </w:r>
      <w:r w:rsidRPr="00E74157">
        <w:rPr>
          <w:rFonts w:ascii="Times New Roman" w:eastAsia="@Arial Unicode MS" w:hAnsi="Times New Roman"/>
          <w:color w:val="000000"/>
          <w:sz w:val="24"/>
          <w:szCs w:val="24"/>
          <w:lang w:eastAsia="ru-RU"/>
        </w:rPr>
        <w:t xml:space="preserve">Определение принадлежности имен существительных к 1, 2, 3-му склонению. </w:t>
      </w:r>
      <w:r w:rsidRPr="00E74157">
        <w:rPr>
          <w:rFonts w:ascii="Times New Roman" w:eastAsia="@Arial Unicode MS" w:hAnsi="Times New Roman"/>
          <w:i/>
          <w:iCs/>
          <w:color w:val="000000"/>
          <w:sz w:val="24"/>
          <w:szCs w:val="24"/>
          <w:lang w:eastAsia="ru-RU"/>
        </w:rPr>
        <w:t>Морфологический разбор имен существительных</w:t>
      </w:r>
      <w:r w:rsidRPr="00E74157">
        <w:rPr>
          <w:rFonts w:ascii="Times New Roman" w:eastAsia="@Arial Unicode MS" w:hAnsi="Times New Roman"/>
          <w:color w:val="000000"/>
          <w:sz w:val="24"/>
          <w:szCs w:val="24"/>
          <w:lang w:eastAsia="ru-RU"/>
        </w:rPr>
        <w:t>.</w:t>
      </w:r>
    </w:p>
    <w:p w:rsidR="00E07140" w:rsidRPr="00E74157" w:rsidRDefault="00E07140" w:rsidP="00E07140">
      <w:pPr>
        <w:widowControl w:val="0"/>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r w:rsidRPr="00E74157">
        <w:rPr>
          <w:rFonts w:ascii="Times New Roman" w:eastAsia="@Arial Unicode MS" w:hAnsi="Times New Roman"/>
          <w:color w:val="000000"/>
          <w:sz w:val="24"/>
          <w:szCs w:val="24"/>
          <w:lang w:eastAsia="ru-RU"/>
        </w:rPr>
        <w:noBreakHyphen/>
      </w:r>
      <w:r w:rsidRPr="00E74157">
        <w:rPr>
          <w:rFonts w:ascii="Times New Roman" w:eastAsia="@Arial Unicode MS" w:hAnsi="Times New Roman"/>
          <w:b/>
          <w:bCs/>
          <w:i/>
          <w:iCs/>
          <w:color w:val="000000"/>
          <w:sz w:val="24"/>
          <w:szCs w:val="24"/>
          <w:lang w:eastAsia="ru-RU"/>
        </w:rPr>
        <w:t>ий</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color w:val="000000"/>
          <w:sz w:val="24"/>
          <w:szCs w:val="24"/>
          <w:lang w:eastAsia="ru-RU"/>
        </w:rPr>
        <w:noBreakHyphen/>
      </w:r>
      <w:r w:rsidRPr="00E74157">
        <w:rPr>
          <w:rFonts w:ascii="Times New Roman" w:eastAsia="@Arial Unicode MS" w:hAnsi="Times New Roman"/>
          <w:b/>
          <w:bCs/>
          <w:i/>
          <w:iCs/>
          <w:color w:val="000000"/>
          <w:sz w:val="24"/>
          <w:szCs w:val="24"/>
          <w:lang w:eastAsia="ru-RU"/>
        </w:rPr>
        <w:t>ья</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color w:val="000000"/>
          <w:sz w:val="24"/>
          <w:szCs w:val="24"/>
          <w:lang w:eastAsia="ru-RU"/>
        </w:rPr>
        <w:noBreakHyphen/>
      </w:r>
      <w:r w:rsidRPr="00E74157">
        <w:rPr>
          <w:rFonts w:ascii="Times New Roman" w:eastAsia="@Arial Unicode MS" w:hAnsi="Times New Roman"/>
          <w:b/>
          <w:bCs/>
          <w:i/>
          <w:iCs/>
          <w:color w:val="000000"/>
          <w:sz w:val="24"/>
          <w:szCs w:val="24"/>
          <w:lang w:eastAsia="ru-RU"/>
        </w:rPr>
        <w:t>ов</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color w:val="000000"/>
          <w:sz w:val="24"/>
          <w:szCs w:val="24"/>
          <w:lang w:eastAsia="ru-RU"/>
        </w:rPr>
        <w:noBreakHyphen/>
      </w:r>
      <w:r w:rsidRPr="00E74157">
        <w:rPr>
          <w:rFonts w:ascii="Times New Roman" w:eastAsia="@Arial Unicode MS" w:hAnsi="Times New Roman"/>
          <w:b/>
          <w:bCs/>
          <w:i/>
          <w:iCs/>
          <w:color w:val="000000"/>
          <w:sz w:val="24"/>
          <w:szCs w:val="24"/>
          <w:lang w:eastAsia="ru-RU"/>
        </w:rPr>
        <w:t>ин</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i/>
          <w:iCs/>
          <w:color w:val="000000"/>
          <w:sz w:val="24"/>
          <w:szCs w:val="24"/>
          <w:lang w:eastAsia="ru-RU"/>
        </w:rPr>
        <w:t>Морфологический разбор имен прилагательных.</w:t>
      </w:r>
    </w:p>
    <w:p w:rsidR="00E07140" w:rsidRPr="00E74157" w:rsidRDefault="00E07140" w:rsidP="00E07140">
      <w:pPr>
        <w:widowControl w:val="0"/>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Местоимение. Общее представление о местоимении. </w:t>
      </w:r>
      <w:r w:rsidRPr="00E74157">
        <w:rPr>
          <w:rFonts w:ascii="Times New Roman" w:eastAsia="@Arial Unicode MS" w:hAnsi="Times New Roman"/>
          <w:i/>
          <w:iCs/>
          <w:color w:val="000000"/>
          <w:sz w:val="24"/>
          <w:szCs w:val="24"/>
          <w:lang w:eastAsia="ru-RU"/>
        </w:rPr>
        <w:t>Личные местоимения, значение и употребление в речи. Личные местоимения 1</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i/>
          <w:iCs/>
          <w:color w:val="000000"/>
          <w:sz w:val="24"/>
          <w:szCs w:val="24"/>
          <w:lang w:eastAsia="ru-RU"/>
        </w:rPr>
        <w:t>2</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i/>
          <w:iCs/>
          <w:color w:val="000000"/>
          <w:sz w:val="24"/>
          <w:szCs w:val="24"/>
          <w:lang w:eastAsia="ru-RU"/>
        </w:rPr>
        <w:t>3</w:t>
      </w:r>
      <w:r w:rsidRPr="00E74157">
        <w:rPr>
          <w:rFonts w:ascii="Times New Roman" w:eastAsia="@Arial Unicode MS" w:hAnsi="Times New Roman"/>
          <w:i/>
          <w:iCs/>
          <w:color w:val="000000"/>
          <w:sz w:val="24"/>
          <w:szCs w:val="24"/>
          <w:lang w:eastAsia="ru-RU"/>
        </w:rPr>
        <w:noBreakHyphen/>
        <w:t xml:space="preserve">го лица единственного и множественного </w:t>
      </w:r>
      <w:r w:rsidRPr="00E74157">
        <w:rPr>
          <w:rFonts w:ascii="Times New Roman" w:eastAsia="@Arial Unicode MS" w:hAnsi="Times New Roman"/>
          <w:i/>
          <w:iCs/>
          <w:color w:val="000000"/>
          <w:sz w:val="24"/>
          <w:szCs w:val="24"/>
          <w:lang w:eastAsia="ru-RU"/>
        </w:rPr>
        <w:lastRenderedPageBreak/>
        <w:t>числа. Склонение личных местоимений</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i/>
          <w:iCs/>
          <w:color w:val="000000"/>
          <w:sz w:val="24"/>
          <w:szCs w:val="24"/>
          <w:lang w:eastAsia="ru-RU"/>
        </w:rPr>
      </w:pPr>
      <w:r w:rsidRPr="00E74157">
        <w:rPr>
          <w:rFonts w:ascii="Times New Roman" w:eastAsia="@Arial Unicode MS" w:hAnsi="Times New Roman"/>
          <w:color w:val="000000"/>
          <w:sz w:val="24"/>
          <w:szCs w:val="24"/>
          <w:lang w:eastAsia="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E74157">
        <w:rPr>
          <w:rFonts w:ascii="Times New Roman" w:eastAsia="@Arial Unicode MS" w:hAnsi="Times New Roman"/>
          <w:i/>
          <w:iCs/>
          <w:color w:val="000000"/>
          <w:sz w:val="24"/>
          <w:szCs w:val="24"/>
          <w:lang w:eastAsia="ru-RU"/>
        </w:rPr>
        <w:t>Морфологический разбор глаголов.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i/>
          <w:iCs/>
          <w:color w:val="000000"/>
          <w:sz w:val="24"/>
          <w:szCs w:val="24"/>
          <w:lang w:eastAsia="ru-RU"/>
        </w:rPr>
        <w:t>Наречие. Значение и употребление в речи.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Предлог. </w:t>
      </w:r>
      <w:r w:rsidRPr="00E74157">
        <w:rPr>
          <w:rFonts w:ascii="Times New Roman" w:eastAsia="@Arial Unicode MS" w:hAnsi="Times New Roman"/>
          <w:i/>
          <w:iCs/>
          <w:color w:val="000000"/>
          <w:sz w:val="24"/>
          <w:szCs w:val="24"/>
          <w:lang w:eastAsia="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E74157">
        <w:rPr>
          <w:rFonts w:ascii="Times New Roman" w:eastAsia="@Arial Unicode MS" w:hAnsi="Times New Roman"/>
          <w:color w:val="000000"/>
          <w:sz w:val="24"/>
          <w:szCs w:val="24"/>
          <w:lang w:eastAsia="ru-RU"/>
        </w:rPr>
        <w:t>Отличие предлогов от приставок.</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 xml:space="preserve">Союзы </w:t>
      </w:r>
      <w:r w:rsidRPr="00E74157">
        <w:rPr>
          <w:rFonts w:ascii="Times New Roman" w:eastAsia="@Arial Unicode MS" w:hAnsi="Times New Roman"/>
          <w:b/>
          <w:bCs/>
          <w:i/>
          <w:iCs/>
          <w:color w:val="000000"/>
          <w:sz w:val="24"/>
          <w:szCs w:val="24"/>
          <w:lang w:eastAsia="ru-RU"/>
        </w:rPr>
        <w:t>и</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а</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но</w:t>
      </w:r>
      <w:r w:rsidRPr="00E74157">
        <w:rPr>
          <w:rFonts w:ascii="Times New Roman" w:eastAsia="@Arial Unicode MS" w:hAnsi="Times New Roman"/>
          <w:color w:val="000000"/>
          <w:sz w:val="24"/>
          <w:szCs w:val="24"/>
          <w:lang w:eastAsia="ru-RU"/>
        </w:rPr>
        <w:t xml:space="preserve">, их роль в речи. Частица </w:t>
      </w:r>
      <w:r w:rsidRPr="00E74157">
        <w:rPr>
          <w:rFonts w:ascii="Times New Roman" w:eastAsia="@Arial Unicode MS" w:hAnsi="Times New Roman"/>
          <w:b/>
          <w:bCs/>
          <w:i/>
          <w:iCs/>
          <w:color w:val="000000"/>
          <w:sz w:val="24"/>
          <w:szCs w:val="24"/>
          <w:lang w:eastAsia="ru-RU"/>
        </w:rPr>
        <w:t>не</w:t>
      </w:r>
      <w:r w:rsidRPr="00E74157">
        <w:rPr>
          <w:rFonts w:ascii="Times New Roman" w:eastAsia="@Arial Unicode MS" w:hAnsi="Times New Roman"/>
          <w:color w:val="000000"/>
          <w:sz w:val="24"/>
          <w:szCs w:val="24"/>
          <w:lang w:eastAsia="ru-RU"/>
        </w:rPr>
        <w:t>, ее значение.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 xml:space="preserve">Синтаксис. </w:t>
      </w:r>
      <w:r w:rsidRPr="00E74157">
        <w:rPr>
          <w:rFonts w:ascii="Times New Roman" w:eastAsia="@Arial Unicode MS" w:hAnsi="Times New Roman"/>
          <w:color w:val="000000"/>
          <w:sz w:val="24"/>
          <w:szCs w:val="24"/>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Нахождение и самостоятельное составление предложений с однородными членами без союзов и с союзами </w:t>
      </w:r>
      <w:r w:rsidRPr="00E74157">
        <w:rPr>
          <w:rFonts w:ascii="Times New Roman" w:eastAsia="@Arial Unicode MS" w:hAnsi="Times New Roman"/>
          <w:b/>
          <w:bCs/>
          <w:i/>
          <w:iCs/>
          <w:color w:val="000000"/>
          <w:sz w:val="24"/>
          <w:szCs w:val="24"/>
          <w:lang w:eastAsia="ru-RU"/>
        </w:rPr>
        <w:t>и</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а</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но</w:t>
      </w:r>
      <w:r w:rsidRPr="00E74157">
        <w:rPr>
          <w:rFonts w:ascii="Times New Roman" w:eastAsia="@Arial Unicode MS" w:hAnsi="Times New Roman"/>
          <w:color w:val="000000"/>
          <w:sz w:val="24"/>
          <w:szCs w:val="24"/>
          <w:lang w:eastAsia="ru-RU"/>
        </w:rPr>
        <w:t>. Использование интонации перечисления в предложениях с однородными членами.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i/>
          <w:iCs/>
          <w:color w:val="000000"/>
          <w:sz w:val="24"/>
          <w:szCs w:val="24"/>
          <w:lang w:eastAsia="ru-RU"/>
        </w:rPr>
        <w:t>Различение простых и сложных предложений</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Орфография и пунктуация.</w:t>
      </w:r>
      <w:r w:rsidRPr="00E74157">
        <w:rPr>
          <w:rFonts w:ascii="Times New Roman" w:eastAsia="@Arial Unicode MS" w:hAnsi="Times New Roman"/>
          <w:color w:val="000000"/>
          <w:sz w:val="24"/>
          <w:szCs w:val="24"/>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E07140" w:rsidRPr="00E74157" w:rsidRDefault="00E07140" w:rsidP="00E07140">
      <w:pPr>
        <w:widowControl w:val="0"/>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Применение правил правописания:</w:t>
      </w:r>
    </w:p>
    <w:p w:rsidR="00E07140" w:rsidRPr="00E74157" w:rsidRDefault="00E07140" w:rsidP="00E07140">
      <w:pPr>
        <w:widowControl w:val="0"/>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сочетания </w:t>
      </w:r>
      <w:r w:rsidRPr="00E74157">
        <w:rPr>
          <w:rFonts w:ascii="Times New Roman" w:eastAsia="@Arial Unicode MS" w:hAnsi="Times New Roman"/>
          <w:b/>
          <w:bCs/>
          <w:i/>
          <w:iCs/>
          <w:color w:val="000000"/>
          <w:sz w:val="24"/>
          <w:szCs w:val="24"/>
          <w:lang w:eastAsia="ru-RU"/>
        </w:rPr>
        <w:t>жи – ши</w:t>
      </w:r>
      <w:r w:rsidRPr="00E74157">
        <w:rPr>
          <w:rFonts w:ascii="Times New Roman" w:eastAsia="@Arial Unicode MS" w:hAnsi="Times New Roman"/>
          <w:sz w:val="24"/>
          <w:szCs w:val="24"/>
          <w:vertAlign w:val="superscript"/>
          <w:lang w:eastAsia="ru-RU"/>
        </w:rPr>
        <w:footnoteReference w:id="2"/>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ча – ща</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 xml:space="preserve">чу – щу </w:t>
      </w:r>
      <w:r w:rsidRPr="00E74157">
        <w:rPr>
          <w:rFonts w:ascii="Times New Roman" w:eastAsia="@Arial Unicode MS" w:hAnsi="Times New Roman"/>
          <w:color w:val="000000"/>
          <w:sz w:val="24"/>
          <w:szCs w:val="24"/>
          <w:lang w:eastAsia="ru-RU"/>
        </w:rPr>
        <w:t>в положении под ударением;</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сочетания </w:t>
      </w:r>
      <w:r w:rsidRPr="00E74157">
        <w:rPr>
          <w:rFonts w:ascii="Times New Roman" w:eastAsia="@Arial Unicode MS" w:hAnsi="Times New Roman"/>
          <w:b/>
          <w:bCs/>
          <w:i/>
          <w:iCs/>
          <w:color w:val="000000"/>
          <w:sz w:val="24"/>
          <w:szCs w:val="24"/>
          <w:lang w:eastAsia="ru-RU"/>
        </w:rPr>
        <w:t>чк – чн</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чт</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щн</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перенос слов;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прописная буква в начале предложения, в именах собственных;</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проверяемые безударные гласные в корне слова;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парные звонкие и глухие согласные в корне слова;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непроизносимые согласные;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непроверяемые гласные и согласные в корне слова (на ограниченном перечне слов);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гласные и согласные в неизменяемых на письме приставках;</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разделительные </w:t>
      </w:r>
      <w:r w:rsidRPr="00E74157">
        <w:rPr>
          <w:rFonts w:ascii="Times New Roman" w:eastAsia="@Arial Unicode MS" w:hAnsi="Times New Roman"/>
          <w:b/>
          <w:bCs/>
          <w:i/>
          <w:iCs/>
          <w:color w:val="000000"/>
          <w:sz w:val="24"/>
          <w:szCs w:val="24"/>
          <w:lang w:eastAsia="ru-RU"/>
        </w:rPr>
        <w:t xml:space="preserve">ъ </w:t>
      </w:r>
      <w:r w:rsidRPr="00E74157">
        <w:rPr>
          <w:rFonts w:ascii="Times New Roman" w:eastAsia="@Arial Unicode MS" w:hAnsi="Times New Roman"/>
          <w:color w:val="000000"/>
          <w:sz w:val="24"/>
          <w:szCs w:val="24"/>
          <w:lang w:eastAsia="ru-RU"/>
        </w:rPr>
        <w:t xml:space="preserve">и </w:t>
      </w:r>
      <w:r w:rsidRPr="00E74157">
        <w:rPr>
          <w:rFonts w:ascii="Times New Roman" w:eastAsia="@Arial Unicode MS" w:hAnsi="Times New Roman"/>
          <w:b/>
          <w:bCs/>
          <w:i/>
          <w:iCs/>
          <w:color w:val="000000"/>
          <w:sz w:val="24"/>
          <w:szCs w:val="24"/>
          <w:lang w:eastAsia="ru-RU"/>
        </w:rPr>
        <w:t>ь</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мягкий знак после шипящих на конце имен существительных (</w:t>
      </w:r>
      <w:r w:rsidRPr="00E74157">
        <w:rPr>
          <w:rFonts w:ascii="Times New Roman" w:eastAsia="@Arial Unicode MS" w:hAnsi="Times New Roman"/>
          <w:b/>
          <w:bCs/>
          <w:i/>
          <w:iCs/>
          <w:color w:val="000000"/>
          <w:sz w:val="24"/>
          <w:szCs w:val="24"/>
          <w:lang w:eastAsia="ru-RU"/>
        </w:rPr>
        <w:t>ночь</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нож</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рожь</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мышь</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безударные падежные окончания имен существительных (кроме существительных на </w:t>
      </w:r>
      <w:r w:rsidRPr="00E74157">
        <w:rPr>
          <w:rFonts w:ascii="Times New Roman" w:eastAsia="@Arial Unicode MS" w:hAnsi="Times New Roman"/>
          <w:i/>
          <w:iCs/>
          <w:color w:val="000000"/>
          <w:sz w:val="24"/>
          <w:szCs w:val="24"/>
          <w:lang w:eastAsia="ru-RU"/>
        </w:rPr>
        <w:noBreakHyphen/>
      </w:r>
      <w:r w:rsidRPr="00E74157">
        <w:rPr>
          <w:rFonts w:ascii="Times New Roman" w:eastAsia="@Arial Unicode MS" w:hAnsi="Times New Roman"/>
          <w:b/>
          <w:bCs/>
          <w:i/>
          <w:iCs/>
          <w:color w:val="000000"/>
          <w:sz w:val="24"/>
          <w:szCs w:val="24"/>
          <w:lang w:eastAsia="ru-RU"/>
        </w:rPr>
        <w:t>мя</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noBreakHyphen/>
        <w:t>ий</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noBreakHyphen/>
        <w:t>ья</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noBreakHyphen/>
        <w:t>ье</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noBreakHyphen/>
        <w:t>ия</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noBreakHyphen/>
        <w:t>ов</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noBreakHyphen/>
        <w:t>ин</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безударные окончания имен прилагательных;</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раздельное написание предлогов с личными местоимениями;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i/>
          <w:iCs/>
          <w:color w:val="000000"/>
          <w:sz w:val="24"/>
          <w:szCs w:val="24"/>
          <w:lang w:eastAsia="ru-RU"/>
        </w:rPr>
        <w:t xml:space="preserve">не </w:t>
      </w:r>
      <w:r w:rsidRPr="00E74157">
        <w:rPr>
          <w:rFonts w:ascii="Times New Roman" w:eastAsia="@Arial Unicode MS" w:hAnsi="Times New Roman"/>
          <w:color w:val="000000"/>
          <w:sz w:val="24"/>
          <w:szCs w:val="24"/>
          <w:lang w:eastAsia="ru-RU"/>
        </w:rPr>
        <w:t>с глаголами;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мягкий знак после шипящих на конце глаголов в форме 2</w:t>
      </w:r>
      <w:r w:rsidRPr="00E74157">
        <w:rPr>
          <w:rFonts w:ascii="Times New Roman" w:eastAsia="@Arial Unicode MS" w:hAnsi="Times New Roman"/>
          <w:color w:val="000000"/>
          <w:sz w:val="24"/>
          <w:szCs w:val="24"/>
          <w:lang w:eastAsia="ru-RU"/>
        </w:rPr>
        <w:noBreakHyphen/>
        <w:t>го лица единственного числа (</w:t>
      </w:r>
      <w:r w:rsidRPr="00E74157">
        <w:rPr>
          <w:rFonts w:ascii="Times New Roman" w:eastAsia="@Arial Unicode MS" w:hAnsi="Times New Roman"/>
          <w:b/>
          <w:bCs/>
          <w:i/>
          <w:iCs/>
          <w:color w:val="000000"/>
          <w:sz w:val="24"/>
          <w:szCs w:val="24"/>
          <w:lang w:eastAsia="ru-RU"/>
        </w:rPr>
        <w:t>пишешь</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b/>
          <w:bCs/>
          <w:i/>
          <w:iCs/>
          <w:color w:val="000000"/>
          <w:sz w:val="24"/>
          <w:szCs w:val="24"/>
          <w:lang w:eastAsia="ru-RU"/>
        </w:rPr>
        <w:t>учишь</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мягкий знак в глаголах в сочетании </w:t>
      </w:r>
      <w:r w:rsidRPr="00E74157">
        <w:rPr>
          <w:rFonts w:ascii="Times New Roman" w:eastAsia="@Arial Unicode MS" w:hAnsi="Times New Roman"/>
          <w:color w:val="000000"/>
          <w:sz w:val="24"/>
          <w:szCs w:val="24"/>
          <w:lang w:eastAsia="ru-RU"/>
        </w:rPr>
        <w:noBreakHyphen/>
      </w:r>
      <w:r w:rsidRPr="00E74157">
        <w:rPr>
          <w:rFonts w:ascii="Times New Roman" w:eastAsia="@Arial Unicode MS" w:hAnsi="Times New Roman"/>
          <w:b/>
          <w:bCs/>
          <w:i/>
          <w:iCs/>
          <w:color w:val="000000"/>
          <w:sz w:val="24"/>
          <w:szCs w:val="24"/>
          <w:lang w:eastAsia="ru-RU"/>
        </w:rPr>
        <w:t>ться</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i/>
          <w:iCs/>
          <w:color w:val="000000"/>
          <w:sz w:val="24"/>
          <w:szCs w:val="24"/>
          <w:lang w:eastAsia="ru-RU"/>
        </w:rPr>
        <w:t>безударные личные окончания глаголов</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раздельное написание предлогов с другими словами;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знаки препинания в конце предложения: точка, вопросительный и восклицательный знаки;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знаки препинания (запятая) в предложениях с однородными членами.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lastRenderedPageBreak/>
        <w:t>Развитие речи.</w:t>
      </w:r>
      <w:r w:rsidRPr="00E74157">
        <w:rPr>
          <w:rFonts w:ascii="Times New Roman" w:eastAsia="@Arial Unicode MS" w:hAnsi="Times New Roman"/>
          <w:color w:val="000000"/>
          <w:sz w:val="24"/>
          <w:szCs w:val="24"/>
          <w:lang w:eastAsia="ru-RU"/>
        </w:rPr>
        <w:t xml:space="preserve"> Осознание ситуации общения: с какой целью, с кем и где происходит общение.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Текст. Признаки текста. Смысловое единство предложений в тексте. Заглавие текста.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Последовательность предложений в тексте.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Последовательность частей текста (</w:t>
      </w:r>
      <w:r w:rsidRPr="00E74157">
        <w:rPr>
          <w:rFonts w:ascii="Times New Roman" w:eastAsia="@Arial Unicode MS" w:hAnsi="Times New Roman"/>
          <w:i/>
          <w:iCs/>
          <w:color w:val="000000"/>
          <w:sz w:val="24"/>
          <w:szCs w:val="24"/>
          <w:lang w:eastAsia="ru-RU"/>
        </w:rPr>
        <w:t>абзацев</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Комплексная работа над структурой текста: озаглавливание, корректирование порядка предложений и частей текста (</w:t>
      </w:r>
      <w:r w:rsidRPr="00E74157">
        <w:rPr>
          <w:rFonts w:ascii="Times New Roman" w:eastAsia="@Arial Unicode MS" w:hAnsi="Times New Roman"/>
          <w:i/>
          <w:iCs/>
          <w:color w:val="000000"/>
          <w:sz w:val="24"/>
          <w:szCs w:val="24"/>
          <w:lang w:eastAsia="ru-RU"/>
        </w:rPr>
        <w:t>абзацев</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План текста. Составление планов к данным текстам. </w:t>
      </w:r>
      <w:r w:rsidRPr="00E74157">
        <w:rPr>
          <w:rFonts w:ascii="Times New Roman" w:eastAsia="@Arial Unicode MS" w:hAnsi="Times New Roman"/>
          <w:i/>
          <w:iCs/>
          <w:color w:val="000000"/>
          <w:sz w:val="24"/>
          <w:szCs w:val="24"/>
          <w:lang w:eastAsia="ru-RU"/>
        </w:rPr>
        <w:t>Создание собственных текстов по предложенным планам</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Типы текстов: описание, повествование, рассуждение, их особенности.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Знакомство с жанрами письма и поздравления.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E74157">
        <w:rPr>
          <w:rFonts w:ascii="Times New Roman" w:eastAsia="@Arial Unicode MS" w:hAnsi="Times New Roman"/>
          <w:i/>
          <w:iCs/>
          <w:color w:val="000000"/>
          <w:sz w:val="24"/>
          <w:szCs w:val="24"/>
          <w:lang w:eastAsia="ru-RU"/>
        </w:rPr>
        <w:t>использование в текстах синонимов и антонимов</w:t>
      </w:r>
      <w:r w:rsidRPr="00E74157">
        <w:rPr>
          <w:rFonts w:ascii="Times New Roman" w:eastAsia="@Arial Unicode MS" w:hAnsi="Times New Roman"/>
          <w:color w:val="000000"/>
          <w:sz w:val="24"/>
          <w:szCs w:val="24"/>
          <w:lang w:eastAsia="ru-RU"/>
        </w:rPr>
        <w:t>.</w:t>
      </w:r>
    </w:p>
    <w:p w:rsidR="00E07140" w:rsidRPr="00E74157" w:rsidRDefault="00E07140" w:rsidP="00E07140">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 xml:space="preserve">Знакомство с основными видами изложений и сочинений (без заучивания определений): </w:t>
      </w:r>
      <w:r w:rsidRPr="00E74157">
        <w:rPr>
          <w:rFonts w:ascii="Times New Roman" w:eastAsia="@Arial Unicode MS" w:hAnsi="Times New Roman"/>
          <w:i/>
          <w:iCs/>
          <w:sz w:val="24"/>
          <w:szCs w:val="24"/>
          <w:lang w:eastAsia="ru-RU"/>
        </w:rPr>
        <w:t>изложения подробные и выборочные, изложения с элементами сочинения</w:t>
      </w:r>
      <w:r w:rsidRPr="00E74157">
        <w:rPr>
          <w:rFonts w:ascii="Times New Roman" w:eastAsia="@Arial Unicode MS" w:hAnsi="Times New Roman"/>
          <w:sz w:val="24"/>
          <w:szCs w:val="24"/>
          <w:lang w:eastAsia="ru-RU"/>
        </w:rPr>
        <w:t xml:space="preserve">; </w:t>
      </w:r>
      <w:r w:rsidRPr="00E74157">
        <w:rPr>
          <w:rFonts w:ascii="Times New Roman" w:eastAsia="@Arial Unicode MS" w:hAnsi="Times New Roman"/>
          <w:i/>
          <w:iCs/>
          <w:sz w:val="24"/>
          <w:szCs w:val="24"/>
          <w:lang w:eastAsia="ru-RU"/>
        </w:rPr>
        <w:t>сочинения</w:t>
      </w:r>
      <w:r w:rsidRPr="00E74157">
        <w:rPr>
          <w:rFonts w:ascii="Times New Roman" w:eastAsia="@Arial Unicode MS" w:hAnsi="Times New Roman"/>
          <w:i/>
          <w:iCs/>
          <w:sz w:val="24"/>
          <w:szCs w:val="24"/>
          <w:lang w:eastAsia="ru-RU"/>
        </w:rPr>
        <w:noBreakHyphen/>
        <w:t>повествования</w:t>
      </w:r>
      <w:r w:rsidRPr="00E74157">
        <w:rPr>
          <w:rFonts w:ascii="Times New Roman" w:eastAsia="@Arial Unicode MS" w:hAnsi="Times New Roman"/>
          <w:sz w:val="24"/>
          <w:szCs w:val="24"/>
          <w:lang w:eastAsia="ru-RU"/>
        </w:rPr>
        <w:t xml:space="preserve">, </w:t>
      </w:r>
      <w:r w:rsidRPr="00E74157">
        <w:rPr>
          <w:rFonts w:ascii="Times New Roman" w:eastAsia="@Arial Unicode MS" w:hAnsi="Times New Roman"/>
          <w:i/>
          <w:iCs/>
          <w:sz w:val="24"/>
          <w:szCs w:val="24"/>
          <w:lang w:eastAsia="ru-RU"/>
        </w:rPr>
        <w:t>сочинения</w:t>
      </w:r>
      <w:r w:rsidRPr="00E74157">
        <w:rPr>
          <w:rFonts w:ascii="Times New Roman" w:eastAsia="@Arial Unicode MS" w:hAnsi="Times New Roman"/>
          <w:i/>
          <w:iCs/>
          <w:sz w:val="24"/>
          <w:szCs w:val="24"/>
          <w:lang w:eastAsia="ru-RU"/>
        </w:rPr>
        <w:noBreakHyphen/>
        <w:t>описания</w:t>
      </w:r>
      <w:r w:rsidRPr="00E74157">
        <w:rPr>
          <w:rFonts w:ascii="Times New Roman" w:eastAsia="@Arial Unicode MS" w:hAnsi="Times New Roman"/>
          <w:sz w:val="24"/>
          <w:szCs w:val="24"/>
          <w:lang w:eastAsia="ru-RU"/>
        </w:rPr>
        <w:t xml:space="preserve">, </w:t>
      </w:r>
      <w:r w:rsidRPr="00E74157">
        <w:rPr>
          <w:rFonts w:ascii="Times New Roman" w:eastAsia="@Arial Unicode MS" w:hAnsi="Times New Roman"/>
          <w:i/>
          <w:iCs/>
          <w:sz w:val="24"/>
          <w:szCs w:val="24"/>
          <w:lang w:eastAsia="ru-RU"/>
        </w:rPr>
        <w:t>сочинения</w:t>
      </w:r>
      <w:r w:rsidRPr="00E74157">
        <w:rPr>
          <w:rFonts w:ascii="Times New Roman" w:eastAsia="@Arial Unicode MS" w:hAnsi="Times New Roman"/>
          <w:i/>
          <w:iCs/>
          <w:sz w:val="24"/>
          <w:szCs w:val="24"/>
          <w:lang w:eastAsia="ru-RU"/>
        </w:rPr>
        <w:noBreakHyphen/>
        <w:t>рассуждения</w:t>
      </w:r>
      <w:r w:rsidRPr="00E74157">
        <w:rPr>
          <w:rFonts w:ascii="Times New Roman" w:eastAsia="@Arial Unicode MS" w:hAnsi="Times New Roman"/>
          <w:sz w:val="24"/>
          <w:szCs w:val="24"/>
          <w:lang w:eastAsia="ru-RU"/>
        </w:rPr>
        <w:t>.</w:t>
      </w:r>
    </w:p>
    <w:p w:rsidR="00E07140" w:rsidRPr="00E74157" w:rsidRDefault="00E07140" w:rsidP="00E07140">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sz w:val="24"/>
          <w:szCs w:val="24"/>
          <w:lang w:eastAsia="ru-RU"/>
        </w:rPr>
      </w:pPr>
    </w:p>
    <w:p w:rsidR="00E07140" w:rsidRPr="00E74157" w:rsidRDefault="00E07140" w:rsidP="00E07140">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i/>
          <w:iCs/>
          <w:color w:val="000000"/>
          <w:sz w:val="24"/>
          <w:szCs w:val="24"/>
          <w:lang w:eastAsia="ru-RU"/>
        </w:rPr>
      </w:pPr>
      <w:r w:rsidRPr="00E74157">
        <w:rPr>
          <w:rFonts w:ascii="Times New Roman" w:eastAsia="@Arial Unicode MS" w:hAnsi="Times New Roman"/>
          <w:i/>
          <w:iCs/>
          <w:color w:val="000000"/>
          <w:sz w:val="24"/>
          <w:szCs w:val="24"/>
          <w:lang w:eastAsia="ru-RU"/>
        </w:rPr>
        <w:t>Приложением к Основной образовательной программе МАОУ СОШ № 23 г.Сысерть  являются</w:t>
      </w:r>
      <w:r w:rsidRPr="00E74157">
        <w:rPr>
          <w:rFonts w:ascii="Times New Roman" w:eastAsia="@Arial Unicode MS" w:hAnsi="Times New Roman"/>
          <w:b/>
          <w:i/>
          <w:iCs/>
          <w:color w:val="000000"/>
          <w:sz w:val="24"/>
          <w:szCs w:val="24"/>
          <w:lang w:eastAsia="ru-RU"/>
        </w:rPr>
        <w:t xml:space="preserve"> рабочие программы по учебному предмету «Русский язык»</w:t>
      </w:r>
      <w:r w:rsidRPr="00E74157">
        <w:rPr>
          <w:rFonts w:ascii="Times New Roman" w:eastAsia="@Arial Unicode MS" w:hAnsi="Times New Roman"/>
          <w:i/>
          <w:iCs/>
          <w:color w:val="000000"/>
          <w:sz w:val="24"/>
          <w:szCs w:val="24"/>
          <w:lang w:eastAsia="ru-RU"/>
        </w:rPr>
        <w:t xml:space="preserve"> для обучающихся 1-4 классов:</w:t>
      </w:r>
    </w:p>
    <w:p w:rsidR="00E07140" w:rsidRPr="00E74157" w:rsidRDefault="00E07140" w:rsidP="00E07140">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i/>
          <w:iCs/>
          <w:color w:val="000000"/>
          <w:sz w:val="24"/>
          <w:szCs w:val="24"/>
          <w:lang w:eastAsia="ru-RU"/>
        </w:rPr>
      </w:pPr>
      <w:r w:rsidRPr="00E74157">
        <w:rPr>
          <w:rFonts w:ascii="Times New Roman" w:eastAsia="@Arial Unicode MS" w:hAnsi="Times New Roman"/>
          <w:i/>
          <w:iCs/>
          <w:color w:val="000000"/>
          <w:sz w:val="24"/>
          <w:szCs w:val="24"/>
          <w:lang w:eastAsia="ru-RU"/>
        </w:rPr>
        <w:t xml:space="preserve">УМК </w:t>
      </w:r>
      <w:r w:rsidRPr="00E74157">
        <w:rPr>
          <w:rFonts w:ascii="Times New Roman" w:hAnsi="Times New Roman"/>
          <w:sz w:val="24"/>
          <w:szCs w:val="24"/>
          <w:lang w:eastAsia="ru-RU"/>
        </w:rPr>
        <w:t>«Гармония»</w:t>
      </w:r>
    </w:p>
    <w:p w:rsidR="00E07140" w:rsidRPr="00E74157" w:rsidRDefault="00E07140" w:rsidP="00CA7871">
      <w:pPr>
        <w:numPr>
          <w:ilvl w:val="0"/>
          <w:numId w:val="147"/>
        </w:numPr>
        <w:spacing w:after="0" w:line="240" w:lineRule="auto"/>
        <w:ind w:left="0"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«Русский язык» 1 класс </w:t>
      </w:r>
      <w:r w:rsidRPr="00E74157">
        <w:rPr>
          <w:rFonts w:ascii="Times New Roman" w:hAnsi="Times New Roman"/>
          <w:sz w:val="24"/>
          <w:szCs w:val="24"/>
          <w:lang w:eastAsia="ru-RU"/>
        </w:rPr>
        <w:t xml:space="preserve"> авт.</w:t>
      </w:r>
      <w:r w:rsidRPr="00E74157">
        <w:rPr>
          <w:rFonts w:ascii="Times New Roman" w:hAnsi="Times New Roman"/>
          <w:sz w:val="24"/>
          <w:szCs w:val="24"/>
        </w:rPr>
        <w:t xml:space="preserve"> Соловейчик М.С, Кузьменко Н.С.; Рамзаева Т.Г.</w:t>
      </w:r>
    </w:p>
    <w:p w:rsidR="00E07140" w:rsidRPr="00E74157" w:rsidRDefault="00E07140" w:rsidP="00CA7871">
      <w:pPr>
        <w:numPr>
          <w:ilvl w:val="0"/>
          <w:numId w:val="147"/>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«Русский язык»</w:t>
      </w:r>
      <w:r w:rsidRPr="00E74157">
        <w:rPr>
          <w:rFonts w:ascii="Times New Roman" w:hAnsi="Times New Roman"/>
          <w:sz w:val="24"/>
          <w:szCs w:val="24"/>
          <w:lang w:eastAsia="ru-RU"/>
        </w:rPr>
        <w:t xml:space="preserve"> </w:t>
      </w:r>
      <w:r w:rsidRPr="00E74157">
        <w:rPr>
          <w:rFonts w:ascii="Times New Roman" w:hAnsi="Times New Roman"/>
          <w:b/>
          <w:sz w:val="24"/>
          <w:szCs w:val="24"/>
          <w:lang w:eastAsia="ru-RU"/>
        </w:rPr>
        <w:t>2 класс</w:t>
      </w:r>
      <w:r w:rsidRPr="00E74157">
        <w:rPr>
          <w:rFonts w:ascii="Times New Roman" w:hAnsi="Times New Roman"/>
          <w:sz w:val="24"/>
          <w:szCs w:val="24"/>
          <w:lang w:eastAsia="ru-RU"/>
        </w:rPr>
        <w:t xml:space="preserve"> авт.</w:t>
      </w:r>
      <w:r w:rsidRPr="00E74157">
        <w:rPr>
          <w:rFonts w:ascii="Times New Roman" w:hAnsi="Times New Roman"/>
          <w:sz w:val="24"/>
          <w:szCs w:val="24"/>
        </w:rPr>
        <w:t xml:space="preserve"> Соловейчик М.С, Кузьменко Н.С.; </w:t>
      </w:r>
      <w:r w:rsidRPr="00E74157">
        <w:rPr>
          <w:rFonts w:ascii="Times New Roman" w:hAnsi="Times New Roman"/>
          <w:sz w:val="24"/>
          <w:szCs w:val="24"/>
          <w:lang w:eastAsia="ru-RU"/>
        </w:rPr>
        <w:t xml:space="preserve"> </w:t>
      </w:r>
      <w:r w:rsidRPr="00E74157">
        <w:rPr>
          <w:rFonts w:ascii="Times New Roman" w:hAnsi="Times New Roman"/>
          <w:sz w:val="24"/>
          <w:szCs w:val="24"/>
        </w:rPr>
        <w:t>Рамзаева Т.Г.</w:t>
      </w:r>
    </w:p>
    <w:p w:rsidR="00E07140" w:rsidRPr="00E74157" w:rsidRDefault="00E07140" w:rsidP="00CA7871">
      <w:pPr>
        <w:numPr>
          <w:ilvl w:val="0"/>
          <w:numId w:val="147"/>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«Русский язык»</w:t>
      </w:r>
      <w:r w:rsidRPr="00E74157">
        <w:rPr>
          <w:rFonts w:ascii="Times New Roman" w:hAnsi="Times New Roman"/>
          <w:sz w:val="24"/>
          <w:szCs w:val="24"/>
          <w:lang w:eastAsia="ru-RU"/>
        </w:rPr>
        <w:t xml:space="preserve"> </w:t>
      </w:r>
      <w:r w:rsidRPr="00E74157">
        <w:rPr>
          <w:rFonts w:ascii="Times New Roman" w:hAnsi="Times New Roman"/>
          <w:b/>
          <w:sz w:val="24"/>
          <w:szCs w:val="24"/>
          <w:lang w:eastAsia="ru-RU"/>
        </w:rPr>
        <w:t>3 класс</w:t>
      </w:r>
      <w:r w:rsidRPr="00E74157">
        <w:rPr>
          <w:rFonts w:ascii="Times New Roman" w:hAnsi="Times New Roman"/>
          <w:sz w:val="24"/>
          <w:szCs w:val="24"/>
          <w:lang w:eastAsia="ru-RU"/>
        </w:rPr>
        <w:t xml:space="preserve"> авт.</w:t>
      </w:r>
      <w:r w:rsidRPr="00E74157">
        <w:rPr>
          <w:rFonts w:ascii="Times New Roman" w:hAnsi="Times New Roman"/>
          <w:sz w:val="24"/>
          <w:szCs w:val="24"/>
        </w:rPr>
        <w:t xml:space="preserve"> Соловейчик М.С, Кузьменко Н.С.; </w:t>
      </w:r>
      <w:r w:rsidRPr="00E74157">
        <w:rPr>
          <w:rFonts w:ascii="Times New Roman" w:hAnsi="Times New Roman"/>
          <w:sz w:val="24"/>
          <w:szCs w:val="24"/>
          <w:lang w:eastAsia="ru-RU"/>
        </w:rPr>
        <w:t xml:space="preserve"> </w:t>
      </w:r>
      <w:r w:rsidRPr="00E74157">
        <w:rPr>
          <w:rFonts w:ascii="Times New Roman" w:hAnsi="Times New Roman"/>
          <w:sz w:val="24"/>
          <w:szCs w:val="24"/>
        </w:rPr>
        <w:t>Рамзаева Т.Г.</w:t>
      </w:r>
    </w:p>
    <w:p w:rsidR="00E07140" w:rsidRPr="00E74157" w:rsidRDefault="00E07140" w:rsidP="00CA7871">
      <w:pPr>
        <w:numPr>
          <w:ilvl w:val="0"/>
          <w:numId w:val="147"/>
        </w:numPr>
        <w:spacing w:after="0" w:line="240" w:lineRule="auto"/>
        <w:ind w:left="0" w:firstLine="426"/>
        <w:jc w:val="both"/>
        <w:rPr>
          <w:rFonts w:ascii="Times New Roman" w:hAnsi="Times New Roman"/>
          <w:bCs/>
          <w:i/>
          <w:sz w:val="24"/>
          <w:szCs w:val="24"/>
          <w:lang w:eastAsia="ru-RU"/>
        </w:rPr>
      </w:pPr>
      <w:r w:rsidRPr="00E74157">
        <w:rPr>
          <w:rFonts w:ascii="Times New Roman" w:hAnsi="Times New Roman"/>
          <w:b/>
          <w:bCs/>
          <w:sz w:val="24"/>
          <w:szCs w:val="24"/>
          <w:lang w:eastAsia="ru-RU"/>
        </w:rPr>
        <w:t xml:space="preserve"> «Русский язык</w:t>
      </w:r>
      <w:r w:rsidRPr="00E74157">
        <w:rPr>
          <w:rFonts w:ascii="Times New Roman" w:hAnsi="Times New Roman"/>
          <w:bCs/>
          <w:sz w:val="24"/>
          <w:szCs w:val="24"/>
          <w:lang w:eastAsia="ru-RU"/>
        </w:rPr>
        <w:t>»</w:t>
      </w:r>
      <w:r w:rsidRPr="00E74157">
        <w:rPr>
          <w:rFonts w:ascii="Times New Roman" w:hAnsi="Times New Roman"/>
          <w:b/>
          <w:sz w:val="24"/>
          <w:szCs w:val="24"/>
          <w:lang w:eastAsia="ru-RU"/>
        </w:rPr>
        <w:t xml:space="preserve"> 4 класс</w:t>
      </w:r>
      <w:r w:rsidRPr="00E74157">
        <w:rPr>
          <w:rFonts w:ascii="Times New Roman" w:hAnsi="Times New Roman"/>
          <w:sz w:val="24"/>
          <w:szCs w:val="24"/>
          <w:lang w:eastAsia="ru-RU"/>
        </w:rPr>
        <w:t xml:space="preserve"> авт.</w:t>
      </w:r>
      <w:r w:rsidRPr="00E74157">
        <w:rPr>
          <w:rFonts w:ascii="Times New Roman" w:hAnsi="Times New Roman"/>
          <w:sz w:val="24"/>
          <w:szCs w:val="24"/>
        </w:rPr>
        <w:t xml:space="preserve"> Соловейчик М.С, Кузьменко Н.С.; </w:t>
      </w:r>
      <w:r w:rsidRPr="00E74157">
        <w:rPr>
          <w:rFonts w:ascii="Times New Roman" w:hAnsi="Times New Roman"/>
          <w:sz w:val="24"/>
          <w:szCs w:val="24"/>
          <w:lang w:eastAsia="ru-RU"/>
        </w:rPr>
        <w:t xml:space="preserve"> </w:t>
      </w:r>
      <w:r w:rsidRPr="00E74157">
        <w:rPr>
          <w:rFonts w:ascii="Times New Roman" w:hAnsi="Times New Roman"/>
          <w:sz w:val="24"/>
          <w:szCs w:val="24"/>
        </w:rPr>
        <w:t>Рамзаева Т.Г.</w:t>
      </w:r>
    </w:p>
    <w:p w:rsidR="00E07140" w:rsidRPr="00E74157" w:rsidRDefault="00E07140" w:rsidP="00E07140">
      <w:pPr>
        <w:spacing w:after="0" w:line="240" w:lineRule="auto"/>
        <w:ind w:firstLine="426"/>
        <w:jc w:val="both"/>
        <w:rPr>
          <w:rFonts w:ascii="Times New Roman" w:hAnsi="Times New Roman"/>
          <w:bCs/>
          <w:i/>
          <w:sz w:val="24"/>
          <w:szCs w:val="24"/>
          <w:lang w:eastAsia="ru-RU"/>
        </w:rPr>
      </w:pPr>
      <w:r w:rsidRPr="00E74157">
        <w:rPr>
          <w:rFonts w:ascii="Times New Roman" w:hAnsi="Times New Roman"/>
          <w:bCs/>
          <w:i/>
          <w:sz w:val="24"/>
          <w:szCs w:val="24"/>
          <w:lang w:eastAsia="ru-RU"/>
        </w:rPr>
        <w:t>УМК «Планета Знаний»</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1.</w:t>
      </w:r>
      <w:r w:rsidRPr="00E74157">
        <w:rPr>
          <w:rFonts w:ascii="Times New Roman" w:hAnsi="Times New Roman"/>
          <w:sz w:val="24"/>
          <w:szCs w:val="24"/>
          <w:lang w:eastAsia="ru-RU"/>
        </w:rPr>
        <w:tab/>
        <w:t>«Русский язык» 1 класс  авт.</w:t>
      </w:r>
      <w:r w:rsidRPr="00E74157">
        <w:rPr>
          <w:rFonts w:ascii="Times New Roman" w:hAnsi="Times New Roman"/>
          <w:sz w:val="24"/>
          <w:szCs w:val="24"/>
        </w:rPr>
        <w:t xml:space="preserve"> Андрианова Т.М., Илюхина В.А. </w:t>
      </w:r>
      <w:r w:rsidRPr="00E74157">
        <w:rPr>
          <w:rFonts w:ascii="Times New Roman" w:hAnsi="Times New Roman"/>
          <w:sz w:val="24"/>
          <w:szCs w:val="24"/>
          <w:lang w:eastAsia="ru-RU"/>
        </w:rPr>
        <w:t xml:space="preserve">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2.</w:t>
      </w:r>
      <w:r w:rsidRPr="00E74157">
        <w:rPr>
          <w:rFonts w:ascii="Times New Roman" w:hAnsi="Times New Roman"/>
          <w:sz w:val="24"/>
          <w:szCs w:val="24"/>
          <w:lang w:eastAsia="ru-RU"/>
        </w:rPr>
        <w:tab/>
        <w:t>«Русский язык» 2 класс авт.</w:t>
      </w:r>
      <w:r w:rsidRPr="00E74157">
        <w:rPr>
          <w:rFonts w:ascii="Times New Roman" w:hAnsi="Times New Roman"/>
          <w:sz w:val="24"/>
          <w:szCs w:val="24"/>
        </w:rPr>
        <w:t xml:space="preserve"> Андрианова Т.М., Илюхина В.А. </w:t>
      </w:r>
      <w:r w:rsidRPr="00E74157">
        <w:rPr>
          <w:rFonts w:ascii="Times New Roman" w:hAnsi="Times New Roman"/>
          <w:sz w:val="24"/>
          <w:szCs w:val="24"/>
          <w:lang w:eastAsia="ru-RU"/>
        </w:rPr>
        <w:t xml:space="preserve">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3.</w:t>
      </w:r>
      <w:r w:rsidRPr="00E74157">
        <w:rPr>
          <w:rFonts w:ascii="Times New Roman" w:hAnsi="Times New Roman"/>
          <w:sz w:val="24"/>
          <w:szCs w:val="24"/>
          <w:lang w:eastAsia="ru-RU"/>
        </w:rPr>
        <w:tab/>
        <w:t>«Русский язык» 3 класс авт.</w:t>
      </w:r>
      <w:r w:rsidRPr="00E74157">
        <w:rPr>
          <w:rFonts w:ascii="Times New Roman" w:hAnsi="Times New Roman"/>
          <w:sz w:val="24"/>
          <w:szCs w:val="24"/>
        </w:rPr>
        <w:t xml:space="preserve"> Андрианова Т.М., Илюхина В.А. </w:t>
      </w:r>
      <w:r w:rsidRPr="00E74157">
        <w:rPr>
          <w:rFonts w:ascii="Times New Roman" w:hAnsi="Times New Roman"/>
          <w:sz w:val="24"/>
          <w:szCs w:val="24"/>
          <w:lang w:eastAsia="ru-RU"/>
        </w:rPr>
        <w:t xml:space="preserve">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4.</w:t>
      </w:r>
      <w:r w:rsidRPr="00E74157">
        <w:rPr>
          <w:rFonts w:ascii="Times New Roman" w:hAnsi="Times New Roman"/>
          <w:sz w:val="24"/>
          <w:szCs w:val="24"/>
          <w:lang w:eastAsia="ru-RU"/>
        </w:rPr>
        <w:tab/>
        <w:t>«Русский язык» 4 класс авт.</w:t>
      </w:r>
      <w:r w:rsidRPr="00E74157">
        <w:rPr>
          <w:rFonts w:ascii="Times New Roman" w:hAnsi="Times New Roman"/>
          <w:sz w:val="24"/>
          <w:szCs w:val="24"/>
        </w:rPr>
        <w:t xml:space="preserve"> Андрианова Т.М., Илюхина В.А. </w:t>
      </w:r>
      <w:r w:rsidRPr="00E74157">
        <w:rPr>
          <w:rFonts w:ascii="Times New Roman" w:hAnsi="Times New Roman"/>
          <w:sz w:val="24"/>
          <w:szCs w:val="24"/>
          <w:lang w:eastAsia="ru-RU"/>
        </w:rPr>
        <w:t xml:space="preserve">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p>
    <w:p w:rsidR="00E07140" w:rsidRPr="00E74157" w:rsidRDefault="002C43C1" w:rsidP="002C43C1">
      <w:pPr>
        <w:tabs>
          <w:tab w:val="left" w:pos="284"/>
        </w:tabs>
        <w:spacing w:after="0" w:line="240" w:lineRule="auto"/>
        <w:jc w:val="center"/>
        <w:outlineLvl w:val="1"/>
        <w:rPr>
          <w:rFonts w:ascii="Times New Roman" w:eastAsia="MS Gothic" w:hAnsi="Times New Roman"/>
          <w:b/>
          <w:sz w:val="24"/>
          <w:szCs w:val="24"/>
          <w:lang w:eastAsia="ru-RU"/>
        </w:rPr>
      </w:pPr>
      <w:bookmarkStart w:id="99" w:name="_Toc288394086"/>
      <w:bookmarkStart w:id="100" w:name="_Toc288410553"/>
      <w:bookmarkStart w:id="101" w:name="_Toc288410682"/>
      <w:bookmarkStart w:id="102" w:name="_Toc418108324"/>
      <w:r>
        <w:rPr>
          <w:rFonts w:ascii="Times New Roman" w:eastAsia="MS Gothic" w:hAnsi="Times New Roman"/>
          <w:b/>
          <w:sz w:val="24"/>
          <w:szCs w:val="24"/>
          <w:lang w:eastAsia="ru-RU"/>
        </w:rPr>
        <w:t xml:space="preserve">2.5.2.2 </w:t>
      </w:r>
      <w:r w:rsidR="00E07140" w:rsidRPr="00E74157">
        <w:rPr>
          <w:rFonts w:ascii="Times New Roman" w:eastAsia="MS Gothic" w:hAnsi="Times New Roman"/>
          <w:b/>
          <w:sz w:val="24"/>
          <w:szCs w:val="24"/>
          <w:lang w:eastAsia="ru-RU"/>
        </w:rPr>
        <w:t>Литературное чтение</w:t>
      </w:r>
      <w:bookmarkEnd w:id="99"/>
      <w:bookmarkEnd w:id="100"/>
      <w:bookmarkEnd w:id="101"/>
      <w:bookmarkEnd w:id="102"/>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iCs/>
          <w:color w:val="000000"/>
          <w:sz w:val="24"/>
          <w:szCs w:val="24"/>
          <w:lang w:eastAsia="ru-RU"/>
        </w:rPr>
      </w:pPr>
      <w:r w:rsidRPr="00E74157">
        <w:rPr>
          <w:rFonts w:ascii="Times New Roman" w:eastAsia="@Arial Unicode MS" w:hAnsi="Times New Roman"/>
          <w:b/>
          <w:bCs/>
          <w:iCs/>
          <w:color w:val="000000"/>
          <w:sz w:val="24"/>
          <w:szCs w:val="24"/>
          <w:lang w:eastAsia="ru-RU"/>
        </w:rPr>
        <w:t>Виды речевой и читательской деятельности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Аудирование (слушание)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E74157">
        <w:rPr>
          <w:rFonts w:ascii="Times New Roman" w:eastAsia="@Arial Unicode MS" w:hAnsi="Times New Roman"/>
          <w:color w:val="000000"/>
          <w:sz w:val="24"/>
          <w:szCs w:val="24"/>
          <w:lang w:eastAsia="ru-RU"/>
        </w:rPr>
        <w:noBreakHyphen/>
        <w:t>познавательному и художественному произведению.</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iCs/>
          <w:color w:val="000000"/>
          <w:sz w:val="24"/>
          <w:szCs w:val="24"/>
          <w:lang w:eastAsia="ru-RU"/>
        </w:rPr>
      </w:pPr>
      <w:r w:rsidRPr="00E74157">
        <w:rPr>
          <w:rFonts w:ascii="Times New Roman" w:eastAsia="@Arial Unicode MS" w:hAnsi="Times New Roman"/>
          <w:b/>
          <w:bCs/>
          <w:iCs/>
          <w:color w:val="000000"/>
          <w:sz w:val="24"/>
          <w:szCs w:val="24"/>
          <w:lang w:eastAsia="ru-RU"/>
        </w:rPr>
        <w:t>Чтение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b/>
          <w:bCs/>
          <w:color w:val="000000"/>
          <w:sz w:val="24"/>
          <w:szCs w:val="24"/>
          <w:lang w:eastAsia="ru-RU"/>
        </w:rPr>
        <w:t>Чтение вслух.</w:t>
      </w:r>
      <w:r w:rsidRPr="00E74157">
        <w:rPr>
          <w:rFonts w:ascii="Times New Roman" w:eastAsia="@Arial Unicode MS" w:hAnsi="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w:t>
      </w:r>
      <w:r>
        <w:rPr>
          <w:rFonts w:ascii="Times New Roman" w:eastAsia="@Arial Unicode MS" w:hAnsi="Times New Roman"/>
          <w:color w:val="000000"/>
          <w:sz w:val="24"/>
          <w:szCs w:val="24"/>
          <w:lang w:eastAsia="ru-RU"/>
        </w:rPr>
        <w:t xml:space="preserve">ких и интонационных норм чтения, </w:t>
      </w:r>
      <w:r w:rsidRPr="00E74157">
        <w:rPr>
          <w:rFonts w:ascii="Times New Roman" w:eastAsia="@Arial Unicode MS" w:hAnsi="Times New Roman"/>
          <w:color w:val="000000"/>
          <w:sz w:val="24"/>
          <w:szCs w:val="24"/>
          <w:lang w:eastAsia="ru-RU"/>
        </w:rPr>
        <w:t xml:space="preserve">чтение предложений с интонационным </w:t>
      </w:r>
      <w:r w:rsidRPr="00E74157">
        <w:rPr>
          <w:rFonts w:ascii="Times New Roman" w:eastAsia="@Arial Unicode MS" w:hAnsi="Times New Roman"/>
          <w:color w:val="000000"/>
          <w:sz w:val="24"/>
          <w:szCs w:val="24"/>
          <w:lang w:eastAsia="ru-RU"/>
        </w:rPr>
        <w:lastRenderedPageBreak/>
        <w:t>выделением знаков препинания. Понимание смысловых особенностей разных по виду и типу текстов, передача их с помощью интонирования.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b/>
          <w:bCs/>
          <w:color w:val="000000"/>
          <w:sz w:val="24"/>
          <w:szCs w:val="24"/>
          <w:lang w:eastAsia="ru-RU"/>
        </w:rPr>
        <w:t>Чтение про себя.</w:t>
      </w:r>
      <w:r w:rsidRPr="00E74157">
        <w:rPr>
          <w:rFonts w:ascii="Times New Roman" w:eastAsia="@Arial Unicode MS" w:hAnsi="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Работа с разными видами текста.</w:t>
      </w:r>
      <w:r w:rsidRPr="00E74157">
        <w:rPr>
          <w:rFonts w:ascii="Times New Roman" w:eastAsia="@Arial Unicode MS" w:hAnsi="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Библиографическая культура.</w:t>
      </w:r>
      <w:r w:rsidRPr="00E74157">
        <w:rPr>
          <w:rFonts w:ascii="Times New Roman" w:eastAsia="@Arial Unicode MS" w:hAnsi="Times New Roman"/>
          <w:color w:val="000000"/>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Типы книг (изданий): книга</w:t>
      </w:r>
      <w:r w:rsidRPr="00E74157">
        <w:rPr>
          <w:rFonts w:ascii="Times New Roman" w:eastAsia="@Arial Unicode MS" w:hAnsi="Times New Roman"/>
          <w:color w:val="000000"/>
          <w:sz w:val="24"/>
          <w:szCs w:val="24"/>
          <w:lang w:eastAsia="ru-RU"/>
        </w:rPr>
        <w:noBreakHyphen/>
        <w:t>произведение, книга</w:t>
      </w:r>
      <w:r w:rsidRPr="00E74157">
        <w:rPr>
          <w:rFonts w:ascii="Times New Roman" w:eastAsia="@Arial Unicode MS" w:hAnsi="Times New Roman"/>
          <w:color w:val="000000"/>
          <w:sz w:val="24"/>
          <w:szCs w:val="24"/>
          <w:lang w:eastAsia="ru-RU"/>
        </w:rPr>
        <w:noBreakHyphen/>
        <w:t>сборник, собрание сочинений, периодическая печать, справочные издания (справочники, словари, энциклопедии).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Работа с текстом художественного произведения.</w:t>
      </w:r>
      <w:r w:rsidRPr="00E74157">
        <w:rPr>
          <w:rFonts w:ascii="Times New Roman" w:eastAsia="@Arial Unicode MS" w:hAnsi="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Характеристика героя произведения. Портрет, характер героя, выраженные через поступки и речь.</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b/>
          <w:bCs/>
          <w:color w:val="000000"/>
          <w:sz w:val="24"/>
          <w:szCs w:val="24"/>
          <w:lang w:eastAsia="ru-RU"/>
        </w:rPr>
        <w:t xml:space="preserve">Работа с учебными, научно-популярными и другими текстами. </w:t>
      </w:r>
      <w:r w:rsidRPr="00E74157">
        <w:rPr>
          <w:rFonts w:ascii="Times New Roman" w:eastAsia="@Arial Unicode MS" w:hAnsi="Times New Roman"/>
          <w:color w:val="000000"/>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iCs/>
          <w:color w:val="000000"/>
          <w:sz w:val="24"/>
          <w:szCs w:val="24"/>
          <w:lang w:eastAsia="ru-RU"/>
        </w:rPr>
      </w:pPr>
      <w:r w:rsidRPr="00E74157">
        <w:rPr>
          <w:rFonts w:ascii="Times New Roman" w:eastAsia="@Arial Unicode MS" w:hAnsi="Times New Roman"/>
          <w:b/>
          <w:bCs/>
          <w:iCs/>
          <w:color w:val="000000"/>
          <w:sz w:val="24"/>
          <w:szCs w:val="24"/>
          <w:lang w:eastAsia="ru-RU"/>
        </w:rPr>
        <w:t>Говорение (культура речевого общения)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iCs/>
          <w:color w:val="000000"/>
          <w:sz w:val="24"/>
          <w:szCs w:val="24"/>
          <w:lang w:eastAsia="ru-RU"/>
        </w:rPr>
      </w:pPr>
      <w:r w:rsidRPr="00E74157">
        <w:rPr>
          <w:rFonts w:ascii="Times New Roman" w:eastAsia="@Arial Unicode MS" w:hAnsi="Times New Roman"/>
          <w:b/>
          <w:bCs/>
          <w:iCs/>
          <w:color w:val="000000"/>
          <w:sz w:val="24"/>
          <w:szCs w:val="24"/>
          <w:lang w:eastAsia="ru-RU"/>
        </w:rPr>
        <w:t>Письмо (культура письменной речи)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iCs/>
          <w:color w:val="000000"/>
          <w:sz w:val="24"/>
          <w:szCs w:val="24"/>
          <w:lang w:eastAsia="ru-RU"/>
        </w:rPr>
      </w:pPr>
      <w:r w:rsidRPr="00E74157">
        <w:rPr>
          <w:rFonts w:ascii="Times New Roman" w:eastAsia="@Arial Unicode MS" w:hAnsi="Times New Roman"/>
          <w:b/>
          <w:bCs/>
          <w:iCs/>
          <w:color w:val="000000"/>
          <w:sz w:val="24"/>
          <w:szCs w:val="24"/>
          <w:lang w:eastAsia="ru-RU"/>
        </w:rPr>
        <w:t>Круг детского чтения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iCs/>
          <w:color w:val="000000"/>
          <w:sz w:val="24"/>
          <w:szCs w:val="24"/>
          <w:lang w:eastAsia="ru-RU"/>
        </w:rPr>
      </w:pPr>
      <w:r w:rsidRPr="00E74157">
        <w:rPr>
          <w:rFonts w:ascii="Times New Roman" w:eastAsia="@Arial Unicode MS" w:hAnsi="Times New Roman"/>
          <w:b/>
          <w:bCs/>
          <w:iCs/>
          <w:color w:val="000000"/>
          <w:sz w:val="24"/>
          <w:szCs w:val="24"/>
          <w:lang w:eastAsia="ru-RU"/>
        </w:rPr>
        <w:t>Литературоведческая пропедевтика (практическое освоение)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lastRenderedPageBreak/>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Фольклор и авторские художественные произведения (различение).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iCs/>
          <w:color w:val="000000"/>
          <w:sz w:val="24"/>
          <w:szCs w:val="24"/>
          <w:lang w:eastAsia="ru-RU"/>
        </w:rPr>
      </w:pPr>
      <w:r w:rsidRPr="00E74157">
        <w:rPr>
          <w:rFonts w:ascii="Times New Roman" w:eastAsia="@Arial Unicode MS" w:hAnsi="Times New Roman"/>
          <w:b/>
          <w:bCs/>
          <w:iCs/>
          <w:color w:val="000000"/>
          <w:sz w:val="24"/>
          <w:szCs w:val="24"/>
          <w:lang w:eastAsia="ru-RU"/>
        </w:rPr>
        <w:t>Творческая деятельность обучающихся (на основе литературных произведений)</w:t>
      </w:r>
    </w:p>
    <w:p w:rsidR="00E07140" w:rsidRPr="00E74157" w:rsidRDefault="00E07140" w:rsidP="00E07140">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E74157">
        <w:rPr>
          <w:rFonts w:ascii="Times New Roman" w:eastAsia="@Arial Unicode MS" w:hAnsi="Times New Roman"/>
          <w:i/>
          <w:iCs/>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74157">
        <w:rPr>
          <w:rFonts w:ascii="Times New Roman" w:eastAsia="@Arial Unicode MS" w:hAnsi="Times New Roman"/>
          <w:sz w:val="24"/>
          <w:szCs w:val="24"/>
          <w:lang w:eastAsia="ru-RU"/>
        </w:rPr>
        <w:t>.</w:t>
      </w:r>
    </w:p>
    <w:p w:rsidR="00E07140" w:rsidRPr="00E74157" w:rsidRDefault="00E07140" w:rsidP="00E07140">
      <w:pPr>
        <w:widowControl w:val="0"/>
        <w:tabs>
          <w:tab w:val="left" w:leader="dot" w:pos="624"/>
        </w:tabs>
        <w:autoSpaceDE w:val="0"/>
        <w:autoSpaceDN w:val="0"/>
        <w:adjustRightInd w:val="0"/>
        <w:spacing w:after="0" w:line="240" w:lineRule="auto"/>
        <w:ind w:firstLine="426"/>
        <w:jc w:val="both"/>
        <w:rPr>
          <w:rFonts w:ascii="Times New Roman" w:hAnsi="Times New Roman"/>
          <w:i/>
          <w:iCs/>
          <w:color w:val="000000"/>
          <w:sz w:val="24"/>
          <w:szCs w:val="24"/>
          <w:lang w:eastAsia="ru-RU"/>
        </w:rPr>
      </w:pPr>
      <w:r w:rsidRPr="00E74157">
        <w:rPr>
          <w:rFonts w:ascii="Times New Roman" w:hAnsi="Times New Roman"/>
          <w:i/>
          <w:iCs/>
          <w:color w:val="000000"/>
          <w:sz w:val="24"/>
          <w:szCs w:val="24"/>
          <w:lang w:eastAsia="ru-RU"/>
        </w:rPr>
        <w:t xml:space="preserve">Программа по литературному чтению  в начальной школе разработана в контексте формирования нравственных ценностей на основе изучения высокохудожественных произведений литературы. Таким образом, сам предмет «литературное чтение» имеет большое значение в решении задач воспитательного характера, в том числе и </w:t>
      </w:r>
      <w:r w:rsidRPr="00E74157">
        <w:rPr>
          <w:rFonts w:ascii="Times New Roman" w:hAnsi="Times New Roman"/>
          <w:b/>
          <w:i/>
          <w:iCs/>
          <w:color w:val="000000"/>
          <w:sz w:val="24"/>
          <w:szCs w:val="24"/>
          <w:lang w:eastAsia="ru-RU"/>
        </w:rPr>
        <w:t>антикоррупционного воспитания в начальной школе</w:t>
      </w:r>
      <w:r w:rsidRPr="00E74157">
        <w:rPr>
          <w:rFonts w:ascii="Times New Roman" w:hAnsi="Times New Roman"/>
          <w:i/>
          <w:iCs/>
          <w:color w:val="000000"/>
          <w:sz w:val="24"/>
          <w:szCs w:val="24"/>
          <w:lang w:eastAsia="ru-RU"/>
        </w:rPr>
        <w:t>.</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В течение первого года</w:t>
      </w:r>
      <w:r w:rsidRPr="00E74157">
        <w:rPr>
          <w:rFonts w:ascii="Times New Roman" w:hAnsi="Times New Roman"/>
          <w:sz w:val="24"/>
          <w:szCs w:val="24"/>
          <w:lang w:eastAsia="ru-RU"/>
        </w:rPr>
        <w:t xml:space="preserve"> обучения учащиеся получают нравственные представления о доброте и сострадании, об ответственности за слабого, о сердечном отношении друг к другу и ко всему живому, о великодушии, настойчивости и смелости.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В течение второго года</w:t>
      </w:r>
      <w:r w:rsidRPr="00E74157">
        <w:rPr>
          <w:rFonts w:ascii="Times New Roman" w:hAnsi="Times New Roman"/>
          <w:sz w:val="24"/>
          <w:szCs w:val="24"/>
          <w:lang w:eastAsia="ru-RU"/>
        </w:rPr>
        <w:t xml:space="preserve"> обучения получают нравственные представления о любви к родному краю, малой родине, об ответственности за родных и близких, о сердечности и совестливости.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В течение третьего года</w:t>
      </w:r>
      <w:r w:rsidRPr="00E74157">
        <w:rPr>
          <w:rFonts w:ascii="Times New Roman" w:hAnsi="Times New Roman"/>
          <w:sz w:val="24"/>
          <w:szCs w:val="24"/>
          <w:lang w:eastAsia="ru-RU"/>
        </w:rPr>
        <w:t xml:space="preserve"> обучения учащиеся получают нравственные представления об ответственности человека за свою судьбу, о великодушии, о защите родине, талантливости и щедрости русского человека.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В течение четвертого года</w:t>
      </w:r>
      <w:r w:rsidRPr="00E74157">
        <w:rPr>
          <w:rFonts w:ascii="Times New Roman" w:hAnsi="Times New Roman"/>
          <w:sz w:val="24"/>
          <w:szCs w:val="24"/>
          <w:lang w:eastAsia="ru-RU"/>
        </w:rPr>
        <w:t xml:space="preserve"> обучения учащиеся получают нравственные представления о самопожертвовании, отваге, благородстве, об ответственности за тех, кто поверил тебе, о понятии вины человека. </w:t>
      </w:r>
    </w:p>
    <w:p w:rsidR="00E07140"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Можно предложить перечень литературных произведений, изучаемых в начальной школе, для использования в качестве </w:t>
      </w:r>
      <w:r w:rsidRPr="00E74157">
        <w:rPr>
          <w:rFonts w:ascii="Times New Roman" w:hAnsi="Times New Roman"/>
          <w:b/>
          <w:i/>
          <w:sz w:val="24"/>
          <w:szCs w:val="24"/>
          <w:u w:val="single"/>
          <w:lang w:eastAsia="ru-RU"/>
        </w:rPr>
        <w:t>антикоррупцонного просвещения.</w:t>
      </w:r>
      <w:r w:rsidRPr="00E74157">
        <w:rPr>
          <w:rFonts w:ascii="Times New Roman" w:hAnsi="Times New Roman"/>
          <w:sz w:val="24"/>
          <w:szCs w:val="24"/>
          <w:lang w:eastAsia="ru-RU"/>
        </w:rPr>
        <w:t xml:space="preserve"> </w:t>
      </w:r>
    </w:p>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outlineLvl w:val="1"/>
        <w:rPr>
          <w:rFonts w:ascii="Times New Roman" w:hAnsi="Times New Roman"/>
          <w:b/>
          <w:bCs/>
          <w:sz w:val="24"/>
          <w:szCs w:val="24"/>
          <w:lang w:eastAsia="ru-RU"/>
        </w:rPr>
      </w:pPr>
      <w:bookmarkStart w:id="103" w:name="_Toc248643096"/>
      <w:r w:rsidRPr="00E74157">
        <w:rPr>
          <w:rFonts w:ascii="Times New Roman" w:hAnsi="Times New Roman"/>
          <w:b/>
          <w:bCs/>
          <w:sz w:val="24"/>
          <w:szCs w:val="24"/>
          <w:lang w:eastAsia="ru-RU"/>
        </w:rPr>
        <w:t xml:space="preserve">Система формирования нравственных представлений </w:t>
      </w:r>
      <w:r>
        <w:rPr>
          <w:rFonts w:ascii="Times New Roman" w:hAnsi="Times New Roman"/>
          <w:b/>
          <w:bCs/>
          <w:sz w:val="24"/>
          <w:szCs w:val="24"/>
          <w:lang w:eastAsia="ru-RU"/>
        </w:rPr>
        <w:t xml:space="preserve">и нравственных качеств ребенка </w:t>
      </w:r>
      <w:r w:rsidRPr="00E74157">
        <w:rPr>
          <w:rFonts w:ascii="Times New Roman" w:hAnsi="Times New Roman"/>
          <w:b/>
          <w:bCs/>
          <w:sz w:val="24"/>
          <w:szCs w:val="24"/>
          <w:lang w:eastAsia="ru-RU"/>
        </w:rPr>
        <w:t>на уроках литературного чтения</w:t>
      </w:r>
      <w:bookmarkEnd w:id="10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1"/>
        <w:gridCol w:w="1745"/>
        <w:gridCol w:w="1905"/>
        <w:gridCol w:w="2165"/>
        <w:gridCol w:w="2179"/>
      </w:tblGrid>
      <w:tr w:rsidR="00E07140" w:rsidRPr="00E74157" w:rsidTr="009D6356">
        <w:trPr>
          <w:trHeight w:val="1043"/>
        </w:trPr>
        <w:tc>
          <w:tcPr>
            <w:tcW w:w="1001"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jc w:val="center"/>
              <w:rPr>
                <w:rFonts w:ascii="Times New Roman" w:hAnsi="Times New Roman"/>
                <w:b/>
                <w:sz w:val="24"/>
                <w:szCs w:val="24"/>
                <w:lang w:eastAsia="ru-RU"/>
              </w:rPr>
            </w:pPr>
            <w:r w:rsidRPr="00E74157">
              <w:rPr>
                <w:rFonts w:ascii="Times New Roman" w:hAnsi="Times New Roman"/>
                <w:b/>
                <w:sz w:val="24"/>
                <w:szCs w:val="24"/>
                <w:lang w:eastAsia="ru-RU"/>
              </w:rPr>
              <w:t>Нравствен</w:t>
            </w:r>
          </w:p>
          <w:p w:rsidR="00E07140" w:rsidRPr="00E74157" w:rsidRDefault="00E07140" w:rsidP="009D6356">
            <w:pPr>
              <w:spacing w:after="0" w:line="240" w:lineRule="auto"/>
              <w:contextualSpacing/>
              <w:jc w:val="center"/>
              <w:rPr>
                <w:rFonts w:ascii="Times New Roman" w:hAnsi="Times New Roman"/>
                <w:b/>
                <w:sz w:val="24"/>
                <w:szCs w:val="24"/>
                <w:lang w:eastAsia="ru-RU"/>
              </w:rPr>
            </w:pPr>
            <w:r w:rsidRPr="00E74157">
              <w:rPr>
                <w:rFonts w:ascii="Times New Roman" w:hAnsi="Times New Roman"/>
                <w:b/>
                <w:sz w:val="24"/>
                <w:szCs w:val="24"/>
                <w:lang w:eastAsia="ru-RU"/>
              </w:rPr>
              <w:t>ные представле</w:t>
            </w:r>
          </w:p>
          <w:p w:rsidR="00E07140" w:rsidRPr="00E74157" w:rsidRDefault="00E07140" w:rsidP="009D6356">
            <w:pPr>
              <w:spacing w:after="0" w:line="240" w:lineRule="auto"/>
              <w:contextualSpacing/>
              <w:jc w:val="center"/>
              <w:rPr>
                <w:rFonts w:ascii="Times New Roman" w:hAnsi="Times New Roman"/>
                <w:b/>
                <w:sz w:val="24"/>
                <w:szCs w:val="24"/>
                <w:lang w:eastAsia="ru-RU"/>
              </w:rPr>
            </w:pPr>
            <w:r w:rsidRPr="00E74157">
              <w:rPr>
                <w:rFonts w:ascii="Times New Roman" w:hAnsi="Times New Roman"/>
                <w:b/>
                <w:sz w:val="24"/>
                <w:szCs w:val="24"/>
                <w:lang w:eastAsia="ru-RU"/>
              </w:rPr>
              <w:t>ния и качества</w:t>
            </w:r>
          </w:p>
        </w:tc>
        <w:tc>
          <w:tcPr>
            <w:tcW w:w="87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1-й класс</w:t>
            </w:r>
          </w:p>
        </w:tc>
        <w:tc>
          <w:tcPr>
            <w:tcW w:w="95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jc w:val="center"/>
              <w:rPr>
                <w:rFonts w:ascii="Times New Roman" w:hAnsi="Times New Roman"/>
                <w:b/>
                <w:sz w:val="24"/>
                <w:szCs w:val="24"/>
                <w:lang w:eastAsia="ru-RU"/>
              </w:rPr>
            </w:pPr>
            <w:r w:rsidRPr="00E74157">
              <w:rPr>
                <w:rFonts w:ascii="Times New Roman" w:hAnsi="Times New Roman"/>
                <w:b/>
                <w:sz w:val="24"/>
                <w:szCs w:val="24"/>
                <w:lang w:eastAsia="ru-RU"/>
              </w:rPr>
              <w:t>2-й класс</w:t>
            </w:r>
          </w:p>
        </w:tc>
        <w:tc>
          <w:tcPr>
            <w:tcW w:w="108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jc w:val="center"/>
              <w:rPr>
                <w:rFonts w:ascii="Times New Roman" w:hAnsi="Times New Roman"/>
                <w:b/>
                <w:sz w:val="24"/>
                <w:szCs w:val="24"/>
                <w:lang w:eastAsia="ru-RU"/>
              </w:rPr>
            </w:pPr>
            <w:r w:rsidRPr="00E74157">
              <w:rPr>
                <w:rFonts w:ascii="Times New Roman" w:hAnsi="Times New Roman"/>
                <w:b/>
                <w:sz w:val="24"/>
                <w:szCs w:val="24"/>
                <w:lang w:eastAsia="ru-RU"/>
              </w:rPr>
              <w:t>3-й класс</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jc w:val="center"/>
              <w:rPr>
                <w:rFonts w:ascii="Times New Roman" w:hAnsi="Times New Roman"/>
                <w:b/>
                <w:sz w:val="24"/>
                <w:szCs w:val="24"/>
                <w:lang w:eastAsia="ru-RU"/>
              </w:rPr>
            </w:pPr>
            <w:r w:rsidRPr="00E74157">
              <w:rPr>
                <w:rFonts w:ascii="Times New Roman" w:hAnsi="Times New Roman"/>
                <w:b/>
                <w:sz w:val="24"/>
                <w:szCs w:val="24"/>
                <w:lang w:eastAsia="ru-RU"/>
              </w:rPr>
              <w:t>4-й класс</w:t>
            </w:r>
          </w:p>
        </w:tc>
      </w:tr>
      <w:tr w:rsidR="00E07140" w:rsidRPr="00E74157" w:rsidTr="009D6356">
        <w:tc>
          <w:tcPr>
            <w:tcW w:w="1001"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jc w:val="both"/>
              <w:rPr>
                <w:rFonts w:ascii="Times New Roman" w:hAnsi="Times New Roman"/>
                <w:sz w:val="24"/>
                <w:szCs w:val="24"/>
                <w:lang w:eastAsia="ru-RU"/>
              </w:rPr>
            </w:pPr>
            <w:r w:rsidRPr="00E74157">
              <w:rPr>
                <w:rFonts w:ascii="Times New Roman" w:hAnsi="Times New Roman"/>
                <w:sz w:val="24"/>
                <w:szCs w:val="24"/>
                <w:lang w:eastAsia="ru-RU"/>
              </w:rPr>
              <w:t xml:space="preserve">Гуманизм, человечность, великодушие, сердечность, </w:t>
            </w:r>
            <w:r w:rsidRPr="00E74157">
              <w:rPr>
                <w:rFonts w:ascii="Times New Roman" w:hAnsi="Times New Roman"/>
                <w:sz w:val="24"/>
                <w:szCs w:val="24"/>
                <w:lang w:eastAsia="ru-RU"/>
              </w:rPr>
              <w:lastRenderedPageBreak/>
              <w:t>добродушие</w:t>
            </w:r>
          </w:p>
        </w:tc>
        <w:tc>
          <w:tcPr>
            <w:tcW w:w="87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rPr>
                <w:rFonts w:ascii="Times New Roman" w:hAnsi="Times New Roman"/>
                <w:sz w:val="24"/>
                <w:szCs w:val="24"/>
                <w:lang w:eastAsia="ru-RU"/>
              </w:rPr>
            </w:pPr>
            <w:r w:rsidRPr="00E74157">
              <w:rPr>
                <w:rFonts w:ascii="Times New Roman" w:hAnsi="Times New Roman"/>
                <w:sz w:val="24"/>
                <w:szCs w:val="24"/>
                <w:lang w:eastAsia="ru-RU"/>
              </w:rPr>
              <w:lastRenderedPageBreak/>
              <w:t>В.Лунин «Никого не обижай».</w:t>
            </w:r>
          </w:p>
          <w:p w:rsidR="00E07140" w:rsidRPr="00E74157" w:rsidRDefault="00E07140" w:rsidP="009D6356">
            <w:pPr>
              <w:spacing w:after="0" w:line="240" w:lineRule="auto"/>
              <w:rPr>
                <w:rFonts w:ascii="Times New Roman" w:hAnsi="Times New Roman"/>
                <w:sz w:val="24"/>
                <w:szCs w:val="24"/>
                <w:lang w:eastAsia="ru-RU"/>
              </w:rPr>
            </w:pPr>
            <w:r w:rsidRPr="00E74157">
              <w:rPr>
                <w:rFonts w:ascii="Times New Roman" w:hAnsi="Times New Roman"/>
                <w:sz w:val="24"/>
                <w:szCs w:val="24"/>
                <w:lang w:eastAsia="ru-RU"/>
              </w:rPr>
              <w:t xml:space="preserve">И.А. Крылов. </w:t>
            </w:r>
            <w:r w:rsidRPr="00E74157">
              <w:rPr>
                <w:rFonts w:ascii="Times New Roman" w:hAnsi="Times New Roman"/>
                <w:sz w:val="24"/>
                <w:szCs w:val="24"/>
                <w:lang w:eastAsia="ru-RU"/>
              </w:rPr>
              <w:lastRenderedPageBreak/>
              <w:t>«Чиж и голубь», Л.Н. Толстой. «Лев и мышь» и др.</w:t>
            </w:r>
          </w:p>
          <w:p w:rsidR="00E07140" w:rsidRPr="00E74157" w:rsidRDefault="00E07140" w:rsidP="009D6356">
            <w:pPr>
              <w:spacing w:after="0" w:line="240" w:lineRule="auto"/>
              <w:contextualSpacing/>
              <w:rPr>
                <w:rFonts w:ascii="Times New Roman" w:hAnsi="Times New Roman"/>
                <w:sz w:val="24"/>
                <w:szCs w:val="24"/>
                <w:lang w:eastAsia="ru-RU"/>
              </w:rPr>
            </w:pPr>
          </w:p>
        </w:tc>
        <w:tc>
          <w:tcPr>
            <w:tcW w:w="95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rPr>
                <w:rFonts w:ascii="Times New Roman" w:hAnsi="Times New Roman"/>
                <w:bCs/>
                <w:sz w:val="24"/>
                <w:szCs w:val="24"/>
                <w:lang w:eastAsia="ru-RU"/>
              </w:rPr>
            </w:pPr>
            <w:r w:rsidRPr="00E74157">
              <w:rPr>
                <w:rFonts w:ascii="Times New Roman" w:hAnsi="Times New Roman"/>
                <w:bCs/>
                <w:sz w:val="24"/>
                <w:szCs w:val="24"/>
                <w:lang w:eastAsia="ru-RU"/>
              </w:rPr>
              <w:lastRenderedPageBreak/>
              <w:t xml:space="preserve">В. Осеева «Кто наказал его?», </w:t>
            </w:r>
          </w:p>
          <w:p w:rsidR="00E07140" w:rsidRPr="00E74157" w:rsidRDefault="00E07140" w:rsidP="009D6356">
            <w:pPr>
              <w:spacing w:after="0" w:line="240" w:lineRule="auto"/>
              <w:contextualSpacing/>
              <w:rPr>
                <w:rFonts w:ascii="Times New Roman" w:hAnsi="Times New Roman"/>
                <w:bCs/>
                <w:sz w:val="24"/>
                <w:szCs w:val="24"/>
                <w:lang w:eastAsia="ru-RU"/>
              </w:rPr>
            </w:pPr>
            <w:r w:rsidRPr="00E74157">
              <w:rPr>
                <w:rFonts w:ascii="Times New Roman" w:hAnsi="Times New Roman"/>
                <w:bCs/>
                <w:sz w:val="24"/>
                <w:szCs w:val="24"/>
                <w:lang w:eastAsia="ru-RU"/>
              </w:rPr>
              <w:t xml:space="preserve">В. Осеева «Три товарища» </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lastRenderedPageBreak/>
              <w:t>Н. Артюхова. «Большая береза»,</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В. Драгунский. «Надо иметь чувство юмора»</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и др.</w:t>
            </w:r>
          </w:p>
        </w:tc>
        <w:tc>
          <w:tcPr>
            <w:tcW w:w="108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Русские народные сказка «Сивка-бурка», «Хаврошечка», </w:t>
            </w:r>
            <w:r w:rsidRPr="00E74157">
              <w:rPr>
                <w:rFonts w:ascii="Times New Roman" w:hAnsi="Times New Roman"/>
                <w:sz w:val="24"/>
                <w:szCs w:val="24"/>
                <w:lang w:eastAsia="ru-RU"/>
              </w:rPr>
              <w:lastRenderedPageBreak/>
              <w:t>«Царевна лягушка»,</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А. С. Пушкин. «Сказка о царе Салтане…»,</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и др.</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Д. Мамин-Сибиряк. «Приемыш», «Серая шейка», С. </w:t>
            </w:r>
            <w:r w:rsidRPr="00E74157">
              <w:rPr>
                <w:rFonts w:ascii="Times New Roman" w:hAnsi="Times New Roman"/>
                <w:sz w:val="24"/>
                <w:szCs w:val="24"/>
                <w:lang w:eastAsia="ru-RU"/>
              </w:rPr>
              <w:lastRenderedPageBreak/>
              <w:t>Аксаков. «Аленький цветочек»,</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 xml:space="preserve">К. Паустовский. «Растрепанный воробей», </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 xml:space="preserve"> К. Паустовский. «Заячьи лапы» и др</w:t>
            </w:r>
          </w:p>
        </w:tc>
      </w:tr>
      <w:tr w:rsidR="00E07140" w:rsidRPr="00E74157" w:rsidTr="009D6356">
        <w:tc>
          <w:tcPr>
            <w:tcW w:w="1001"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jc w:val="both"/>
              <w:rPr>
                <w:rFonts w:ascii="Times New Roman" w:hAnsi="Times New Roman"/>
                <w:sz w:val="24"/>
                <w:szCs w:val="24"/>
                <w:lang w:eastAsia="ru-RU"/>
              </w:rPr>
            </w:pPr>
            <w:r w:rsidRPr="00E74157">
              <w:rPr>
                <w:rFonts w:ascii="Times New Roman" w:hAnsi="Times New Roman"/>
                <w:sz w:val="24"/>
                <w:szCs w:val="24"/>
                <w:lang w:eastAsia="ru-RU"/>
              </w:rPr>
              <w:lastRenderedPageBreak/>
              <w:t>Долг, ответстве-</w:t>
            </w:r>
            <w:r w:rsidRPr="00E74157">
              <w:rPr>
                <w:rFonts w:ascii="Times New Roman" w:hAnsi="Times New Roman"/>
                <w:sz w:val="24"/>
                <w:szCs w:val="24"/>
                <w:lang w:eastAsia="ru-RU"/>
              </w:rPr>
              <w:br/>
              <w:t>ность</w:t>
            </w:r>
          </w:p>
        </w:tc>
        <w:tc>
          <w:tcPr>
            <w:tcW w:w="87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rPr>
                <w:rFonts w:ascii="Times New Roman" w:hAnsi="Times New Roman"/>
                <w:sz w:val="24"/>
                <w:szCs w:val="24"/>
                <w:lang w:eastAsia="ru-RU"/>
              </w:rPr>
            </w:pPr>
            <w:r w:rsidRPr="00E74157">
              <w:rPr>
                <w:rFonts w:ascii="Times New Roman" w:hAnsi="Times New Roman"/>
                <w:sz w:val="24"/>
                <w:szCs w:val="24"/>
                <w:lang w:eastAsia="ru-RU"/>
              </w:rPr>
              <w:t>К. Ушинский «Наше Отечество».</w:t>
            </w:r>
          </w:p>
          <w:p w:rsidR="00E07140" w:rsidRPr="00E74157" w:rsidRDefault="00E07140" w:rsidP="009D6356">
            <w:pPr>
              <w:spacing w:after="0" w:line="240" w:lineRule="auto"/>
              <w:rPr>
                <w:rFonts w:ascii="Times New Roman" w:hAnsi="Times New Roman"/>
                <w:sz w:val="24"/>
                <w:szCs w:val="24"/>
                <w:lang w:eastAsia="ru-RU"/>
              </w:rPr>
            </w:pPr>
            <w:r w:rsidRPr="00E74157">
              <w:rPr>
                <w:rFonts w:ascii="Times New Roman" w:hAnsi="Times New Roman"/>
                <w:sz w:val="24"/>
                <w:szCs w:val="24"/>
                <w:lang w:eastAsia="ru-RU"/>
              </w:rPr>
              <w:t>И. Токмакова. «Это ничья кошка»,</w:t>
            </w:r>
          </w:p>
          <w:p w:rsidR="00E07140" w:rsidRPr="00E74157" w:rsidRDefault="00E07140" w:rsidP="009D6356">
            <w:pPr>
              <w:spacing w:after="0" w:line="240" w:lineRule="auto"/>
              <w:rPr>
                <w:rFonts w:ascii="Times New Roman" w:hAnsi="Times New Roman"/>
                <w:sz w:val="24"/>
                <w:szCs w:val="24"/>
                <w:lang w:eastAsia="ru-RU"/>
              </w:rPr>
            </w:pPr>
            <w:r w:rsidRPr="00E74157">
              <w:rPr>
                <w:rFonts w:ascii="Times New Roman" w:hAnsi="Times New Roman"/>
                <w:sz w:val="24"/>
                <w:szCs w:val="24"/>
                <w:lang w:eastAsia="ru-RU"/>
              </w:rPr>
              <w:t>В. Осеева. «Синие листья», «Печенье»,</w:t>
            </w:r>
          </w:p>
          <w:p w:rsidR="00E07140" w:rsidRPr="00E74157" w:rsidRDefault="00E07140" w:rsidP="009D6356">
            <w:pPr>
              <w:spacing w:after="0" w:line="240" w:lineRule="auto"/>
              <w:rPr>
                <w:rFonts w:ascii="Times New Roman" w:hAnsi="Times New Roman"/>
                <w:sz w:val="24"/>
                <w:szCs w:val="24"/>
                <w:lang w:eastAsia="ru-RU"/>
              </w:rPr>
            </w:pPr>
            <w:r w:rsidRPr="00E74157">
              <w:rPr>
                <w:rFonts w:ascii="Times New Roman" w:hAnsi="Times New Roman"/>
                <w:sz w:val="24"/>
                <w:szCs w:val="24"/>
                <w:lang w:eastAsia="ru-RU"/>
              </w:rPr>
              <w:t>Л.Н. Толстой. «Старый дед и внучек» и др.</w:t>
            </w:r>
          </w:p>
        </w:tc>
        <w:tc>
          <w:tcPr>
            <w:tcW w:w="95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М. Зощенко.</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«Не надо врать»,</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русские народные сказки «Гуси -лебеди», «Сестрица Аленушка и братец Иванушка»</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и др.</w:t>
            </w:r>
          </w:p>
        </w:tc>
        <w:tc>
          <w:tcPr>
            <w:tcW w:w="108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А. Платонов. «Неизвестный цветок»,</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П. Ершов. «Конек-горбунок» Л. Толстой. «Прыжок», «Акула», «Детство» и др.</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А. Сент-Экзюпери. «Маленький принц»,</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О. Генри. «Дары волхвов»,</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 xml:space="preserve">А.С. Пушкин. «Сказка о золотом петушке», </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Е. Шварц. «Сказка о потерянном времени»,</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и др.</w:t>
            </w:r>
          </w:p>
        </w:tc>
      </w:tr>
      <w:tr w:rsidR="00E07140" w:rsidRPr="00E74157" w:rsidTr="009D6356">
        <w:tc>
          <w:tcPr>
            <w:tcW w:w="1001"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jc w:val="both"/>
              <w:rPr>
                <w:rFonts w:ascii="Times New Roman" w:hAnsi="Times New Roman"/>
                <w:sz w:val="24"/>
                <w:szCs w:val="24"/>
                <w:lang w:eastAsia="ru-RU"/>
              </w:rPr>
            </w:pPr>
            <w:r w:rsidRPr="00E74157">
              <w:rPr>
                <w:rFonts w:ascii="Times New Roman" w:hAnsi="Times New Roman"/>
                <w:sz w:val="24"/>
                <w:szCs w:val="24"/>
                <w:lang w:eastAsia="ru-RU"/>
              </w:rPr>
              <w:t>Совесть, совестливость</w:t>
            </w:r>
          </w:p>
        </w:tc>
        <w:tc>
          <w:tcPr>
            <w:tcW w:w="87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rPr>
                <w:rFonts w:ascii="Times New Roman" w:hAnsi="Times New Roman"/>
                <w:sz w:val="24"/>
                <w:szCs w:val="24"/>
                <w:lang w:eastAsia="ru-RU"/>
              </w:rPr>
            </w:pPr>
            <w:r w:rsidRPr="00E74157">
              <w:rPr>
                <w:rFonts w:ascii="Times New Roman" w:hAnsi="Times New Roman"/>
                <w:sz w:val="24"/>
                <w:szCs w:val="24"/>
                <w:lang w:eastAsia="ru-RU"/>
              </w:rPr>
              <w:t>Л.Толстой. «Косточка», «Старый дед и внучек», русская народная сказка «Лиса и козел» и др.</w:t>
            </w:r>
          </w:p>
        </w:tc>
        <w:tc>
          <w:tcPr>
            <w:tcW w:w="95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rPr>
                <w:rFonts w:ascii="Times New Roman" w:hAnsi="Times New Roman"/>
                <w:bCs/>
                <w:sz w:val="24"/>
                <w:szCs w:val="24"/>
                <w:lang w:eastAsia="ru-RU"/>
              </w:rPr>
            </w:pPr>
            <w:r w:rsidRPr="00E74157">
              <w:rPr>
                <w:rFonts w:ascii="Times New Roman" w:hAnsi="Times New Roman"/>
                <w:bCs/>
                <w:sz w:val="24"/>
                <w:szCs w:val="24"/>
                <w:lang w:eastAsia="ru-RU"/>
              </w:rPr>
              <w:t>А. Гайдар «Совесть»</w:t>
            </w:r>
          </w:p>
          <w:p w:rsidR="00E07140" w:rsidRPr="00E74157" w:rsidRDefault="00E07140" w:rsidP="009D6356">
            <w:pPr>
              <w:spacing w:after="0" w:line="240" w:lineRule="auto"/>
              <w:contextualSpacing/>
              <w:rPr>
                <w:rFonts w:ascii="Times New Roman" w:hAnsi="Times New Roman"/>
                <w:bCs/>
                <w:sz w:val="24"/>
                <w:szCs w:val="24"/>
                <w:lang w:eastAsia="ru-RU"/>
              </w:rPr>
            </w:pPr>
            <w:r w:rsidRPr="00E74157">
              <w:rPr>
                <w:rFonts w:ascii="Times New Roman" w:hAnsi="Times New Roman"/>
                <w:bCs/>
                <w:sz w:val="24"/>
                <w:szCs w:val="24"/>
                <w:lang w:eastAsia="ru-RU"/>
              </w:rPr>
              <w:t>Русская народная сказка «Самое дорогое»</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Б. Заходер. «Серая Звездочка»,</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Н. Артюхова. «Большая береза»</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и др.</w:t>
            </w:r>
          </w:p>
        </w:tc>
        <w:tc>
          <w:tcPr>
            <w:tcW w:w="1083"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А.С. Пушкин. «Сказка о царе Салтане...»</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Б. Житков.</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«Как я ловил человечков»,</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К. Паустовский. «Теплый хлеб»,</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 xml:space="preserve"> Р. Киплинг. «Маугли» и др.</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 xml:space="preserve">С. Т. Аксаков. «Аленький цветочек»; </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Ю. Нагибин. «Заброшенная дорога»,</w:t>
            </w:r>
          </w:p>
          <w:p w:rsidR="00E07140" w:rsidRPr="00E74157" w:rsidRDefault="00E07140" w:rsidP="009D6356">
            <w:pPr>
              <w:spacing w:after="0" w:line="240" w:lineRule="auto"/>
              <w:contextualSpacing/>
              <w:rPr>
                <w:rFonts w:ascii="Times New Roman" w:hAnsi="Times New Roman"/>
                <w:sz w:val="24"/>
                <w:szCs w:val="24"/>
                <w:lang w:eastAsia="ru-RU"/>
              </w:rPr>
            </w:pPr>
            <w:r w:rsidRPr="00E74157">
              <w:rPr>
                <w:rFonts w:ascii="Times New Roman" w:hAnsi="Times New Roman"/>
                <w:sz w:val="24"/>
                <w:szCs w:val="24"/>
                <w:lang w:eastAsia="ru-RU"/>
              </w:rPr>
              <w:t>и др.</w:t>
            </w:r>
          </w:p>
        </w:tc>
      </w:tr>
    </w:tbl>
    <w:p w:rsidR="00E07140" w:rsidRPr="00E74157" w:rsidRDefault="00E07140" w:rsidP="00E07140">
      <w:pPr>
        <w:widowControl w:val="0"/>
        <w:tabs>
          <w:tab w:val="left" w:pos="8685"/>
        </w:tabs>
        <w:autoSpaceDE w:val="0"/>
        <w:autoSpaceDN w:val="0"/>
        <w:adjustRightInd w:val="0"/>
        <w:spacing w:after="0" w:line="240" w:lineRule="auto"/>
        <w:ind w:firstLine="426"/>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ab/>
      </w:r>
    </w:p>
    <w:p w:rsidR="00E07140" w:rsidRPr="00E74157" w:rsidRDefault="00E07140" w:rsidP="00E07140">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i/>
          <w:iCs/>
          <w:color w:val="000000"/>
          <w:sz w:val="24"/>
          <w:szCs w:val="24"/>
          <w:lang w:eastAsia="ru-RU"/>
        </w:rPr>
      </w:pPr>
      <w:r w:rsidRPr="00E74157">
        <w:rPr>
          <w:rFonts w:ascii="Times New Roman" w:eastAsia="@Arial Unicode MS" w:hAnsi="Times New Roman"/>
          <w:i/>
          <w:iCs/>
          <w:color w:val="000000"/>
          <w:sz w:val="24"/>
          <w:szCs w:val="24"/>
          <w:lang w:eastAsia="ru-RU"/>
        </w:rPr>
        <w:t>Приложением к Основной образовательной программе МАОУ  СОШ № 23 г.Сысерть являются рабочие программы по учебному предмету «Литературное чтение» для обучающихся 1-4 классов:</w:t>
      </w:r>
    </w:p>
    <w:p w:rsidR="00E07140" w:rsidRPr="00E74157" w:rsidRDefault="00E07140" w:rsidP="00E07140">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i/>
          <w:iCs/>
          <w:color w:val="000000"/>
          <w:sz w:val="24"/>
          <w:szCs w:val="24"/>
          <w:lang w:eastAsia="ru-RU"/>
        </w:rPr>
      </w:pPr>
      <w:r w:rsidRPr="00E74157">
        <w:rPr>
          <w:rFonts w:ascii="Times New Roman" w:eastAsia="@Arial Unicode MS" w:hAnsi="Times New Roman"/>
          <w:i/>
          <w:iCs/>
          <w:color w:val="000000"/>
          <w:sz w:val="24"/>
          <w:szCs w:val="24"/>
          <w:lang w:eastAsia="ru-RU"/>
        </w:rPr>
        <w:t xml:space="preserve">УМК </w:t>
      </w:r>
      <w:r w:rsidRPr="00E74157">
        <w:rPr>
          <w:rFonts w:ascii="Times New Roman" w:hAnsi="Times New Roman"/>
          <w:sz w:val="24"/>
          <w:szCs w:val="24"/>
          <w:lang w:eastAsia="ru-RU"/>
        </w:rPr>
        <w:t>«Гармония»</w:t>
      </w:r>
    </w:p>
    <w:p w:rsidR="00E07140" w:rsidRPr="00E74157" w:rsidRDefault="00E07140" w:rsidP="00CA7871">
      <w:pPr>
        <w:numPr>
          <w:ilvl w:val="0"/>
          <w:numId w:val="148"/>
        </w:numPr>
        <w:spacing w:after="0" w:line="240" w:lineRule="auto"/>
        <w:ind w:left="0" w:firstLine="426"/>
        <w:jc w:val="both"/>
        <w:rPr>
          <w:rFonts w:ascii="Times New Roman" w:hAnsi="Times New Roman"/>
          <w:sz w:val="24"/>
          <w:szCs w:val="24"/>
          <w:lang w:bidi="en-US"/>
        </w:rPr>
      </w:pPr>
      <w:r w:rsidRPr="00E74157">
        <w:rPr>
          <w:rFonts w:ascii="Times New Roman" w:eastAsia="@Arial Unicode MS" w:hAnsi="Times New Roman"/>
          <w:b/>
          <w:sz w:val="24"/>
          <w:szCs w:val="24"/>
          <w:lang w:bidi="en-US"/>
        </w:rPr>
        <w:t>«Литературное чтение» 1 класс</w:t>
      </w:r>
      <w:r w:rsidRPr="00E74157">
        <w:rPr>
          <w:rFonts w:ascii="Times New Roman" w:eastAsia="@Arial Unicode MS" w:hAnsi="Times New Roman"/>
          <w:sz w:val="24"/>
          <w:szCs w:val="24"/>
          <w:lang w:bidi="en-US"/>
        </w:rPr>
        <w:t>. А</w:t>
      </w:r>
      <w:r w:rsidRPr="00E74157">
        <w:rPr>
          <w:rFonts w:ascii="Times New Roman" w:hAnsi="Times New Roman"/>
          <w:sz w:val="24"/>
          <w:szCs w:val="24"/>
          <w:lang w:bidi="en-US"/>
        </w:rPr>
        <w:t>вт. Кубасова  О.В.</w:t>
      </w:r>
    </w:p>
    <w:p w:rsidR="00E07140" w:rsidRPr="00E74157" w:rsidRDefault="00E07140" w:rsidP="00CA7871">
      <w:pPr>
        <w:numPr>
          <w:ilvl w:val="0"/>
          <w:numId w:val="148"/>
        </w:numPr>
        <w:spacing w:after="0" w:line="240" w:lineRule="auto"/>
        <w:ind w:left="0" w:firstLine="426"/>
        <w:contextualSpacing/>
        <w:jc w:val="both"/>
        <w:rPr>
          <w:rFonts w:ascii="Times New Roman" w:hAnsi="Times New Roman"/>
          <w:sz w:val="24"/>
          <w:szCs w:val="24"/>
          <w:lang w:bidi="en-US"/>
        </w:rPr>
      </w:pPr>
      <w:r w:rsidRPr="00E74157">
        <w:rPr>
          <w:rFonts w:ascii="Times New Roman" w:eastAsia="@Arial Unicode MS" w:hAnsi="Times New Roman"/>
          <w:b/>
          <w:sz w:val="24"/>
          <w:szCs w:val="24"/>
          <w:lang w:bidi="en-US"/>
        </w:rPr>
        <w:t>«Литературное чтение» 2 класс</w:t>
      </w:r>
      <w:r w:rsidRPr="00E74157">
        <w:rPr>
          <w:rFonts w:ascii="Times New Roman" w:eastAsia="@Arial Unicode MS" w:hAnsi="Times New Roman"/>
          <w:sz w:val="24"/>
          <w:szCs w:val="24"/>
          <w:lang w:bidi="en-US"/>
        </w:rPr>
        <w:t>. А</w:t>
      </w:r>
      <w:r w:rsidRPr="00E74157">
        <w:rPr>
          <w:rFonts w:ascii="Times New Roman" w:hAnsi="Times New Roman"/>
          <w:sz w:val="24"/>
          <w:szCs w:val="24"/>
          <w:lang w:bidi="en-US"/>
        </w:rPr>
        <w:t>вт. Кубасова  О.В.</w:t>
      </w:r>
    </w:p>
    <w:p w:rsidR="00E07140" w:rsidRPr="00E74157" w:rsidRDefault="00E07140" w:rsidP="00CA7871">
      <w:pPr>
        <w:numPr>
          <w:ilvl w:val="0"/>
          <w:numId w:val="148"/>
        </w:numPr>
        <w:spacing w:after="0" w:line="240" w:lineRule="auto"/>
        <w:ind w:left="0" w:firstLine="426"/>
        <w:jc w:val="both"/>
        <w:rPr>
          <w:rFonts w:ascii="Times New Roman" w:hAnsi="Times New Roman"/>
          <w:sz w:val="24"/>
          <w:szCs w:val="24"/>
          <w:lang w:bidi="en-US"/>
        </w:rPr>
      </w:pPr>
      <w:r w:rsidRPr="00E74157">
        <w:rPr>
          <w:rFonts w:ascii="Times New Roman" w:eastAsia="@Arial Unicode MS" w:hAnsi="Times New Roman"/>
          <w:b/>
          <w:sz w:val="24"/>
          <w:szCs w:val="24"/>
          <w:lang w:bidi="en-US"/>
        </w:rPr>
        <w:t>«Литературное чтение» 3 класс.</w:t>
      </w:r>
      <w:r w:rsidRPr="00E74157">
        <w:rPr>
          <w:rFonts w:ascii="Times New Roman" w:eastAsia="@Arial Unicode MS" w:hAnsi="Times New Roman"/>
          <w:sz w:val="24"/>
          <w:szCs w:val="24"/>
          <w:lang w:bidi="en-US"/>
        </w:rPr>
        <w:t xml:space="preserve"> А</w:t>
      </w:r>
      <w:r w:rsidRPr="00E74157">
        <w:rPr>
          <w:rFonts w:ascii="Times New Roman" w:hAnsi="Times New Roman"/>
          <w:sz w:val="24"/>
          <w:szCs w:val="24"/>
          <w:lang w:bidi="en-US"/>
        </w:rPr>
        <w:t>вт. Кубасова  О.В.</w:t>
      </w:r>
    </w:p>
    <w:p w:rsidR="00E07140" w:rsidRPr="004E1C57" w:rsidRDefault="00E07140" w:rsidP="00CA7871">
      <w:pPr>
        <w:numPr>
          <w:ilvl w:val="0"/>
          <w:numId w:val="148"/>
        </w:numPr>
        <w:spacing w:after="0" w:line="240" w:lineRule="auto"/>
        <w:ind w:left="0" w:firstLine="426"/>
        <w:jc w:val="both"/>
        <w:rPr>
          <w:rFonts w:ascii="Times New Roman" w:hAnsi="Times New Roman"/>
          <w:sz w:val="24"/>
          <w:szCs w:val="24"/>
          <w:lang w:bidi="en-US"/>
        </w:rPr>
      </w:pPr>
      <w:r w:rsidRPr="00E74157">
        <w:rPr>
          <w:rFonts w:ascii="Times New Roman" w:eastAsia="@Arial Unicode MS" w:hAnsi="Times New Roman"/>
          <w:b/>
          <w:sz w:val="24"/>
          <w:szCs w:val="24"/>
          <w:lang w:bidi="en-US"/>
        </w:rPr>
        <w:t>«Литературное чтение» 4 класс.</w:t>
      </w:r>
      <w:r w:rsidRPr="00E74157">
        <w:rPr>
          <w:rFonts w:ascii="Times New Roman" w:eastAsia="@Arial Unicode MS" w:hAnsi="Times New Roman"/>
          <w:sz w:val="24"/>
          <w:szCs w:val="24"/>
          <w:lang w:bidi="en-US"/>
        </w:rPr>
        <w:t xml:space="preserve"> А</w:t>
      </w:r>
      <w:r w:rsidRPr="00E74157">
        <w:rPr>
          <w:rFonts w:ascii="Times New Roman" w:hAnsi="Times New Roman"/>
          <w:sz w:val="24"/>
          <w:szCs w:val="24"/>
          <w:lang w:bidi="en-US"/>
        </w:rPr>
        <w:t>вт. Кубасова  О.В.</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i/>
          <w:sz w:val="24"/>
          <w:szCs w:val="24"/>
          <w:lang w:eastAsia="ru-RU"/>
        </w:rPr>
        <w:t>УМК «Планета  Знаний»:</w:t>
      </w:r>
    </w:p>
    <w:p w:rsidR="00E07140" w:rsidRPr="00E74157" w:rsidRDefault="00E07140" w:rsidP="00E07140">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b/>
          <w:sz w:val="24"/>
          <w:szCs w:val="24"/>
          <w:lang w:eastAsia="ru-RU"/>
        </w:rPr>
      </w:pPr>
      <w:r w:rsidRPr="00E74157">
        <w:rPr>
          <w:rFonts w:ascii="Times New Roman" w:eastAsia="@Arial Unicode MS" w:hAnsi="Times New Roman"/>
          <w:b/>
          <w:sz w:val="24"/>
          <w:szCs w:val="24"/>
          <w:lang w:eastAsia="ru-RU"/>
        </w:rPr>
        <w:t>1.</w:t>
      </w:r>
      <w:r w:rsidRPr="00E74157">
        <w:rPr>
          <w:rFonts w:ascii="Times New Roman" w:eastAsia="@Arial Unicode MS" w:hAnsi="Times New Roman"/>
          <w:b/>
          <w:sz w:val="24"/>
          <w:szCs w:val="24"/>
          <w:lang w:eastAsia="ru-RU"/>
        </w:rPr>
        <w:tab/>
        <w:t xml:space="preserve">«Литературное чтение» 1 класс. Авт. </w:t>
      </w:r>
      <w:r w:rsidRPr="00E74157">
        <w:rPr>
          <w:rFonts w:ascii="Times New Roman" w:hAnsi="Times New Roman"/>
          <w:sz w:val="24"/>
          <w:szCs w:val="24"/>
        </w:rPr>
        <w:t>Кац Э.Э.</w:t>
      </w:r>
    </w:p>
    <w:p w:rsidR="00E07140" w:rsidRPr="00E74157" w:rsidRDefault="00E07140" w:rsidP="00E07140">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b/>
          <w:sz w:val="24"/>
          <w:szCs w:val="24"/>
          <w:lang w:eastAsia="ru-RU"/>
        </w:rPr>
      </w:pPr>
      <w:r w:rsidRPr="00E74157">
        <w:rPr>
          <w:rFonts w:ascii="Times New Roman" w:eastAsia="@Arial Unicode MS" w:hAnsi="Times New Roman"/>
          <w:b/>
          <w:sz w:val="24"/>
          <w:szCs w:val="24"/>
          <w:lang w:eastAsia="ru-RU"/>
        </w:rPr>
        <w:t>2.</w:t>
      </w:r>
      <w:r w:rsidRPr="00E74157">
        <w:rPr>
          <w:rFonts w:ascii="Times New Roman" w:eastAsia="@Arial Unicode MS" w:hAnsi="Times New Roman"/>
          <w:b/>
          <w:sz w:val="24"/>
          <w:szCs w:val="24"/>
          <w:lang w:eastAsia="ru-RU"/>
        </w:rPr>
        <w:tab/>
        <w:t xml:space="preserve">«Литературное чтение» 2 класс. Авт. </w:t>
      </w:r>
      <w:r w:rsidRPr="00E74157">
        <w:rPr>
          <w:rFonts w:ascii="Times New Roman" w:hAnsi="Times New Roman"/>
          <w:sz w:val="24"/>
          <w:szCs w:val="24"/>
        </w:rPr>
        <w:t>Кац Э.Э.</w:t>
      </w:r>
    </w:p>
    <w:p w:rsidR="00E07140" w:rsidRPr="00E74157" w:rsidRDefault="00E07140" w:rsidP="00E07140">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b/>
          <w:sz w:val="24"/>
          <w:szCs w:val="24"/>
          <w:lang w:eastAsia="ru-RU"/>
        </w:rPr>
      </w:pPr>
      <w:r w:rsidRPr="00E74157">
        <w:rPr>
          <w:rFonts w:ascii="Times New Roman" w:eastAsia="@Arial Unicode MS" w:hAnsi="Times New Roman"/>
          <w:b/>
          <w:sz w:val="24"/>
          <w:szCs w:val="24"/>
          <w:lang w:eastAsia="ru-RU"/>
        </w:rPr>
        <w:t>3.</w:t>
      </w:r>
      <w:r w:rsidRPr="00E74157">
        <w:rPr>
          <w:rFonts w:ascii="Times New Roman" w:eastAsia="@Arial Unicode MS" w:hAnsi="Times New Roman"/>
          <w:b/>
          <w:sz w:val="24"/>
          <w:szCs w:val="24"/>
          <w:lang w:eastAsia="ru-RU"/>
        </w:rPr>
        <w:tab/>
        <w:t xml:space="preserve">«Литературное чтение» 3 класс. Авт. </w:t>
      </w:r>
      <w:r w:rsidRPr="00E74157">
        <w:rPr>
          <w:rFonts w:ascii="Times New Roman" w:hAnsi="Times New Roman"/>
          <w:sz w:val="24"/>
          <w:szCs w:val="24"/>
        </w:rPr>
        <w:t>Кац Э.Э.</w:t>
      </w:r>
    </w:p>
    <w:p w:rsidR="00E07140" w:rsidRPr="00E74157" w:rsidRDefault="00E07140" w:rsidP="00E07140">
      <w:pPr>
        <w:widowControl w:val="0"/>
        <w:tabs>
          <w:tab w:val="left" w:pos="284"/>
          <w:tab w:val="left" w:leader="dot" w:pos="624"/>
        </w:tabs>
        <w:autoSpaceDE w:val="0"/>
        <w:autoSpaceDN w:val="0"/>
        <w:adjustRightInd w:val="0"/>
        <w:spacing w:after="0" w:line="240" w:lineRule="auto"/>
        <w:ind w:firstLine="426"/>
        <w:jc w:val="both"/>
        <w:rPr>
          <w:rFonts w:ascii="Times New Roman" w:hAnsi="Times New Roman"/>
          <w:sz w:val="24"/>
          <w:szCs w:val="24"/>
        </w:rPr>
      </w:pPr>
      <w:r w:rsidRPr="00E74157">
        <w:rPr>
          <w:rFonts w:ascii="Times New Roman" w:eastAsia="@Arial Unicode MS" w:hAnsi="Times New Roman"/>
          <w:b/>
          <w:sz w:val="24"/>
          <w:szCs w:val="24"/>
          <w:lang w:eastAsia="ru-RU"/>
        </w:rPr>
        <w:t>4.</w:t>
      </w:r>
      <w:r w:rsidRPr="00E74157">
        <w:rPr>
          <w:rFonts w:ascii="Times New Roman" w:eastAsia="@Arial Unicode MS" w:hAnsi="Times New Roman"/>
          <w:b/>
          <w:sz w:val="24"/>
          <w:szCs w:val="24"/>
          <w:lang w:eastAsia="ru-RU"/>
        </w:rPr>
        <w:tab/>
        <w:t>«Литературное чтение» 4 класс. Авт.</w:t>
      </w:r>
      <w:r w:rsidRPr="00E74157">
        <w:rPr>
          <w:rFonts w:ascii="Times New Roman" w:hAnsi="Times New Roman"/>
          <w:sz w:val="24"/>
          <w:szCs w:val="24"/>
        </w:rPr>
        <w:t xml:space="preserve"> Кац Э.Э.</w:t>
      </w:r>
    </w:p>
    <w:p w:rsidR="00E07140" w:rsidRDefault="00E07140" w:rsidP="00E07140">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b/>
          <w:sz w:val="24"/>
          <w:szCs w:val="24"/>
          <w:lang w:eastAsia="ru-RU"/>
        </w:rPr>
      </w:pPr>
    </w:p>
    <w:p w:rsidR="00074CE9" w:rsidRPr="00074CE9" w:rsidRDefault="00074CE9" w:rsidP="00074CE9">
      <w:pPr>
        <w:autoSpaceDE w:val="0"/>
        <w:autoSpaceDN w:val="0"/>
        <w:adjustRightInd w:val="0"/>
        <w:spacing w:after="0" w:line="240" w:lineRule="auto"/>
        <w:rPr>
          <w:rFonts w:ascii="Times New Roman" w:eastAsiaTheme="minorHAnsi" w:hAnsi="Times New Roman"/>
          <w:color w:val="000000"/>
          <w:sz w:val="24"/>
          <w:szCs w:val="24"/>
        </w:rPr>
      </w:pPr>
    </w:p>
    <w:p w:rsidR="00074CE9" w:rsidRPr="009B3334" w:rsidRDefault="00074CE9" w:rsidP="009B3334">
      <w:pPr>
        <w:widowControl w:val="0"/>
        <w:tabs>
          <w:tab w:val="left" w:pos="284"/>
          <w:tab w:val="left" w:leader="dot" w:pos="624"/>
        </w:tabs>
        <w:autoSpaceDE w:val="0"/>
        <w:autoSpaceDN w:val="0"/>
        <w:adjustRightInd w:val="0"/>
        <w:spacing w:after="0" w:line="240" w:lineRule="auto"/>
        <w:ind w:firstLine="426"/>
        <w:jc w:val="center"/>
        <w:rPr>
          <w:rFonts w:ascii="Times New Roman" w:eastAsiaTheme="minorHAnsi" w:hAnsi="Times New Roman"/>
          <w:b/>
          <w:bCs/>
          <w:sz w:val="24"/>
          <w:szCs w:val="24"/>
          <w:highlight w:val="yellow"/>
        </w:rPr>
      </w:pPr>
      <w:r w:rsidRPr="009B3334">
        <w:rPr>
          <w:rFonts w:ascii="Times New Roman" w:eastAsiaTheme="minorHAnsi" w:hAnsi="Times New Roman"/>
          <w:b/>
          <w:bCs/>
          <w:sz w:val="24"/>
          <w:szCs w:val="24"/>
          <w:highlight w:val="yellow"/>
        </w:rPr>
        <w:t>2.5.2.3. Родной язык и литература на родном языке</w:t>
      </w:r>
    </w:p>
    <w:p w:rsidR="00074CE9" w:rsidRPr="002D14BA" w:rsidRDefault="00074CE9" w:rsidP="00074CE9">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b/>
          <w:sz w:val="24"/>
          <w:szCs w:val="24"/>
          <w:highlight w:val="yellow"/>
          <w:lang w:eastAsia="ru-RU"/>
        </w:rPr>
      </w:pPr>
    </w:p>
    <w:p w:rsidR="00074CE9" w:rsidRPr="002D14BA" w:rsidRDefault="00074CE9" w:rsidP="00074CE9">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sz w:val="24"/>
          <w:szCs w:val="24"/>
          <w:highlight w:val="yellow"/>
          <w:lang w:eastAsia="ru-RU"/>
        </w:rPr>
      </w:pPr>
      <w:r w:rsidRPr="002D14BA">
        <w:rPr>
          <w:rFonts w:ascii="Times New Roman" w:eastAsia="@Arial Unicode MS" w:hAnsi="Times New Roman"/>
          <w:sz w:val="24"/>
          <w:szCs w:val="24"/>
          <w:highlight w:val="yellow"/>
          <w:lang w:eastAsia="ru-RU"/>
        </w:rPr>
        <w:t xml:space="preserve">Изучение предметной области «Родной язык и родная литература» должно обеспечить: </w:t>
      </w:r>
    </w:p>
    <w:p w:rsidR="00EA43BF" w:rsidRPr="00EA43BF" w:rsidRDefault="00074CE9" w:rsidP="00EA43BF">
      <w:pPr>
        <w:pStyle w:val="afff"/>
        <w:widowControl w:val="0"/>
        <w:numPr>
          <w:ilvl w:val="0"/>
          <w:numId w:val="248"/>
        </w:numPr>
        <w:tabs>
          <w:tab w:val="left" w:pos="284"/>
          <w:tab w:val="left" w:leader="dot" w:pos="624"/>
        </w:tabs>
        <w:autoSpaceDE w:val="0"/>
        <w:autoSpaceDN w:val="0"/>
        <w:adjustRightInd w:val="0"/>
        <w:spacing w:after="0" w:line="240" w:lineRule="auto"/>
        <w:jc w:val="both"/>
        <w:rPr>
          <w:rFonts w:ascii="Times New Roman" w:eastAsia="@Arial Unicode MS" w:hAnsi="Times New Roman"/>
          <w:sz w:val="24"/>
          <w:szCs w:val="24"/>
          <w:highlight w:val="yellow"/>
          <w:lang w:eastAsia="ru-RU"/>
        </w:rPr>
      </w:pPr>
      <w:r w:rsidRPr="00EA43BF">
        <w:rPr>
          <w:rFonts w:ascii="Times New Roman" w:eastAsia="@Arial Unicode MS" w:hAnsi="Times New Roman"/>
          <w:sz w:val="24"/>
          <w:szCs w:val="24"/>
          <w:highlight w:val="yellow"/>
          <w:lang w:eastAsia="ru-RU"/>
        </w:rPr>
        <w:lastRenderedPageBreak/>
        <w:t>воспитание ценностного отношения к родному языку и родной литературе как хранителю культуры, включение в культурн</w:t>
      </w:r>
      <w:r w:rsidR="00EA43BF" w:rsidRPr="00EA43BF">
        <w:rPr>
          <w:rFonts w:ascii="Times New Roman" w:eastAsia="@Arial Unicode MS" w:hAnsi="Times New Roman"/>
          <w:sz w:val="24"/>
          <w:szCs w:val="24"/>
          <w:highlight w:val="yellow"/>
          <w:lang w:eastAsia="ru-RU"/>
        </w:rPr>
        <w:t xml:space="preserve">о-языковое поле своего народа; </w:t>
      </w:r>
    </w:p>
    <w:p w:rsidR="00EA43BF" w:rsidRPr="00EA43BF" w:rsidRDefault="00074CE9" w:rsidP="00EA43BF">
      <w:pPr>
        <w:pStyle w:val="afff"/>
        <w:widowControl w:val="0"/>
        <w:numPr>
          <w:ilvl w:val="0"/>
          <w:numId w:val="248"/>
        </w:numPr>
        <w:tabs>
          <w:tab w:val="left" w:pos="284"/>
          <w:tab w:val="left" w:leader="dot" w:pos="624"/>
        </w:tabs>
        <w:autoSpaceDE w:val="0"/>
        <w:autoSpaceDN w:val="0"/>
        <w:adjustRightInd w:val="0"/>
        <w:spacing w:after="0" w:line="240" w:lineRule="auto"/>
        <w:jc w:val="both"/>
        <w:rPr>
          <w:rFonts w:ascii="Times New Roman" w:eastAsia="@Arial Unicode MS" w:hAnsi="Times New Roman"/>
          <w:sz w:val="24"/>
          <w:szCs w:val="24"/>
          <w:highlight w:val="yellow"/>
          <w:lang w:eastAsia="ru-RU"/>
        </w:rPr>
      </w:pPr>
      <w:r w:rsidRPr="00EA43BF">
        <w:rPr>
          <w:rFonts w:ascii="Times New Roman" w:eastAsia="@Arial Unicode MS" w:hAnsi="Times New Roman"/>
          <w:sz w:val="24"/>
          <w:szCs w:val="24"/>
          <w:highlight w:val="yellow"/>
          <w:lang w:eastAsia="ru-RU"/>
        </w:rPr>
        <w:t xml:space="preserve">приобщение к литературному наследию своего народа; </w:t>
      </w:r>
    </w:p>
    <w:p w:rsidR="00074CE9" w:rsidRPr="00EA43BF" w:rsidRDefault="00074CE9" w:rsidP="00EA43BF">
      <w:pPr>
        <w:pStyle w:val="afff"/>
        <w:widowControl w:val="0"/>
        <w:numPr>
          <w:ilvl w:val="0"/>
          <w:numId w:val="248"/>
        </w:numPr>
        <w:tabs>
          <w:tab w:val="left" w:pos="284"/>
          <w:tab w:val="left" w:leader="dot" w:pos="624"/>
        </w:tabs>
        <w:autoSpaceDE w:val="0"/>
        <w:autoSpaceDN w:val="0"/>
        <w:adjustRightInd w:val="0"/>
        <w:spacing w:after="0" w:line="240" w:lineRule="auto"/>
        <w:jc w:val="both"/>
        <w:rPr>
          <w:rFonts w:ascii="Times New Roman" w:eastAsia="@Arial Unicode MS" w:hAnsi="Times New Roman"/>
          <w:sz w:val="24"/>
          <w:szCs w:val="24"/>
          <w:highlight w:val="yellow"/>
          <w:lang w:eastAsia="ru-RU"/>
        </w:rPr>
      </w:pPr>
      <w:r w:rsidRPr="00EA43BF">
        <w:rPr>
          <w:rFonts w:ascii="Times New Roman" w:eastAsia="@Arial Unicode MS" w:hAnsi="Times New Roman"/>
          <w:sz w:val="24"/>
          <w:szCs w:val="24"/>
          <w:highlight w:val="yellow"/>
          <w:lang w:eastAsia="ru-RU"/>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074CE9" w:rsidRPr="00EA43BF" w:rsidRDefault="00074CE9" w:rsidP="00EA43BF">
      <w:pPr>
        <w:pStyle w:val="afff"/>
        <w:numPr>
          <w:ilvl w:val="0"/>
          <w:numId w:val="248"/>
        </w:numPr>
        <w:autoSpaceDE w:val="0"/>
        <w:autoSpaceDN w:val="0"/>
        <w:adjustRightInd w:val="0"/>
        <w:spacing w:after="219" w:line="240" w:lineRule="auto"/>
        <w:rPr>
          <w:rFonts w:ascii="Times New Roman" w:eastAsiaTheme="minorHAnsi" w:hAnsi="Times New Roman"/>
          <w:sz w:val="24"/>
          <w:szCs w:val="24"/>
          <w:highlight w:val="yellow"/>
        </w:rPr>
      </w:pPr>
      <w:r w:rsidRPr="00EA43BF">
        <w:rPr>
          <w:rFonts w:ascii="Times New Roman" w:eastAsiaTheme="minorHAnsi" w:hAnsi="Times New Roman"/>
          <w:sz w:val="24"/>
          <w:szCs w:val="24"/>
          <w:highlight w:val="yellow"/>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074CE9" w:rsidRPr="00EA43BF" w:rsidRDefault="00074CE9" w:rsidP="00EA43BF">
      <w:pPr>
        <w:pStyle w:val="afff"/>
        <w:numPr>
          <w:ilvl w:val="0"/>
          <w:numId w:val="248"/>
        </w:numPr>
        <w:autoSpaceDE w:val="0"/>
        <w:autoSpaceDN w:val="0"/>
        <w:adjustRightInd w:val="0"/>
        <w:spacing w:after="0" w:line="240" w:lineRule="auto"/>
        <w:rPr>
          <w:rFonts w:ascii="Times New Roman" w:eastAsiaTheme="minorHAnsi" w:hAnsi="Times New Roman"/>
          <w:sz w:val="24"/>
          <w:szCs w:val="24"/>
        </w:rPr>
      </w:pPr>
      <w:r w:rsidRPr="00EA43BF">
        <w:rPr>
          <w:rFonts w:ascii="Times New Roman" w:eastAsiaTheme="minorHAnsi" w:hAnsi="Times New Roman"/>
          <w:sz w:val="24"/>
          <w:szCs w:val="24"/>
          <w:highlight w:val="yellow"/>
        </w:rPr>
        <w:t>получение знаний о родном языке как системе и как развивающемся явлении, о его</w:t>
      </w:r>
      <w:r w:rsidRPr="00EA43BF">
        <w:rPr>
          <w:rFonts w:ascii="Times New Roman" w:eastAsiaTheme="minorHAnsi" w:hAnsi="Times New Roman"/>
          <w:sz w:val="24"/>
          <w:szCs w:val="24"/>
        </w:rPr>
        <w:t xml:space="preserve">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074CE9" w:rsidRPr="00074CE9" w:rsidRDefault="00074CE9" w:rsidP="00074CE9">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b/>
          <w:sz w:val="24"/>
          <w:szCs w:val="24"/>
          <w:lang w:eastAsia="ru-RU"/>
        </w:rPr>
      </w:pPr>
    </w:p>
    <w:p w:rsidR="00074CE9" w:rsidRPr="00E74157" w:rsidRDefault="00074CE9" w:rsidP="00074CE9">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b/>
          <w:sz w:val="24"/>
          <w:szCs w:val="24"/>
          <w:lang w:eastAsia="ru-RU"/>
        </w:rPr>
      </w:pPr>
    </w:p>
    <w:p w:rsidR="00E07140" w:rsidRPr="00E74157" w:rsidRDefault="00074CE9" w:rsidP="002C43C1">
      <w:pPr>
        <w:tabs>
          <w:tab w:val="left" w:pos="284"/>
        </w:tabs>
        <w:spacing w:after="0" w:line="240" w:lineRule="auto"/>
        <w:jc w:val="center"/>
        <w:outlineLvl w:val="1"/>
        <w:rPr>
          <w:rFonts w:ascii="Times New Roman" w:eastAsia="MS Gothic" w:hAnsi="Times New Roman"/>
          <w:b/>
          <w:sz w:val="24"/>
          <w:szCs w:val="24"/>
          <w:lang w:eastAsia="ru-RU"/>
        </w:rPr>
      </w:pPr>
      <w:bookmarkStart w:id="104" w:name="_Toc288394087"/>
      <w:bookmarkStart w:id="105" w:name="_Toc288410554"/>
      <w:bookmarkStart w:id="106" w:name="_Toc288410683"/>
      <w:bookmarkStart w:id="107" w:name="_Toc418108325"/>
      <w:r>
        <w:rPr>
          <w:rFonts w:ascii="Times New Roman" w:eastAsia="MS Gothic" w:hAnsi="Times New Roman"/>
          <w:b/>
          <w:sz w:val="24"/>
          <w:szCs w:val="24"/>
          <w:lang w:eastAsia="ru-RU"/>
        </w:rPr>
        <w:t>2.5.2.4</w:t>
      </w:r>
      <w:r w:rsidR="002C43C1">
        <w:rPr>
          <w:rFonts w:ascii="Times New Roman" w:eastAsia="MS Gothic" w:hAnsi="Times New Roman"/>
          <w:b/>
          <w:sz w:val="24"/>
          <w:szCs w:val="24"/>
          <w:lang w:eastAsia="ru-RU"/>
        </w:rPr>
        <w:t xml:space="preserve"> </w:t>
      </w:r>
      <w:r w:rsidR="00E07140" w:rsidRPr="00E74157">
        <w:rPr>
          <w:rFonts w:ascii="Times New Roman" w:eastAsia="MS Gothic" w:hAnsi="Times New Roman"/>
          <w:b/>
          <w:sz w:val="24"/>
          <w:szCs w:val="24"/>
          <w:lang w:eastAsia="ru-RU"/>
        </w:rPr>
        <w:t>Иностранный язык</w:t>
      </w:r>
      <w:bookmarkEnd w:id="104"/>
      <w:bookmarkEnd w:id="105"/>
      <w:bookmarkEnd w:id="106"/>
      <w:bookmarkEnd w:id="107"/>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Предметное содержание речи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Знакомство. </w:t>
      </w:r>
      <w:r w:rsidRPr="00E74157">
        <w:rPr>
          <w:rFonts w:ascii="Times New Roman" w:hAnsi="Times New Roman"/>
          <w:sz w:val="24"/>
          <w:szCs w:val="24"/>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Я и моя семья. </w:t>
      </w:r>
      <w:r w:rsidRPr="00E74157">
        <w:rPr>
          <w:rFonts w:ascii="Times New Roman" w:hAnsi="Times New Roman"/>
          <w:sz w:val="24"/>
          <w:szCs w:val="24"/>
          <w:lang w:eastAsia="ru-RU"/>
        </w:rPr>
        <w:t xml:space="preserve">Члены семьи, их имена, возраст, внешность, черты характера, увлечения/хобби. Мой день (распорядок дня, </w:t>
      </w:r>
      <w:r w:rsidRPr="00E74157">
        <w:rPr>
          <w:rFonts w:ascii="Times New Roman" w:hAnsi="Times New Roman"/>
          <w:iCs/>
          <w:sz w:val="24"/>
          <w:szCs w:val="24"/>
          <w:lang w:eastAsia="ru-RU"/>
        </w:rPr>
        <w:t>домашние обязанности</w:t>
      </w:r>
      <w:r w:rsidRPr="00E74157">
        <w:rPr>
          <w:rFonts w:ascii="Times New Roman" w:hAnsi="Times New Roman"/>
          <w:sz w:val="24"/>
          <w:szCs w:val="24"/>
          <w:lang w:eastAsia="ru-RU"/>
        </w:rPr>
        <w:t>)</w:t>
      </w:r>
      <w:r w:rsidRPr="00E74157">
        <w:rPr>
          <w:rFonts w:ascii="Times New Roman" w:hAnsi="Times New Roman"/>
          <w:iCs/>
          <w:sz w:val="24"/>
          <w:szCs w:val="24"/>
          <w:lang w:eastAsia="ru-RU"/>
        </w:rPr>
        <w:t xml:space="preserve">. </w:t>
      </w:r>
      <w:r w:rsidRPr="00E74157">
        <w:rPr>
          <w:rFonts w:ascii="Times New Roman" w:hAnsi="Times New Roman"/>
          <w:sz w:val="24"/>
          <w:szCs w:val="24"/>
          <w:lang w:eastAsia="ru-RU"/>
        </w:rPr>
        <w:t xml:space="preserve">Покупки в магазине: одежда, </w:t>
      </w:r>
      <w:r w:rsidRPr="00E74157">
        <w:rPr>
          <w:rFonts w:ascii="Times New Roman" w:hAnsi="Times New Roman"/>
          <w:iCs/>
          <w:sz w:val="24"/>
          <w:szCs w:val="24"/>
          <w:lang w:eastAsia="ru-RU"/>
        </w:rPr>
        <w:t xml:space="preserve">обувь, </w:t>
      </w:r>
      <w:r w:rsidRPr="00E74157">
        <w:rPr>
          <w:rFonts w:ascii="Times New Roman" w:hAnsi="Times New Roman"/>
          <w:sz w:val="24"/>
          <w:szCs w:val="24"/>
          <w:lang w:eastAsia="ru-RU"/>
        </w:rPr>
        <w:t>основные продукты питания. Любимая еда. Семейные праздники: день рождения, Новый год/Рождество. Подарки.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Мир моих увлечений. </w:t>
      </w:r>
      <w:r w:rsidRPr="00E74157">
        <w:rPr>
          <w:rFonts w:ascii="Times New Roman" w:hAnsi="Times New Roman"/>
          <w:sz w:val="24"/>
          <w:szCs w:val="24"/>
          <w:lang w:eastAsia="ru-RU"/>
        </w:rPr>
        <w:t xml:space="preserve">Мои любимые занятия. Виды спорта и спортивные игры. </w:t>
      </w:r>
      <w:r w:rsidRPr="00E74157">
        <w:rPr>
          <w:rFonts w:ascii="Times New Roman" w:hAnsi="Times New Roman"/>
          <w:iCs/>
          <w:sz w:val="24"/>
          <w:szCs w:val="24"/>
          <w:lang w:eastAsia="ru-RU"/>
        </w:rPr>
        <w:t xml:space="preserve">Мои любимые сказки. </w:t>
      </w:r>
      <w:r w:rsidRPr="00E74157">
        <w:rPr>
          <w:rFonts w:ascii="Times New Roman" w:hAnsi="Times New Roman"/>
          <w:sz w:val="24"/>
          <w:szCs w:val="24"/>
          <w:lang w:eastAsia="ru-RU"/>
        </w:rPr>
        <w:t xml:space="preserve">Выходной день </w:t>
      </w:r>
      <w:r w:rsidRPr="00E74157">
        <w:rPr>
          <w:rFonts w:ascii="Times New Roman" w:hAnsi="Times New Roman"/>
          <w:iCs/>
          <w:sz w:val="24"/>
          <w:szCs w:val="24"/>
          <w:lang w:eastAsia="ru-RU"/>
        </w:rPr>
        <w:t xml:space="preserve">(в зоопарке, цирке), </w:t>
      </w:r>
      <w:r w:rsidRPr="00E74157">
        <w:rPr>
          <w:rFonts w:ascii="Times New Roman" w:hAnsi="Times New Roman"/>
          <w:sz w:val="24"/>
          <w:szCs w:val="24"/>
          <w:lang w:eastAsia="ru-RU"/>
        </w:rPr>
        <w:t>каникулы.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Я и мои друзья. </w:t>
      </w:r>
      <w:r w:rsidRPr="00E74157">
        <w:rPr>
          <w:rFonts w:ascii="Times New Roman" w:hAnsi="Times New Roman"/>
          <w:sz w:val="24"/>
          <w:szCs w:val="24"/>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Моя школа. </w:t>
      </w:r>
      <w:r w:rsidRPr="00E74157">
        <w:rPr>
          <w:rFonts w:ascii="Times New Roman" w:hAnsi="Times New Roman"/>
          <w:sz w:val="24"/>
          <w:szCs w:val="24"/>
          <w:lang w:eastAsia="ru-RU"/>
        </w:rPr>
        <w:t>Классная комната, учебные предметы, школьные принадлежности. Учебные занятия на уроках.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Мир вокруг меня. </w:t>
      </w:r>
      <w:r w:rsidRPr="00E74157">
        <w:rPr>
          <w:rFonts w:ascii="Times New Roman" w:hAnsi="Times New Roman"/>
          <w:sz w:val="24"/>
          <w:szCs w:val="24"/>
          <w:lang w:eastAsia="ru-RU"/>
        </w:rPr>
        <w:t xml:space="preserve">Мой дом/квартира/комната: названия комнат, их размер, предметы мебели и интерьера. Природа. </w:t>
      </w:r>
      <w:r w:rsidRPr="00E74157">
        <w:rPr>
          <w:rFonts w:ascii="Times New Roman" w:hAnsi="Times New Roman"/>
          <w:iCs/>
          <w:sz w:val="24"/>
          <w:szCs w:val="24"/>
          <w:lang w:eastAsia="ru-RU"/>
        </w:rPr>
        <w:t xml:space="preserve">Дикие и домашние животные. </w:t>
      </w:r>
      <w:r w:rsidRPr="00E74157">
        <w:rPr>
          <w:rFonts w:ascii="Times New Roman" w:hAnsi="Times New Roman"/>
          <w:sz w:val="24"/>
          <w:szCs w:val="24"/>
          <w:lang w:eastAsia="ru-RU"/>
        </w:rPr>
        <w:t>Любимое время года. Погода.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Страна/страны изучаемого языка и родная страна. </w:t>
      </w:r>
      <w:r w:rsidRPr="00E74157">
        <w:rPr>
          <w:rFonts w:ascii="Times New Roman" w:hAnsi="Times New Roman"/>
          <w:sz w:val="24"/>
          <w:szCs w:val="24"/>
          <w:lang w:eastAsia="ru-RU"/>
        </w:rPr>
        <w:t>Общие сведения: название, столица. Литературные персонажи популярных книг моих сверстников (имена героев книг, черты характера).</w:t>
      </w:r>
      <w:r w:rsidRPr="00E74157">
        <w:rPr>
          <w:rFonts w:ascii="Times New Roman" w:hAnsi="Times New Roman"/>
          <w:iCs/>
          <w:sz w:val="24"/>
          <w:szCs w:val="24"/>
          <w:lang w:eastAsia="ru-RU"/>
        </w:rPr>
        <w:t xml:space="preserve"> Небольшие произведения детского фольклора на изучаемом иностранном языке (рифмовки, стихи, песни, сказки).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Коммуникативные умения по видам речевой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b/>
          <w:bCs/>
          <w:sz w:val="24"/>
          <w:szCs w:val="24"/>
          <w:lang w:eastAsia="ru-RU"/>
        </w:rPr>
        <w:t>В русле говорения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iCs/>
          <w:sz w:val="24"/>
          <w:szCs w:val="24"/>
          <w:lang w:eastAsia="ru-RU"/>
        </w:rPr>
        <w:t>1.</w:t>
      </w:r>
      <w:r w:rsidRPr="00E74157">
        <w:rPr>
          <w:rFonts w:ascii="Times New Roman" w:hAnsi="Times New Roman"/>
          <w:iCs/>
          <w:sz w:val="24"/>
          <w:szCs w:val="24"/>
          <w:lang w:eastAsia="ru-RU"/>
        </w:rPr>
        <w:t> </w:t>
      </w:r>
      <w:r w:rsidRPr="00E74157">
        <w:rPr>
          <w:rFonts w:ascii="Times New Roman" w:hAnsi="Times New Roman"/>
          <w:iCs/>
          <w:sz w:val="24"/>
          <w:szCs w:val="24"/>
          <w:lang w:eastAsia="ru-RU"/>
        </w:rPr>
        <w:t>Диалогическая форма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Уметь вести: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диалог­расспрос (запрос информации и ответ на него);</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iCs/>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диалог </w:t>
      </w:r>
      <w:r>
        <w:rPr>
          <w:rFonts w:ascii="Times New Roman" w:hAnsi="Times New Roman"/>
          <w:sz w:val="24"/>
          <w:szCs w:val="24"/>
          <w:lang w:eastAsia="ru-RU"/>
        </w:rPr>
        <w:t>-</w:t>
      </w:r>
      <w:r w:rsidRPr="00E74157">
        <w:rPr>
          <w:rFonts w:ascii="Times New Roman" w:hAnsi="Times New Roman"/>
          <w:sz w:val="24"/>
          <w:szCs w:val="24"/>
          <w:lang w:eastAsia="ru-RU"/>
        </w:rPr>
        <w:t xml:space="preserve"> побуждение к действию.</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iCs/>
          <w:sz w:val="24"/>
          <w:szCs w:val="24"/>
          <w:lang w:eastAsia="ru-RU"/>
        </w:rPr>
        <w:t>2.</w:t>
      </w:r>
      <w:r w:rsidRPr="00E74157">
        <w:rPr>
          <w:rFonts w:ascii="Times New Roman" w:hAnsi="Times New Roman"/>
          <w:iCs/>
          <w:sz w:val="24"/>
          <w:szCs w:val="24"/>
          <w:lang w:eastAsia="ru-RU"/>
        </w:rPr>
        <w:t> </w:t>
      </w:r>
      <w:r w:rsidRPr="00E74157">
        <w:rPr>
          <w:rFonts w:ascii="Times New Roman" w:hAnsi="Times New Roman"/>
          <w:iCs/>
          <w:sz w:val="24"/>
          <w:szCs w:val="24"/>
          <w:lang w:eastAsia="ru-RU"/>
        </w:rPr>
        <w:t>Монологическая форма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Уметь пользоваться основными коммуникативными типами речи: описание, рассказ, </w:t>
      </w:r>
      <w:r w:rsidRPr="00E74157">
        <w:rPr>
          <w:rFonts w:ascii="Times New Roman" w:hAnsi="Times New Roman"/>
          <w:iCs/>
          <w:sz w:val="24"/>
          <w:szCs w:val="24"/>
          <w:lang w:eastAsia="ru-RU"/>
        </w:rPr>
        <w:t>характеристика (персонажей).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В русле аудирования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Воспринимать на слух и понимать:</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речь учителя и одноклассников в процессе общения на уроке и вербально/невербально реагировать на услышанное;</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E74157">
        <w:rPr>
          <w:rFonts w:ascii="Times New Roman" w:hAnsi="Times New Roman"/>
          <w:sz w:val="24"/>
          <w:szCs w:val="24"/>
          <w:lang w:eastAsia="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В русле чтения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Читать:</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вслух небольшие тексты, построенные на изученном языковом материале;</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В русле письма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Владеть:</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умением выписывать из текста слова, словосочетания и предложения;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основами письменной речи: писать по образцу поздравление с праздником, короткое личное письмо.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Языковые средства и навыки пользования ими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iCs/>
          <w:sz w:val="24"/>
          <w:szCs w:val="24"/>
          <w:lang w:eastAsia="ru-RU"/>
        </w:rPr>
        <w:t>Английский язык</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Графика, каллиграфия, орфография. </w:t>
      </w:r>
      <w:r w:rsidRPr="00E74157">
        <w:rPr>
          <w:rFonts w:ascii="Times New Roman" w:hAnsi="Times New Roman"/>
          <w:sz w:val="24"/>
          <w:szCs w:val="24"/>
          <w:lang w:eastAsia="ru-RU"/>
        </w:rPr>
        <w:t>Все буквы английского алфавита. Основные буквосочетания. Звуко­буквенныесоответствия.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Фонетическая сторона речи. </w:t>
      </w:r>
      <w:r w:rsidRPr="00E74157">
        <w:rPr>
          <w:rFonts w:ascii="Times New Roman" w:hAnsi="Times New Roman"/>
          <w:sz w:val="24"/>
          <w:szCs w:val="24"/>
          <w:lang w:eastAsia="ru-RU"/>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E74157">
        <w:rPr>
          <w:rFonts w:ascii="Times New Roman" w:hAnsi="Times New Roman"/>
          <w:iCs/>
          <w:sz w:val="24"/>
          <w:szCs w:val="24"/>
          <w:lang w:eastAsia="ru-RU"/>
        </w:rPr>
        <w:t xml:space="preserve">Связующее «r» (there is/there are). </w:t>
      </w:r>
      <w:r w:rsidRPr="00E74157">
        <w:rPr>
          <w:rFonts w:ascii="Times New Roman" w:hAnsi="Times New Roman"/>
          <w:sz w:val="24"/>
          <w:szCs w:val="24"/>
          <w:lang w:eastAsia="ru-RU"/>
        </w:rPr>
        <w:t>Ударение в слове, фразе.</w:t>
      </w:r>
      <w:r w:rsidRPr="00E74157">
        <w:rPr>
          <w:rFonts w:ascii="Times New Roman" w:hAnsi="Times New Roman"/>
          <w:iCs/>
          <w:sz w:val="24"/>
          <w:szCs w:val="24"/>
          <w:lang w:eastAsia="ru-RU"/>
        </w:rPr>
        <w:t xml:space="preserve"> Отсутствие ударения на служебных словах (артиклях, союзах, предлогах). Членение предложений на смысловые группы.</w:t>
      </w:r>
      <w:r w:rsidRPr="00E74157">
        <w:rPr>
          <w:rFonts w:ascii="Times New Roman" w:hAnsi="Times New Roman"/>
          <w:sz w:val="24"/>
          <w:szCs w:val="24"/>
          <w:lang w:eastAsia="ru-RU"/>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E74157">
        <w:rPr>
          <w:rFonts w:ascii="Times New Roman" w:hAnsi="Times New Roman"/>
          <w:iCs/>
          <w:sz w:val="24"/>
          <w:szCs w:val="24"/>
          <w:lang w:eastAsia="ru-RU"/>
        </w:rPr>
        <w:t>Интонация перечисления. Чтение по транскрипции изученных слов.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Лексическая сторона речи. </w:t>
      </w:r>
      <w:r w:rsidRPr="00E74157">
        <w:rPr>
          <w:rFonts w:ascii="Times New Roman" w:hAnsi="Times New Roman"/>
          <w:sz w:val="24"/>
          <w:szCs w:val="24"/>
          <w:lang w:eastAsia="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E74157">
        <w:rPr>
          <w:rFonts w:ascii="Times New Roman" w:hAnsi="Times New Roman"/>
          <w:iCs/>
          <w:sz w:val="24"/>
          <w:szCs w:val="24"/>
          <w:lang w:eastAsia="ru-RU"/>
        </w:rPr>
        <w:t>Начальное представление о способах словообразования: суффиксация (суффиксы ­er, ­or, ­tion, ­ist, ­ful, ­ly, ­teen, ­ty, ­th), словосложение (postcard), конверсия (play — to play).</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Грамматическая сторона речи. </w:t>
      </w:r>
      <w:r w:rsidRPr="00E74157">
        <w:rPr>
          <w:rFonts w:ascii="Times New Roman" w:hAnsi="Times New Roman"/>
          <w:sz w:val="24"/>
          <w:szCs w:val="24"/>
          <w:lang w:eastAsia="ru-RU"/>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E74157">
        <w:rPr>
          <w:rFonts w:ascii="Times New Roman" w:hAnsi="Times New Roman"/>
          <w:iCs/>
          <w:sz w:val="24"/>
          <w:szCs w:val="24"/>
          <w:lang w:eastAsia="ru-RU"/>
        </w:rPr>
        <w:t>Безличные предложения в настоящем времени (It is cold.It’s five o</w:t>
      </w:r>
      <w:r w:rsidRPr="00E74157">
        <w:rPr>
          <w:rFonts w:ascii="Times New Roman" w:hAnsi="Times New Roman"/>
          <w:sz w:val="24"/>
          <w:szCs w:val="24"/>
          <w:lang w:eastAsia="ru-RU"/>
        </w:rPr>
        <w:t>’</w:t>
      </w:r>
      <w:r w:rsidRPr="00E74157">
        <w:rPr>
          <w:rFonts w:ascii="Times New Roman" w:hAnsi="Times New Roman"/>
          <w:iCs/>
          <w:sz w:val="24"/>
          <w:szCs w:val="24"/>
          <w:lang w:eastAsia="ru-RU"/>
        </w:rPr>
        <w:t>clock.).</w:t>
      </w:r>
      <w:r w:rsidRPr="00E74157">
        <w:rPr>
          <w:rFonts w:ascii="Times New Roman" w:hAnsi="Times New Roman"/>
          <w:sz w:val="24"/>
          <w:szCs w:val="24"/>
          <w:lang w:eastAsia="ru-RU"/>
        </w:rPr>
        <w:t xml:space="preserve"> Предложения с оборотом there is/there are. Простые распространённые предложения. Предложения с однородными членами. </w:t>
      </w:r>
      <w:r w:rsidRPr="00E74157">
        <w:rPr>
          <w:rFonts w:ascii="Times New Roman" w:hAnsi="Times New Roman"/>
          <w:iCs/>
          <w:sz w:val="24"/>
          <w:szCs w:val="24"/>
          <w:lang w:eastAsia="ru-RU"/>
        </w:rPr>
        <w:t>Сложносочинённые предложения с союзами and и but.</w:t>
      </w:r>
      <w:r>
        <w:rPr>
          <w:rFonts w:ascii="Times New Roman" w:hAnsi="Times New Roman"/>
          <w:iCs/>
          <w:sz w:val="24"/>
          <w:szCs w:val="24"/>
          <w:lang w:eastAsia="ru-RU"/>
        </w:rPr>
        <w:t xml:space="preserve"> </w:t>
      </w:r>
      <w:r w:rsidRPr="00E74157">
        <w:rPr>
          <w:rFonts w:ascii="Times New Roman" w:hAnsi="Times New Roman"/>
          <w:iCs/>
          <w:sz w:val="24"/>
          <w:szCs w:val="24"/>
          <w:lang w:eastAsia="ru-RU"/>
        </w:rPr>
        <w:t>Сложноподчинённые предложения с because.</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Правильные и неправильные глаголы в Present, Future, Past Simple (Indefinite). Неопределённая форма глагола. Глагол</w:t>
      </w:r>
      <w:r w:rsidRPr="00E07140">
        <w:rPr>
          <w:rFonts w:ascii="Times New Roman" w:hAnsi="Times New Roman"/>
          <w:sz w:val="24"/>
          <w:szCs w:val="24"/>
          <w:lang w:eastAsia="ru-RU"/>
        </w:rPr>
        <w:t>­</w:t>
      </w:r>
      <w:r w:rsidRPr="00E74157">
        <w:rPr>
          <w:rFonts w:ascii="Times New Roman" w:hAnsi="Times New Roman"/>
          <w:sz w:val="24"/>
          <w:szCs w:val="24"/>
          <w:lang w:eastAsia="ru-RU"/>
        </w:rPr>
        <w:t>связка</w:t>
      </w:r>
      <w:r w:rsidRPr="00E07140">
        <w:rPr>
          <w:rFonts w:ascii="Times New Roman" w:hAnsi="Times New Roman"/>
          <w:sz w:val="24"/>
          <w:szCs w:val="24"/>
          <w:lang w:eastAsia="ru-RU"/>
        </w:rPr>
        <w:t xml:space="preserve"> </w:t>
      </w:r>
      <w:r w:rsidRPr="00E74157">
        <w:rPr>
          <w:rFonts w:ascii="Times New Roman" w:hAnsi="Times New Roman"/>
          <w:sz w:val="24"/>
          <w:szCs w:val="24"/>
          <w:lang w:val="en-US" w:eastAsia="ru-RU"/>
        </w:rPr>
        <w:t>to</w:t>
      </w:r>
      <w:r w:rsidRPr="00E07140">
        <w:rPr>
          <w:rFonts w:ascii="Times New Roman" w:hAnsi="Times New Roman"/>
          <w:sz w:val="24"/>
          <w:szCs w:val="24"/>
          <w:lang w:eastAsia="ru-RU"/>
        </w:rPr>
        <w:t xml:space="preserve"> </w:t>
      </w:r>
      <w:r w:rsidRPr="00E74157">
        <w:rPr>
          <w:rFonts w:ascii="Times New Roman" w:hAnsi="Times New Roman"/>
          <w:sz w:val="24"/>
          <w:szCs w:val="24"/>
          <w:lang w:val="en-US" w:eastAsia="ru-RU"/>
        </w:rPr>
        <w:t>be</w:t>
      </w:r>
      <w:r w:rsidRPr="00E07140">
        <w:rPr>
          <w:rFonts w:ascii="Times New Roman" w:hAnsi="Times New Roman"/>
          <w:sz w:val="24"/>
          <w:szCs w:val="24"/>
          <w:lang w:eastAsia="ru-RU"/>
        </w:rPr>
        <w:t xml:space="preserve">. </w:t>
      </w:r>
      <w:r w:rsidRPr="00E74157">
        <w:rPr>
          <w:rFonts w:ascii="Times New Roman" w:hAnsi="Times New Roman"/>
          <w:sz w:val="24"/>
          <w:szCs w:val="24"/>
          <w:lang w:eastAsia="ru-RU"/>
        </w:rPr>
        <w:t>Модальные</w:t>
      </w:r>
      <w:r w:rsidRPr="00E07140">
        <w:rPr>
          <w:rFonts w:ascii="Times New Roman" w:hAnsi="Times New Roman"/>
          <w:sz w:val="24"/>
          <w:szCs w:val="24"/>
          <w:lang w:eastAsia="ru-RU"/>
        </w:rPr>
        <w:t xml:space="preserve"> </w:t>
      </w:r>
      <w:r w:rsidRPr="00E74157">
        <w:rPr>
          <w:rFonts w:ascii="Times New Roman" w:hAnsi="Times New Roman"/>
          <w:sz w:val="24"/>
          <w:szCs w:val="24"/>
          <w:lang w:eastAsia="ru-RU"/>
        </w:rPr>
        <w:t>глаголы</w:t>
      </w:r>
      <w:r w:rsidRPr="00E07140">
        <w:rPr>
          <w:rFonts w:ascii="Times New Roman" w:hAnsi="Times New Roman"/>
          <w:sz w:val="24"/>
          <w:szCs w:val="24"/>
          <w:lang w:eastAsia="ru-RU"/>
        </w:rPr>
        <w:t xml:space="preserve"> </w:t>
      </w:r>
      <w:r w:rsidRPr="00E74157">
        <w:rPr>
          <w:rFonts w:ascii="Times New Roman" w:hAnsi="Times New Roman"/>
          <w:sz w:val="24"/>
          <w:szCs w:val="24"/>
          <w:lang w:val="en-US" w:eastAsia="ru-RU"/>
        </w:rPr>
        <w:t>can</w:t>
      </w:r>
      <w:r w:rsidRPr="00E07140">
        <w:rPr>
          <w:rFonts w:ascii="Times New Roman" w:hAnsi="Times New Roman"/>
          <w:sz w:val="24"/>
          <w:szCs w:val="24"/>
          <w:lang w:eastAsia="ru-RU"/>
        </w:rPr>
        <w:t xml:space="preserve">, </w:t>
      </w:r>
      <w:r w:rsidRPr="00E74157">
        <w:rPr>
          <w:rFonts w:ascii="Times New Roman" w:hAnsi="Times New Roman"/>
          <w:sz w:val="24"/>
          <w:szCs w:val="24"/>
          <w:lang w:val="en-US" w:eastAsia="ru-RU"/>
        </w:rPr>
        <w:t>may</w:t>
      </w:r>
      <w:r w:rsidRPr="00E07140">
        <w:rPr>
          <w:rFonts w:ascii="Times New Roman" w:hAnsi="Times New Roman"/>
          <w:sz w:val="24"/>
          <w:szCs w:val="24"/>
          <w:lang w:eastAsia="ru-RU"/>
        </w:rPr>
        <w:t xml:space="preserve">, </w:t>
      </w:r>
      <w:r w:rsidRPr="00E74157">
        <w:rPr>
          <w:rFonts w:ascii="Times New Roman" w:hAnsi="Times New Roman"/>
          <w:sz w:val="24"/>
          <w:szCs w:val="24"/>
          <w:lang w:val="en-US" w:eastAsia="ru-RU"/>
        </w:rPr>
        <w:t>must</w:t>
      </w:r>
      <w:r w:rsidRPr="00E07140">
        <w:rPr>
          <w:rFonts w:ascii="Times New Roman" w:hAnsi="Times New Roman"/>
          <w:sz w:val="24"/>
          <w:szCs w:val="24"/>
          <w:lang w:eastAsia="ru-RU"/>
        </w:rPr>
        <w:t xml:space="preserve">, </w:t>
      </w:r>
      <w:r w:rsidRPr="00E74157">
        <w:rPr>
          <w:rFonts w:ascii="Times New Roman" w:hAnsi="Times New Roman"/>
          <w:iCs/>
          <w:sz w:val="24"/>
          <w:szCs w:val="24"/>
          <w:lang w:val="en-US" w:eastAsia="ru-RU"/>
        </w:rPr>
        <w:t>have</w:t>
      </w:r>
      <w:r w:rsidRPr="00E07140">
        <w:rPr>
          <w:rFonts w:ascii="Times New Roman" w:hAnsi="Times New Roman"/>
          <w:iCs/>
          <w:sz w:val="24"/>
          <w:szCs w:val="24"/>
          <w:lang w:eastAsia="ru-RU"/>
        </w:rPr>
        <w:t xml:space="preserve"> </w:t>
      </w:r>
      <w:r w:rsidRPr="00E74157">
        <w:rPr>
          <w:rFonts w:ascii="Times New Roman" w:hAnsi="Times New Roman"/>
          <w:iCs/>
          <w:sz w:val="24"/>
          <w:szCs w:val="24"/>
          <w:lang w:val="en-US" w:eastAsia="ru-RU"/>
        </w:rPr>
        <w:t>to</w:t>
      </w:r>
      <w:r w:rsidRPr="00E07140">
        <w:rPr>
          <w:rFonts w:ascii="Times New Roman" w:hAnsi="Times New Roman"/>
          <w:sz w:val="24"/>
          <w:szCs w:val="24"/>
          <w:lang w:eastAsia="ru-RU"/>
        </w:rPr>
        <w:t xml:space="preserve">. </w:t>
      </w:r>
      <w:r w:rsidRPr="00E74157">
        <w:rPr>
          <w:rFonts w:ascii="Times New Roman" w:hAnsi="Times New Roman"/>
          <w:sz w:val="24"/>
          <w:szCs w:val="24"/>
          <w:lang w:eastAsia="ru-RU"/>
        </w:rP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sz w:val="24"/>
          <w:szCs w:val="24"/>
          <w:lang w:eastAsia="ru-RU"/>
        </w:rPr>
        <w:lastRenderedPageBreak/>
        <w:t xml:space="preserve">Местоимения: личные (в именительном и объектном падежах), притяжательные, вопросительные, указательные (this/these, that/those), </w:t>
      </w:r>
      <w:r w:rsidRPr="00E74157">
        <w:rPr>
          <w:rFonts w:ascii="Times New Roman" w:hAnsi="Times New Roman"/>
          <w:iCs/>
          <w:sz w:val="24"/>
          <w:szCs w:val="24"/>
          <w:lang w:eastAsia="ru-RU"/>
        </w:rPr>
        <w:t>неопределённые (some, any — некоторые случаи употребления).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iCs/>
          <w:sz w:val="24"/>
          <w:szCs w:val="24"/>
          <w:lang w:eastAsia="ru-RU"/>
        </w:rPr>
        <w:t>Наречия</w:t>
      </w:r>
      <w:r w:rsidRPr="00E74157">
        <w:rPr>
          <w:rFonts w:ascii="Times New Roman" w:hAnsi="Times New Roman"/>
          <w:iCs/>
          <w:sz w:val="24"/>
          <w:szCs w:val="24"/>
          <w:lang w:val="en-US" w:eastAsia="ru-RU"/>
        </w:rPr>
        <w:t xml:space="preserve"> </w:t>
      </w:r>
      <w:r w:rsidRPr="00E74157">
        <w:rPr>
          <w:rFonts w:ascii="Times New Roman" w:hAnsi="Times New Roman"/>
          <w:iCs/>
          <w:sz w:val="24"/>
          <w:szCs w:val="24"/>
          <w:lang w:eastAsia="ru-RU"/>
        </w:rPr>
        <w:t>времени</w:t>
      </w:r>
      <w:r w:rsidRPr="00E74157">
        <w:rPr>
          <w:rFonts w:ascii="Times New Roman" w:hAnsi="Times New Roman"/>
          <w:iCs/>
          <w:sz w:val="24"/>
          <w:szCs w:val="24"/>
          <w:lang w:val="en-US" w:eastAsia="ru-RU"/>
        </w:rPr>
        <w:t xml:space="preserve"> (yesterday, tomorrow, never, usually, often, sometimes). </w:t>
      </w:r>
      <w:r w:rsidRPr="00E74157">
        <w:rPr>
          <w:rFonts w:ascii="Times New Roman" w:hAnsi="Times New Roman"/>
          <w:iCs/>
          <w:sz w:val="24"/>
          <w:szCs w:val="24"/>
          <w:lang w:eastAsia="ru-RU"/>
        </w:rPr>
        <w:t>Наречия степени (much, little, very).</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Количественные числительные (до 100), порядковые числительные (до 30).</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val="en-US" w:eastAsia="ru-RU"/>
        </w:rPr>
      </w:pPr>
      <w:r w:rsidRPr="00E74157">
        <w:rPr>
          <w:rFonts w:ascii="Times New Roman" w:hAnsi="Times New Roman"/>
          <w:sz w:val="24"/>
          <w:szCs w:val="24"/>
          <w:lang w:eastAsia="ru-RU"/>
        </w:rPr>
        <w:t>Наиболее</w:t>
      </w:r>
      <w:r w:rsidRPr="00E74157">
        <w:rPr>
          <w:rFonts w:ascii="Times New Roman" w:hAnsi="Times New Roman"/>
          <w:sz w:val="24"/>
          <w:szCs w:val="24"/>
          <w:lang w:val="en-US" w:eastAsia="ru-RU"/>
        </w:rPr>
        <w:t xml:space="preserve"> </w:t>
      </w:r>
      <w:r w:rsidRPr="00E74157">
        <w:rPr>
          <w:rFonts w:ascii="Times New Roman" w:hAnsi="Times New Roman"/>
          <w:sz w:val="24"/>
          <w:szCs w:val="24"/>
          <w:lang w:eastAsia="ru-RU"/>
        </w:rPr>
        <w:t>употребительные</w:t>
      </w:r>
      <w:r w:rsidRPr="00E74157">
        <w:rPr>
          <w:rFonts w:ascii="Times New Roman" w:hAnsi="Times New Roman"/>
          <w:sz w:val="24"/>
          <w:szCs w:val="24"/>
          <w:lang w:val="en-US" w:eastAsia="ru-RU"/>
        </w:rPr>
        <w:t xml:space="preserve"> </w:t>
      </w:r>
      <w:r w:rsidRPr="00E74157">
        <w:rPr>
          <w:rFonts w:ascii="Times New Roman" w:hAnsi="Times New Roman"/>
          <w:sz w:val="24"/>
          <w:szCs w:val="24"/>
          <w:lang w:eastAsia="ru-RU"/>
        </w:rPr>
        <w:t>предлоги</w:t>
      </w:r>
      <w:r w:rsidRPr="00E74157">
        <w:rPr>
          <w:rFonts w:ascii="Times New Roman" w:hAnsi="Times New Roman"/>
          <w:sz w:val="24"/>
          <w:szCs w:val="24"/>
          <w:lang w:val="en-US" w:eastAsia="ru-RU"/>
        </w:rPr>
        <w:t>: in, on, at, into, to, from, of, with.</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iCs/>
          <w:sz w:val="24"/>
          <w:szCs w:val="24"/>
          <w:lang w:eastAsia="ru-RU"/>
        </w:rPr>
        <w:t>Немецкий язык</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Графика, каллиграфия, орфография. </w:t>
      </w:r>
      <w:r w:rsidRPr="00E74157">
        <w:rPr>
          <w:rFonts w:ascii="Times New Roman" w:hAnsi="Times New Roman"/>
          <w:sz w:val="24"/>
          <w:szCs w:val="24"/>
          <w:lang w:eastAsia="ru-RU"/>
        </w:rPr>
        <w:t>Все буквы немецкого алфавита. Звуко</w:t>
      </w:r>
      <w:r w:rsidRPr="00E74157">
        <w:rPr>
          <w:rFonts w:ascii="Times New Roman" w:hAnsi="Times New Roman"/>
          <w:sz w:val="24"/>
          <w:szCs w:val="24"/>
          <w:lang w:eastAsia="ru-RU"/>
        </w:rPr>
        <w:noBreakHyphen/>
        <w:t>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Фонетическая сторона речи. </w:t>
      </w:r>
      <w:r w:rsidRPr="00E74157">
        <w:rPr>
          <w:rFonts w:ascii="Times New Roman" w:hAnsi="Times New Roman"/>
          <w:sz w:val="24"/>
          <w:szCs w:val="24"/>
          <w:lang w:eastAsia="ru-RU"/>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E74157">
        <w:rPr>
          <w:rFonts w:ascii="Times New Roman" w:hAnsi="Times New Roman"/>
          <w:iCs/>
          <w:sz w:val="24"/>
          <w:szCs w:val="24"/>
          <w:lang w:eastAsia="ru-RU"/>
        </w:rPr>
        <w:t>Отсутствие ударения на служебных словах (артиклях, союзах, предлогах). Членение предложения на смысловые группы.</w:t>
      </w:r>
      <w:r w:rsidRPr="00E74157">
        <w:rPr>
          <w:rFonts w:ascii="Times New Roman" w:hAnsi="Times New Roman"/>
          <w:sz w:val="24"/>
          <w:szCs w:val="24"/>
          <w:lang w:eastAsia="ru-RU"/>
        </w:rPr>
        <w:t xml:space="preserve"> Ритмико</w:t>
      </w:r>
      <w:r w:rsidRPr="00E74157">
        <w:rPr>
          <w:rFonts w:ascii="Times New Roman" w:hAnsi="Times New Roman"/>
          <w:sz w:val="24"/>
          <w:szCs w:val="24"/>
          <w:lang w:eastAsia="ru-RU"/>
        </w:rPr>
        <w:noBreakHyphen/>
        <w:t xml:space="preserve">интонационные особенности повествовательного, побудительного и вопросительного (общий и специальный вопросы) предложений. </w:t>
      </w:r>
      <w:r w:rsidRPr="00E74157">
        <w:rPr>
          <w:rFonts w:ascii="Times New Roman" w:hAnsi="Times New Roman"/>
          <w:iCs/>
          <w:sz w:val="24"/>
          <w:szCs w:val="24"/>
          <w:lang w:eastAsia="ru-RU"/>
        </w:rPr>
        <w:t>Интонация перечисления.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Лексическая сторона речи. </w:t>
      </w:r>
      <w:r w:rsidRPr="00E74157">
        <w:rPr>
          <w:rFonts w:ascii="Times New Roman" w:hAnsi="Times New Roman"/>
          <w:sz w:val="24"/>
          <w:szCs w:val="24"/>
          <w:lang w:eastAsia="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w:t>
      </w:r>
      <w:r w:rsidRPr="00E74157">
        <w:rPr>
          <w:rFonts w:ascii="Times New Roman" w:hAnsi="Times New Roman"/>
          <w:iCs/>
          <w:sz w:val="24"/>
          <w:szCs w:val="24"/>
          <w:lang w:eastAsia="ru-RU"/>
        </w:rPr>
        <w:t>Начальные представления о способах словообразования: суффиксация (­er, ­in, ­chen, ­lein, ­tion, ­ist); словосложение (das Lehrbuch); конверсия (das Lesen, die Kälte).</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Грамматическая сторона речи. </w:t>
      </w:r>
      <w:r w:rsidRPr="00E74157">
        <w:rPr>
          <w:rFonts w:ascii="Times New Roman" w:hAnsi="Times New Roman"/>
          <w:sz w:val="24"/>
          <w:szCs w:val="24"/>
          <w:lang w:eastAsia="ru-RU"/>
        </w:rPr>
        <w:t>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groß.) и составным глагольным сказуемым (Ich lerne Deutsch sprechen.). Безличные предложения (Es ist kalt.Es schneit.). Побудительные предложения (Hilf mir bitte!). Предложения с оборотом Es gibt</w:t>
      </w:r>
      <w:r w:rsidRPr="00E74157">
        <w:rPr>
          <w:rFonts w:ascii="Times New Roman" w:hAnsi="Times New Roman"/>
          <w:sz w:val="24"/>
          <w:szCs w:val="24"/>
          <w:lang w:eastAsia="ru-RU"/>
        </w:rPr>
        <w:t> </w:t>
      </w:r>
      <w:r w:rsidRPr="00E74157">
        <w:rPr>
          <w:rFonts w:ascii="Times New Roman" w:hAnsi="Times New Roman"/>
          <w:sz w:val="24"/>
          <w:szCs w:val="24"/>
          <w:lang w:eastAsia="ru-RU"/>
        </w:rPr>
        <w:t>…</w:t>
      </w:r>
      <w:r w:rsidRPr="00E74157">
        <w:rPr>
          <w:rFonts w:ascii="Times New Roman" w:hAnsi="Times New Roman"/>
          <w:sz w:val="24"/>
          <w:szCs w:val="24"/>
          <w:lang w:eastAsia="ru-RU"/>
        </w:rPr>
        <w:t> </w:t>
      </w:r>
      <w:r w:rsidRPr="00E74157">
        <w:rPr>
          <w:rFonts w:ascii="Times New Roman" w:hAnsi="Times New Roman"/>
          <w:sz w:val="24"/>
          <w:szCs w:val="24"/>
          <w:lang w:eastAsia="ru-RU"/>
        </w:rPr>
        <w:t>. Простые распространённые предложения. Предложения с однородными членами. Сложносочинённые предложения с союзами und, aber.</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Грамматические формы изъявительного наклонения: Präsens, Futurum, Präteritum, Perfekt. Слабые и сильные глаголы. Вспомогательные глаголы haben, sein, werden. Глагол</w:t>
      </w:r>
      <w:r w:rsidRPr="00E74157">
        <w:rPr>
          <w:rFonts w:ascii="Times New Roman" w:hAnsi="Times New Roman"/>
          <w:sz w:val="24"/>
          <w:szCs w:val="24"/>
          <w:lang w:eastAsia="ru-RU"/>
        </w:rPr>
        <w:noBreakHyphen/>
        <w:t>связка sein. Модальные глаголы können, wollen, müssen, sollen. Неопределённая форма глагола (Infinitiv).</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Существительные в единственном и множественном числе с определённым/неопределённым и нулевым артиклем. Склонение существительных.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Местоимения: личные, притяжательные и указательные (ich, du, er, mein, dieser, jener). Отрицательное местоимение kein.</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Наречия времени: heute, oft, nie, schnell и</w:t>
      </w:r>
      <w:r w:rsidRPr="00E74157">
        <w:rPr>
          <w:rFonts w:ascii="Times New Roman" w:hAnsi="Times New Roman"/>
          <w:sz w:val="24"/>
          <w:szCs w:val="24"/>
          <w:lang w:eastAsia="ru-RU"/>
        </w:rPr>
        <w:t> </w:t>
      </w:r>
      <w:r w:rsidRPr="00E74157">
        <w:rPr>
          <w:rFonts w:ascii="Times New Roman" w:hAnsi="Times New Roman"/>
          <w:sz w:val="24"/>
          <w:szCs w:val="24"/>
          <w:lang w:eastAsia="ru-RU"/>
        </w:rPr>
        <w:t>др. Наречия, образующие степени сравнения не по правилам: gut, viel, gern.</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Количественные числительные (до 100), порядковые числительные (до 30).</w:t>
      </w:r>
    </w:p>
    <w:p w:rsidR="00E07140" w:rsidRPr="00A56051"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sz w:val="24"/>
          <w:szCs w:val="24"/>
          <w:lang w:eastAsia="ru-RU"/>
        </w:rPr>
        <w:t>Наиболееупотребительные</w:t>
      </w:r>
      <w:r w:rsidRPr="00A56051">
        <w:rPr>
          <w:rFonts w:ascii="Times New Roman" w:hAnsi="Times New Roman"/>
          <w:sz w:val="24"/>
          <w:szCs w:val="24"/>
          <w:lang w:eastAsia="ru-RU"/>
        </w:rPr>
        <w:t xml:space="preserve"> </w:t>
      </w:r>
      <w:r w:rsidRPr="00E74157">
        <w:rPr>
          <w:rFonts w:ascii="Times New Roman" w:hAnsi="Times New Roman"/>
          <w:sz w:val="24"/>
          <w:szCs w:val="24"/>
          <w:lang w:eastAsia="ru-RU"/>
        </w:rPr>
        <w:t>предлоги</w:t>
      </w:r>
      <w:r w:rsidRPr="00A56051">
        <w:rPr>
          <w:rFonts w:ascii="Times New Roman" w:hAnsi="Times New Roman"/>
          <w:sz w:val="24"/>
          <w:szCs w:val="24"/>
          <w:lang w:eastAsia="ru-RU"/>
        </w:rPr>
        <w:t xml:space="preserve">: </w:t>
      </w:r>
      <w:r w:rsidRPr="00E74157">
        <w:rPr>
          <w:rFonts w:ascii="Times New Roman" w:hAnsi="Times New Roman"/>
          <w:sz w:val="24"/>
          <w:szCs w:val="24"/>
          <w:lang w:val="en-US" w:eastAsia="ru-RU"/>
        </w:rPr>
        <w:t>in</w:t>
      </w:r>
      <w:r w:rsidRPr="00A56051">
        <w:rPr>
          <w:rFonts w:ascii="Times New Roman" w:hAnsi="Times New Roman"/>
          <w:sz w:val="24"/>
          <w:szCs w:val="24"/>
          <w:lang w:eastAsia="ru-RU"/>
        </w:rPr>
        <w:t xml:space="preserve">, </w:t>
      </w:r>
      <w:r w:rsidRPr="00E74157">
        <w:rPr>
          <w:rFonts w:ascii="Times New Roman" w:hAnsi="Times New Roman"/>
          <w:sz w:val="24"/>
          <w:szCs w:val="24"/>
          <w:lang w:val="en-US" w:eastAsia="ru-RU"/>
        </w:rPr>
        <w:t>an</w:t>
      </w:r>
      <w:r w:rsidRPr="00A56051">
        <w:rPr>
          <w:rFonts w:ascii="Times New Roman" w:hAnsi="Times New Roman"/>
          <w:sz w:val="24"/>
          <w:szCs w:val="24"/>
          <w:lang w:eastAsia="ru-RU"/>
        </w:rPr>
        <w:t xml:space="preserve">, </w:t>
      </w:r>
      <w:r w:rsidRPr="00E74157">
        <w:rPr>
          <w:rFonts w:ascii="Times New Roman" w:hAnsi="Times New Roman"/>
          <w:sz w:val="24"/>
          <w:szCs w:val="24"/>
          <w:lang w:val="en-US" w:eastAsia="ru-RU"/>
        </w:rPr>
        <w:t>auf</w:t>
      </w:r>
      <w:r w:rsidRPr="00A56051">
        <w:rPr>
          <w:rFonts w:ascii="Times New Roman" w:hAnsi="Times New Roman"/>
          <w:sz w:val="24"/>
          <w:szCs w:val="24"/>
          <w:lang w:eastAsia="ru-RU"/>
        </w:rPr>
        <w:t xml:space="preserve">, </w:t>
      </w:r>
      <w:r w:rsidRPr="00E74157">
        <w:rPr>
          <w:rFonts w:ascii="Times New Roman" w:hAnsi="Times New Roman"/>
          <w:sz w:val="24"/>
          <w:szCs w:val="24"/>
          <w:lang w:val="en-US" w:eastAsia="ru-RU"/>
        </w:rPr>
        <w:t>hinter</w:t>
      </w:r>
      <w:r w:rsidRPr="00A56051">
        <w:rPr>
          <w:rFonts w:ascii="Times New Roman" w:hAnsi="Times New Roman"/>
          <w:sz w:val="24"/>
          <w:szCs w:val="24"/>
          <w:lang w:eastAsia="ru-RU"/>
        </w:rPr>
        <w:t xml:space="preserve">, </w:t>
      </w:r>
      <w:r w:rsidRPr="00E74157">
        <w:rPr>
          <w:rFonts w:ascii="Times New Roman" w:hAnsi="Times New Roman"/>
          <w:sz w:val="24"/>
          <w:szCs w:val="24"/>
          <w:lang w:val="en-US" w:eastAsia="ru-RU"/>
        </w:rPr>
        <w:t>haben</w:t>
      </w:r>
      <w:r w:rsidRPr="00A56051">
        <w:rPr>
          <w:rFonts w:ascii="Times New Roman" w:hAnsi="Times New Roman"/>
          <w:sz w:val="24"/>
          <w:szCs w:val="24"/>
          <w:lang w:eastAsia="ru-RU"/>
        </w:rPr>
        <w:t xml:space="preserve">, </w:t>
      </w:r>
      <w:r w:rsidRPr="00E74157">
        <w:rPr>
          <w:rFonts w:ascii="Times New Roman" w:hAnsi="Times New Roman"/>
          <w:sz w:val="24"/>
          <w:szCs w:val="24"/>
          <w:lang w:val="en-US" w:eastAsia="ru-RU"/>
        </w:rPr>
        <w:t>mit</w:t>
      </w:r>
      <w:r w:rsidRPr="00A56051">
        <w:rPr>
          <w:rFonts w:ascii="Times New Roman" w:hAnsi="Times New Roman"/>
          <w:sz w:val="24"/>
          <w:szCs w:val="24"/>
          <w:lang w:eastAsia="ru-RU"/>
        </w:rPr>
        <w:t>, ü</w:t>
      </w:r>
      <w:r w:rsidRPr="00E74157">
        <w:rPr>
          <w:rFonts w:ascii="Times New Roman" w:hAnsi="Times New Roman"/>
          <w:sz w:val="24"/>
          <w:szCs w:val="24"/>
          <w:lang w:val="en-US" w:eastAsia="ru-RU"/>
        </w:rPr>
        <w:t>ber</w:t>
      </w:r>
      <w:r w:rsidRPr="00A56051">
        <w:rPr>
          <w:rFonts w:ascii="Times New Roman" w:hAnsi="Times New Roman"/>
          <w:sz w:val="24"/>
          <w:szCs w:val="24"/>
          <w:lang w:eastAsia="ru-RU"/>
        </w:rPr>
        <w:t xml:space="preserve">, </w:t>
      </w:r>
      <w:r w:rsidRPr="00E74157">
        <w:rPr>
          <w:rFonts w:ascii="Times New Roman" w:hAnsi="Times New Roman"/>
          <w:sz w:val="24"/>
          <w:szCs w:val="24"/>
          <w:lang w:val="en-US" w:eastAsia="ru-RU"/>
        </w:rPr>
        <w:t>unter</w:t>
      </w:r>
      <w:r w:rsidRPr="00A56051">
        <w:rPr>
          <w:rFonts w:ascii="Times New Roman" w:hAnsi="Times New Roman"/>
          <w:sz w:val="24"/>
          <w:szCs w:val="24"/>
          <w:lang w:eastAsia="ru-RU"/>
        </w:rPr>
        <w:t xml:space="preserve">, </w:t>
      </w:r>
      <w:r w:rsidRPr="00E74157">
        <w:rPr>
          <w:rFonts w:ascii="Times New Roman" w:hAnsi="Times New Roman"/>
          <w:sz w:val="24"/>
          <w:szCs w:val="24"/>
          <w:lang w:val="en-US" w:eastAsia="ru-RU"/>
        </w:rPr>
        <w:t>nach</w:t>
      </w:r>
      <w:r w:rsidRPr="00A56051">
        <w:rPr>
          <w:rFonts w:ascii="Times New Roman" w:hAnsi="Times New Roman"/>
          <w:sz w:val="24"/>
          <w:szCs w:val="24"/>
          <w:lang w:eastAsia="ru-RU"/>
        </w:rPr>
        <w:t xml:space="preserve">, </w:t>
      </w:r>
      <w:r w:rsidRPr="00E74157">
        <w:rPr>
          <w:rFonts w:ascii="Times New Roman" w:hAnsi="Times New Roman"/>
          <w:sz w:val="24"/>
          <w:szCs w:val="24"/>
          <w:lang w:val="en-US" w:eastAsia="ru-RU"/>
        </w:rPr>
        <w:t>zwischen</w:t>
      </w:r>
      <w:r w:rsidRPr="00A56051">
        <w:rPr>
          <w:rFonts w:ascii="Times New Roman" w:hAnsi="Times New Roman"/>
          <w:sz w:val="24"/>
          <w:szCs w:val="24"/>
          <w:lang w:eastAsia="ru-RU"/>
        </w:rPr>
        <w:t xml:space="preserve">, </w:t>
      </w:r>
      <w:r w:rsidRPr="00E74157">
        <w:rPr>
          <w:rFonts w:ascii="Times New Roman" w:hAnsi="Times New Roman"/>
          <w:sz w:val="24"/>
          <w:szCs w:val="24"/>
          <w:lang w:val="en-US" w:eastAsia="ru-RU"/>
        </w:rPr>
        <w:t>vor</w:t>
      </w:r>
      <w:r w:rsidRPr="00A56051">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iCs/>
          <w:sz w:val="24"/>
          <w:szCs w:val="24"/>
          <w:lang w:eastAsia="ru-RU"/>
        </w:rPr>
        <w:t>Французский язык</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Графика, каллиграфия, орфография. </w:t>
      </w:r>
      <w:r w:rsidRPr="00E74157">
        <w:rPr>
          <w:rFonts w:ascii="Times New Roman" w:hAnsi="Times New Roman"/>
          <w:sz w:val="24"/>
          <w:szCs w:val="24"/>
          <w:lang w:eastAsia="ru-RU"/>
        </w:rPr>
        <w:t>Все буквы французского алфавита. Звуко­буквенные соответствия. Буквы</w:t>
      </w:r>
      <w:r w:rsidRPr="00A56051">
        <w:rPr>
          <w:rFonts w:ascii="Times New Roman" w:hAnsi="Times New Roman"/>
          <w:sz w:val="24"/>
          <w:szCs w:val="24"/>
          <w:lang w:val="fr-FR" w:eastAsia="ru-RU"/>
        </w:rPr>
        <w:t xml:space="preserve"> </w:t>
      </w:r>
      <w:r w:rsidRPr="00E74157">
        <w:rPr>
          <w:rFonts w:ascii="Times New Roman" w:hAnsi="Times New Roman"/>
          <w:sz w:val="24"/>
          <w:szCs w:val="24"/>
          <w:lang w:eastAsia="ru-RU"/>
        </w:rPr>
        <w:t>с</w:t>
      </w:r>
      <w:r w:rsidRPr="00A56051">
        <w:rPr>
          <w:rFonts w:ascii="Times New Roman" w:hAnsi="Times New Roman"/>
          <w:sz w:val="24"/>
          <w:szCs w:val="24"/>
          <w:lang w:val="fr-FR" w:eastAsia="ru-RU"/>
        </w:rPr>
        <w:t xml:space="preserve"> </w:t>
      </w:r>
      <w:r w:rsidRPr="00E74157">
        <w:rPr>
          <w:rFonts w:ascii="Times New Roman" w:hAnsi="Times New Roman"/>
          <w:sz w:val="24"/>
          <w:szCs w:val="24"/>
          <w:lang w:eastAsia="ru-RU"/>
        </w:rPr>
        <w:t>диакритическими</w:t>
      </w:r>
      <w:r w:rsidRPr="00A56051">
        <w:rPr>
          <w:rFonts w:ascii="Times New Roman" w:hAnsi="Times New Roman"/>
          <w:sz w:val="24"/>
          <w:szCs w:val="24"/>
          <w:lang w:val="fr-FR" w:eastAsia="ru-RU"/>
        </w:rPr>
        <w:t xml:space="preserve"> </w:t>
      </w:r>
      <w:r w:rsidRPr="00E74157">
        <w:rPr>
          <w:rFonts w:ascii="Times New Roman" w:hAnsi="Times New Roman"/>
          <w:sz w:val="24"/>
          <w:szCs w:val="24"/>
          <w:lang w:eastAsia="ru-RU"/>
        </w:rPr>
        <w:t>знаками</w:t>
      </w:r>
      <w:r w:rsidRPr="00A56051">
        <w:rPr>
          <w:rFonts w:ascii="Times New Roman" w:hAnsi="Times New Roman"/>
          <w:sz w:val="24"/>
          <w:szCs w:val="24"/>
          <w:lang w:val="fr-FR" w:eastAsia="ru-RU"/>
        </w:rPr>
        <w:t xml:space="preserve"> (accent aigu, accent grave, accent circonflexe, cédille, tréma). </w:t>
      </w:r>
      <w:r w:rsidRPr="00E74157">
        <w:rPr>
          <w:rFonts w:ascii="Times New Roman" w:hAnsi="Times New Roman"/>
          <w:sz w:val="24"/>
          <w:szCs w:val="24"/>
          <w:lang w:eastAsia="ru-RU"/>
        </w:rPr>
        <w:t>Буквосочетания. Апостроф. Основные правила чтения и орфографии. Написание наиболее употребительных слов.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 xml:space="preserve">Фонетическая сторона речи. </w:t>
      </w:r>
      <w:r w:rsidRPr="00E74157">
        <w:rPr>
          <w:rFonts w:ascii="Times New Roman" w:hAnsi="Times New Roman"/>
          <w:sz w:val="24"/>
          <w:szCs w:val="24"/>
          <w:lang w:eastAsia="ru-RU"/>
        </w:rPr>
        <w:t>Все звуки французского языка. Нормы произношения звуков французского языка (отсутствие оглушения звонких согласных, отсутствие редукции неударных гласных, открытость и закрытость гласных, назализованность и неназализованность гласных). Дифтонги. Членение предложения на смысловые ритмические группы. Ударение в изолированном слове, ритмической группе, фразе. Фонетическое сцепление (liaison) и связывание (enchaînement) слов внутри ритмических групп. Ритмико­интонационные особенности повествовательного, побудительного и вопросительного предложений.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Лексическая сторона речи. </w:t>
      </w:r>
      <w:r w:rsidRPr="00E74157">
        <w:rPr>
          <w:rFonts w:ascii="Times New Roman" w:hAnsi="Times New Roman"/>
          <w:sz w:val="24"/>
          <w:szCs w:val="24"/>
          <w:lang w:eastAsia="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франкоговорящих стран. Интернациональные слова. </w:t>
      </w:r>
      <w:r w:rsidRPr="00E74157">
        <w:rPr>
          <w:rFonts w:ascii="Times New Roman" w:hAnsi="Times New Roman"/>
          <w:iCs/>
          <w:sz w:val="24"/>
          <w:szCs w:val="24"/>
          <w:lang w:eastAsia="ru-RU"/>
        </w:rPr>
        <w:t>Начальные представления о способах словообразования: суффиксация (­ier/­iиre, ­tion, ­erie, ­eur, ­teur); словосложение (grand­mиre, petits­enfants).</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Грамматическая сторона речи. </w:t>
      </w:r>
      <w:r w:rsidRPr="00E74157">
        <w:rPr>
          <w:rFonts w:ascii="Times New Roman" w:hAnsi="Times New Roman"/>
          <w:sz w:val="24"/>
          <w:szCs w:val="24"/>
          <w:lang w:eastAsia="ru-RU"/>
        </w:rPr>
        <w:t xml:space="preserve">Основные коммуникативные типы предложения: повествовательное, побудительное, вопросительное. Общий и специальный вопросы. Вопросительные обороты est­ce que, qu’est­ce que и вопросительные слова qui, quand, où, сombien, pourquoi, </w:t>
      </w:r>
      <w:r w:rsidRPr="00E74157">
        <w:rPr>
          <w:rFonts w:ascii="Times New Roman" w:hAnsi="Times New Roman"/>
          <w:iCs/>
          <w:sz w:val="24"/>
          <w:szCs w:val="24"/>
          <w:lang w:eastAsia="ru-RU"/>
        </w:rPr>
        <w:t>quel</w:t>
      </w:r>
      <w:r w:rsidRPr="00E74157">
        <w:rPr>
          <w:rFonts w:ascii="Times New Roman" w:hAnsi="Times New Roman"/>
          <w:sz w:val="24"/>
          <w:szCs w:val="24"/>
          <w:lang w:eastAsia="ru-RU"/>
        </w:rPr>
        <w:t>/</w:t>
      </w:r>
      <w:r w:rsidRPr="00E74157">
        <w:rPr>
          <w:rFonts w:ascii="Times New Roman" w:hAnsi="Times New Roman"/>
          <w:iCs/>
          <w:sz w:val="24"/>
          <w:szCs w:val="24"/>
          <w:lang w:eastAsia="ru-RU"/>
        </w:rPr>
        <w:t>quelle</w:t>
      </w:r>
      <w:r w:rsidRPr="00E74157">
        <w:rPr>
          <w:rFonts w:ascii="Times New Roman" w:hAnsi="Times New Roman"/>
          <w:sz w:val="24"/>
          <w:szCs w:val="24"/>
          <w:lang w:eastAsia="ru-RU"/>
        </w:rPr>
        <w:t xml:space="preserve">. Порядок слов в предложении. </w:t>
      </w:r>
      <w:r w:rsidRPr="00E74157">
        <w:rPr>
          <w:rFonts w:ascii="Times New Roman" w:hAnsi="Times New Roman"/>
          <w:iCs/>
          <w:sz w:val="24"/>
          <w:szCs w:val="24"/>
          <w:lang w:eastAsia="ru-RU"/>
        </w:rPr>
        <w:t xml:space="preserve">Инверсия подлежащего и сказуемого. </w:t>
      </w:r>
      <w:r w:rsidRPr="00E74157">
        <w:rPr>
          <w:rFonts w:ascii="Times New Roman" w:hAnsi="Times New Roman"/>
          <w:sz w:val="24"/>
          <w:szCs w:val="24"/>
          <w:lang w:eastAsia="ru-RU"/>
        </w:rPr>
        <w:t>Утвердительные и отрицательные предложения. Отрицательная частица ne</w:t>
      </w:r>
      <w:r w:rsidRPr="00E74157">
        <w:rPr>
          <w:rFonts w:ascii="Times New Roman" w:hAnsi="Times New Roman"/>
          <w:sz w:val="24"/>
          <w:szCs w:val="24"/>
          <w:lang w:eastAsia="ru-RU"/>
        </w:rPr>
        <w:t> </w:t>
      </w:r>
      <w:r w:rsidRPr="00E74157">
        <w:rPr>
          <w:rFonts w:ascii="Times New Roman" w:hAnsi="Times New Roman"/>
          <w:sz w:val="24"/>
          <w:szCs w:val="24"/>
          <w:lang w:eastAsia="ru-RU"/>
        </w:rPr>
        <w:t>…</w:t>
      </w:r>
      <w:r w:rsidRPr="00E74157">
        <w:rPr>
          <w:rFonts w:ascii="Times New Roman" w:hAnsi="Times New Roman"/>
          <w:sz w:val="24"/>
          <w:szCs w:val="24"/>
          <w:lang w:eastAsia="ru-RU"/>
        </w:rPr>
        <w:t> </w:t>
      </w:r>
      <w:r w:rsidRPr="00E74157">
        <w:rPr>
          <w:rFonts w:ascii="Times New Roman" w:hAnsi="Times New Roman"/>
          <w:sz w:val="24"/>
          <w:szCs w:val="24"/>
          <w:lang w:eastAsia="ru-RU"/>
        </w:rPr>
        <w:t xml:space="preserve">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neige.Il fait beau.). Конструкции с’est, се sont, il faut, il·y·a. Нераспространённые и распространённые предложения. </w:t>
      </w:r>
      <w:r w:rsidRPr="00E74157">
        <w:rPr>
          <w:rFonts w:ascii="Times New Roman" w:hAnsi="Times New Roman"/>
          <w:iCs/>
          <w:sz w:val="24"/>
          <w:szCs w:val="24"/>
          <w:lang w:eastAsia="ru-RU"/>
        </w:rPr>
        <w:t>Сложносочинённые предложения с союзом et</w:t>
      </w:r>
      <w:r w:rsidRPr="00E74157">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color w:val="FF0000"/>
          <w:sz w:val="24"/>
          <w:szCs w:val="24"/>
          <w:lang w:eastAsia="ru-RU"/>
        </w:rPr>
      </w:pPr>
      <w:r w:rsidRPr="00E74157">
        <w:rPr>
          <w:rFonts w:ascii="Times New Roman" w:hAnsi="Times New Roman"/>
          <w:sz w:val="24"/>
          <w:szCs w:val="24"/>
          <w:lang w:eastAsia="ru-RU"/>
        </w:rPr>
        <w:t>Грамматические формы изъявительного наклонения (l’indicatif): le présent, le passé composé, le futur immédiat,</w:t>
      </w:r>
      <w:r w:rsidRPr="00E74157">
        <w:rPr>
          <w:rFonts w:ascii="Times New Roman" w:hAnsi="Times New Roman"/>
          <w:iCs/>
          <w:sz w:val="24"/>
          <w:szCs w:val="24"/>
          <w:lang w:eastAsia="ru-RU"/>
        </w:rPr>
        <w:t xml:space="preserve"> le futur simple</w:t>
      </w:r>
      <w:r w:rsidRPr="00E74157">
        <w:rPr>
          <w:rFonts w:ascii="Times New Roman" w:hAnsi="Times New Roman"/>
          <w:sz w:val="24"/>
          <w:szCs w:val="24"/>
          <w:lang w:eastAsia="ru-RU"/>
        </w:rPr>
        <w:t xml:space="preserve">. Особенности спряжения в présent: глаголов I и II группы, наиболее частотных глаголов III группы (avoir, être, aller, faire). </w:t>
      </w:r>
    </w:p>
    <w:p w:rsidR="00E07140" w:rsidRPr="00A56051"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val="fr-FR" w:eastAsia="ru-RU"/>
        </w:rPr>
      </w:pPr>
      <w:r w:rsidRPr="00E74157">
        <w:rPr>
          <w:rFonts w:ascii="Times New Roman" w:hAnsi="Times New Roman"/>
          <w:sz w:val="24"/>
          <w:szCs w:val="24"/>
          <w:lang w:eastAsia="ru-RU"/>
        </w:rPr>
        <w:t>Модальные</w:t>
      </w:r>
      <w:r w:rsidRPr="00A56051">
        <w:rPr>
          <w:rFonts w:ascii="Times New Roman" w:hAnsi="Times New Roman"/>
          <w:sz w:val="24"/>
          <w:szCs w:val="24"/>
          <w:lang w:val="fr-FR" w:eastAsia="ru-RU"/>
        </w:rPr>
        <w:t xml:space="preserve"> </w:t>
      </w:r>
      <w:r w:rsidRPr="00E74157">
        <w:rPr>
          <w:rFonts w:ascii="Times New Roman" w:hAnsi="Times New Roman"/>
          <w:sz w:val="24"/>
          <w:szCs w:val="24"/>
          <w:lang w:eastAsia="ru-RU"/>
        </w:rPr>
        <w:t>глаголы</w:t>
      </w:r>
      <w:r w:rsidRPr="00A56051">
        <w:rPr>
          <w:rFonts w:ascii="Times New Roman" w:hAnsi="Times New Roman"/>
          <w:sz w:val="24"/>
          <w:szCs w:val="24"/>
          <w:lang w:val="fr-FR" w:eastAsia="ru-RU"/>
        </w:rPr>
        <w:t xml:space="preserve"> (vouloir, pouvoir, devoir).</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Существительные мужского и женского рода единственного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Количественные числительные (до 100), порядковые числительные (до 10).</w:t>
      </w:r>
    </w:p>
    <w:p w:rsidR="00E07140" w:rsidRPr="00A56051"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val="fr-FR" w:eastAsia="ru-RU"/>
        </w:rPr>
      </w:pPr>
      <w:r w:rsidRPr="00E74157">
        <w:rPr>
          <w:rFonts w:ascii="Times New Roman" w:hAnsi="Times New Roman"/>
          <w:sz w:val="24"/>
          <w:szCs w:val="24"/>
          <w:lang w:eastAsia="ru-RU"/>
        </w:rPr>
        <w:t>Наиболее</w:t>
      </w:r>
      <w:r w:rsidRPr="00A56051">
        <w:rPr>
          <w:rFonts w:ascii="Times New Roman" w:hAnsi="Times New Roman"/>
          <w:sz w:val="24"/>
          <w:szCs w:val="24"/>
          <w:lang w:val="fr-FR" w:eastAsia="ru-RU"/>
        </w:rPr>
        <w:t xml:space="preserve"> </w:t>
      </w:r>
      <w:r w:rsidRPr="00E74157">
        <w:rPr>
          <w:rFonts w:ascii="Times New Roman" w:hAnsi="Times New Roman"/>
          <w:sz w:val="24"/>
          <w:szCs w:val="24"/>
          <w:lang w:eastAsia="ru-RU"/>
        </w:rPr>
        <w:t>употребительные</w:t>
      </w:r>
      <w:r w:rsidRPr="00A56051">
        <w:rPr>
          <w:rFonts w:ascii="Times New Roman" w:hAnsi="Times New Roman"/>
          <w:sz w:val="24"/>
          <w:szCs w:val="24"/>
          <w:lang w:val="fr-FR" w:eastAsia="ru-RU"/>
        </w:rPr>
        <w:t xml:space="preserve"> </w:t>
      </w:r>
      <w:r w:rsidRPr="00E74157">
        <w:rPr>
          <w:rFonts w:ascii="Times New Roman" w:hAnsi="Times New Roman"/>
          <w:sz w:val="24"/>
          <w:szCs w:val="24"/>
          <w:lang w:eastAsia="ru-RU"/>
        </w:rPr>
        <w:t>предлоги</w:t>
      </w:r>
      <w:r w:rsidRPr="00A56051">
        <w:rPr>
          <w:rFonts w:ascii="Times New Roman" w:hAnsi="Times New Roman"/>
          <w:sz w:val="24"/>
          <w:szCs w:val="24"/>
          <w:lang w:val="fr-FR" w:eastAsia="ru-RU"/>
        </w:rPr>
        <w:t>: á, de, dans, sur, sous, prés de, devant, derrière, contre, chez, avec, entre.</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Социокультурная осведомлённость</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Специальные учебные умения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Младшие школьники овладевают следующими специальными (предметными) учебными умениями и навыками: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пользоваться двуязычным словарём учебника (в том числе транскрипцией), компьютерным словарём и экранным переводом отдельных слов;</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пользоваться справочным материалом, представленным в виде таблиц, схем, правил;</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вести словарь (словарную тетрадь);</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систематизировать слова, например по тематическому принципу;</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пользоваться языковой догадкой, например при опознавании интернационализмов;</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делать обобщения на основе структурно­функциональных схем простого предложения;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E74157">
        <w:rPr>
          <w:rFonts w:ascii="Times New Roman" w:hAnsi="Times New Roman"/>
          <w:sz w:val="24"/>
          <w:szCs w:val="24"/>
          <w:lang w:eastAsia="ru-RU"/>
        </w:rPr>
        <w:t>опознавать грамматические явления, отсутствующие в родном языке, например артикли.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Обще учебные умения и универсальные учебные действия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 процессе изучения курса «Иностранный язык» младшие школьники: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п.);</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учатся осуществлять самоконтроль, самооценку;</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учатся самостоятельно выполнять задания с использованием компьютера (при наличии мультимедийного приложения).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E74157">
        <w:rPr>
          <w:rFonts w:ascii="Times New Roman" w:hAnsi="Times New Roman"/>
          <w:b/>
          <w:bCs/>
          <w:sz w:val="24"/>
          <w:szCs w:val="24"/>
          <w:lang w:eastAsia="ru-RU"/>
        </w:rPr>
        <w:t xml:space="preserve">не выделяются </w:t>
      </w:r>
      <w:r w:rsidRPr="00E74157">
        <w:rPr>
          <w:rFonts w:ascii="Times New Roman" w:hAnsi="Times New Roman"/>
          <w:sz w:val="24"/>
          <w:szCs w:val="24"/>
          <w:lang w:eastAsia="ru-RU"/>
        </w:rPr>
        <w:t>отдельно в тематическом планировании.</w:t>
      </w:r>
    </w:p>
    <w:p w:rsidR="00E07140" w:rsidRPr="00E74157" w:rsidRDefault="00E07140" w:rsidP="00E07140">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i/>
          <w:iCs/>
          <w:color w:val="000000"/>
          <w:sz w:val="24"/>
          <w:szCs w:val="24"/>
          <w:lang w:eastAsia="ru-RU"/>
        </w:rPr>
      </w:pPr>
      <w:r w:rsidRPr="00E74157">
        <w:rPr>
          <w:rFonts w:ascii="Times New Roman" w:eastAsia="@Arial Unicode MS" w:hAnsi="Times New Roman"/>
          <w:i/>
          <w:iCs/>
          <w:color w:val="000000"/>
          <w:sz w:val="24"/>
          <w:szCs w:val="24"/>
          <w:lang w:eastAsia="ru-RU"/>
        </w:rPr>
        <w:t>Приложением к Основной образовательной программе МАОУ СОШ № 23 г.Сысерть  являются рабочие программы по учебному предмету «Иностранный язык» для обучающихся 1-4 классов:</w:t>
      </w:r>
    </w:p>
    <w:p w:rsidR="00E07140" w:rsidRPr="00E74157" w:rsidRDefault="00E07140" w:rsidP="00E07140">
      <w:pPr>
        <w:spacing w:after="0" w:line="240" w:lineRule="auto"/>
        <w:ind w:firstLine="426"/>
        <w:jc w:val="both"/>
        <w:rPr>
          <w:rFonts w:ascii="Times New Roman" w:hAnsi="Times New Roman"/>
          <w:i/>
          <w:sz w:val="24"/>
          <w:szCs w:val="24"/>
          <w:lang w:eastAsia="ru-RU"/>
        </w:rPr>
      </w:pPr>
    </w:p>
    <w:p w:rsidR="00E07140" w:rsidRPr="00E74157" w:rsidRDefault="00E07140" w:rsidP="00CA7871">
      <w:pPr>
        <w:numPr>
          <w:ilvl w:val="0"/>
          <w:numId w:val="150"/>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sz w:val="24"/>
          <w:szCs w:val="24"/>
          <w:lang w:bidi="en-US"/>
        </w:rPr>
        <w:t xml:space="preserve">  Английский язык. 2 класс</w:t>
      </w:r>
      <w:r w:rsidRPr="00E74157">
        <w:rPr>
          <w:rFonts w:ascii="Times New Roman" w:hAnsi="Times New Roman"/>
          <w:sz w:val="24"/>
          <w:szCs w:val="24"/>
          <w:lang w:bidi="en-US"/>
        </w:rPr>
        <w:t xml:space="preserve">. </w:t>
      </w:r>
      <w:r w:rsidRPr="00E74157">
        <w:rPr>
          <w:rFonts w:ascii="Times New Roman" w:hAnsi="Times New Roman"/>
          <w:color w:val="111111"/>
          <w:sz w:val="24"/>
          <w:szCs w:val="24"/>
          <w:lang w:bidi="en-US"/>
        </w:rPr>
        <w:t>Авторы:</w:t>
      </w:r>
      <w:r w:rsidRPr="00E74157">
        <w:rPr>
          <w:rFonts w:ascii="Times New Roman" w:hAnsi="Times New Roman"/>
          <w:sz w:val="24"/>
          <w:szCs w:val="24"/>
          <w:lang w:bidi="en-US"/>
        </w:rPr>
        <w:t xml:space="preserve"> В. П.  Кузовлев</w:t>
      </w:r>
      <w:r w:rsidRPr="00E74157">
        <w:rPr>
          <w:rFonts w:ascii="Times New Roman" w:hAnsi="Times New Roman"/>
          <w:sz w:val="24"/>
          <w:szCs w:val="24"/>
        </w:rPr>
        <w:t xml:space="preserve"> </w:t>
      </w:r>
    </w:p>
    <w:p w:rsidR="00E07140" w:rsidRPr="00E74157" w:rsidRDefault="00E07140" w:rsidP="00CA7871">
      <w:pPr>
        <w:numPr>
          <w:ilvl w:val="0"/>
          <w:numId w:val="150"/>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sz w:val="24"/>
          <w:szCs w:val="24"/>
          <w:lang w:bidi="en-US"/>
        </w:rPr>
        <w:t xml:space="preserve">  Английский язык. 3 класс</w:t>
      </w:r>
      <w:r w:rsidRPr="00E74157">
        <w:rPr>
          <w:rFonts w:ascii="Times New Roman" w:hAnsi="Times New Roman"/>
          <w:sz w:val="24"/>
          <w:szCs w:val="24"/>
          <w:lang w:bidi="en-US"/>
        </w:rPr>
        <w:t>. Авторы: В. П.  Кузовлев</w:t>
      </w:r>
      <w:r w:rsidRPr="00E74157">
        <w:rPr>
          <w:rFonts w:ascii="Times New Roman" w:hAnsi="Times New Roman"/>
          <w:sz w:val="24"/>
          <w:szCs w:val="24"/>
        </w:rPr>
        <w:t xml:space="preserve"> </w:t>
      </w:r>
    </w:p>
    <w:p w:rsidR="00E07140" w:rsidRPr="00E74157" w:rsidRDefault="00E07140" w:rsidP="00CA7871">
      <w:pPr>
        <w:numPr>
          <w:ilvl w:val="0"/>
          <w:numId w:val="150"/>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sz w:val="24"/>
          <w:szCs w:val="24"/>
          <w:lang w:bidi="en-US"/>
        </w:rPr>
        <w:t xml:space="preserve">  Английский язык</w:t>
      </w:r>
      <w:r w:rsidRPr="00E74157">
        <w:rPr>
          <w:rFonts w:ascii="Times New Roman" w:hAnsi="Times New Roman"/>
          <w:sz w:val="24"/>
          <w:szCs w:val="24"/>
          <w:lang w:bidi="en-US"/>
        </w:rPr>
        <w:t xml:space="preserve">. </w:t>
      </w:r>
      <w:r w:rsidRPr="00E74157">
        <w:rPr>
          <w:rFonts w:ascii="Times New Roman" w:hAnsi="Times New Roman"/>
          <w:b/>
          <w:sz w:val="24"/>
          <w:szCs w:val="24"/>
          <w:lang w:bidi="en-US"/>
        </w:rPr>
        <w:t>4 класс</w:t>
      </w:r>
      <w:r w:rsidRPr="00E74157">
        <w:rPr>
          <w:rFonts w:ascii="Times New Roman" w:hAnsi="Times New Roman"/>
          <w:sz w:val="24"/>
          <w:szCs w:val="24"/>
          <w:lang w:bidi="en-US"/>
        </w:rPr>
        <w:t>. Авторы: В. П.  Кузовлев</w:t>
      </w:r>
    </w:p>
    <w:p w:rsidR="00E07140" w:rsidRPr="00E74157" w:rsidRDefault="00E07140" w:rsidP="00E07140">
      <w:pPr>
        <w:spacing w:after="0" w:line="240" w:lineRule="auto"/>
        <w:ind w:firstLine="426"/>
        <w:jc w:val="both"/>
        <w:rPr>
          <w:rFonts w:ascii="Times New Roman" w:hAnsi="Times New Roman"/>
          <w:i/>
          <w:sz w:val="24"/>
          <w:szCs w:val="24"/>
          <w:lang w:eastAsia="ru-RU"/>
        </w:rPr>
      </w:pPr>
    </w:p>
    <w:p w:rsidR="00E07140" w:rsidRPr="00E74157" w:rsidRDefault="00E07140" w:rsidP="00CA7871">
      <w:pPr>
        <w:widowControl w:val="0"/>
        <w:numPr>
          <w:ilvl w:val="0"/>
          <w:numId w:val="149"/>
        </w:numPr>
        <w:tabs>
          <w:tab w:val="left" w:leader="dot" w:pos="624"/>
        </w:tabs>
        <w:autoSpaceDE w:val="0"/>
        <w:autoSpaceDN w:val="0"/>
        <w:adjustRightInd w:val="0"/>
        <w:spacing w:after="0" w:line="240" w:lineRule="auto"/>
        <w:ind w:left="0" w:firstLine="426"/>
        <w:jc w:val="both"/>
        <w:rPr>
          <w:rFonts w:ascii="Times New Roman" w:hAnsi="Times New Roman"/>
          <w:iCs/>
          <w:color w:val="000000"/>
          <w:sz w:val="24"/>
          <w:szCs w:val="24"/>
          <w:lang w:eastAsia="ru-RU"/>
        </w:rPr>
      </w:pPr>
      <w:r w:rsidRPr="00E74157">
        <w:rPr>
          <w:rFonts w:ascii="Times New Roman" w:hAnsi="Times New Roman"/>
          <w:b/>
          <w:sz w:val="24"/>
          <w:szCs w:val="24"/>
        </w:rPr>
        <w:t>Французский язык</w:t>
      </w:r>
      <w:r w:rsidRPr="00E74157">
        <w:rPr>
          <w:rFonts w:ascii="Times New Roman" w:hAnsi="Times New Roman"/>
          <w:b/>
          <w:iCs/>
          <w:color w:val="000000"/>
          <w:sz w:val="24"/>
          <w:szCs w:val="24"/>
          <w:lang w:eastAsia="ru-RU"/>
        </w:rPr>
        <w:t xml:space="preserve"> 2 класс</w:t>
      </w:r>
      <w:r w:rsidRPr="00E74157">
        <w:rPr>
          <w:rFonts w:ascii="Times New Roman" w:hAnsi="Times New Roman"/>
          <w:iCs/>
          <w:color w:val="000000"/>
          <w:sz w:val="24"/>
          <w:szCs w:val="24"/>
          <w:lang w:eastAsia="ru-RU"/>
        </w:rPr>
        <w:t xml:space="preserve">. </w:t>
      </w:r>
      <w:r w:rsidRPr="00E74157">
        <w:rPr>
          <w:rFonts w:ascii="Times New Roman" w:hAnsi="Times New Roman"/>
          <w:iCs/>
          <w:color w:val="111111"/>
          <w:sz w:val="24"/>
          <w:szCs w:val="24"/>
          <w:lang w:eastAsia="ru-RU"/>
        </w:rPr>
        <w:t>Авторы:</w:t>
      </w:r>
      <w:r w:rsidRPr="00E74157">
        <w:rPr>
          <w:rFonts w:ascii="Times New Roman" w:hAnsi="Times New Roman"/>
          <w:sz w:val="24"/>
          <w:szCs w:val="24"/>
        </w:rPr>
        <w:t xml:space="preserve"> Кулигина А. С, Кирьянова М.Г.</w:t>
      </w:r>
    </w:p>
    <w:p w:rsidR="00E07140" w:rsidRPr="00E74157" w:rsidRDefault="00E07140" w:rsidP="00CA7871">
      <w:pPr>
        <w:numPr>
          <w:ilvl w:val="0"/>
          <w:numId w:val="149"/>
        </w:numPr>
        <w:spacing w:after="0" w:line="240" w:lineRule="auto"/>
        <w:ind w:left="0" w:firstLine="426"/>
        <w:jc w:val="both"/>
        <w:rPr>
          <w:rFonts w:ascii="Times New Roman" w:hAnsi="Times New Roman"/>
          <w:iCs/>
          <w:color w:val="000000"/>
          <w:sz w:val="24"/>
          <w:szCs w:val="24"/>
          <w:lang w:eastAsia="ru-RU"/>
        </w:rPr>
      </w:pPr>
      <w:r w:rsidRPr="00E74157">
        <w:rPr>
          <w:rFonts w:ascii="Times New Roman" w:hAnsi="Times New Roman"/>
          <w:b/>
          <w:iCs/>
          <w:color w:val="000000"/>
          <w:sz w:val="24"/>
          <w:szCs w:val="24"/>
          <w:lang w:eastAsia="ru-RU"/>
        </w:rPr>
        <w:t xml:space="preserve">Французский язык 3 класс. </w:t>
      </w:r>
      <w:r w:rsidRPr="00E74157">
        <w:rPr>
          <w:rFonts w:ascii="Times New Roman" w:hAnsi="Times New Roman"/>
          <w:iCs/>
          <w:color w:val="000000"/>
          <w:sz w:val="24"/>
          <w:szCs w:val="24"/>
          <w:lang w:eastAsia="ru-RU"/>
        </w:rPr>
        <w:t>Авторы: Кулигина А. С, Кирьянова М.Г.</w:t>
      </w:r>
      <w:r w:rsidRPr="00E74157">
        <w:rPr>
          <w:rFonts w:ascii="Times New Roman" w:hAnsi="Times New Roman"/>
          <w:sz w:val="24"/>
          <w:szCs w:val="24"/>
        </w:rPr>
        <w:t xml:space="preserve"> </w:t>
      </w:r>
    </w:p>
    <w:p w:rsidR="00E07140" w:rsidRPr="004E1C57" w:rsidRDefault="00E07140" w:rsidP="00CA7871">
      <w:pPr>
        <w:numPr>
          <w:ilvl w:val="0"/>
          <w:numId w:val="149"/>
        </w:numPr>
        <w:spacing w:after="0" w:line="240" w:lineRule="auto"/>
        <w:ind w:left="0" w:firstLine="426"/>
        <w:jc w:val="both"/>
        <w:rPr>
          <w:rFonts w:ascii="Times New Roman" w:hAnsi="Times New Roman"/>
          <w:iCs/>
          <w:color w:val="000000"/>
          <w:sz w:val="24"/>
          <w:szCs w:val="24"/>
          <w:lang w:eastAsia="ru-RU"/>
        </w:rPr>
      </w:pPr>
      <w:r w:rsidRPr="00E74157">
        <w:rPr>
          <w:rFonts w:ascii="Times New Roman" w:hAnsi="Times New Roman"/>
          <w:b/>
          <w:iCs/>
          <w:color w:val="000000"/>
          <w:sz w:val="24"/>
          <w:szCs w:val="24"/>
          <w:lang w:eastAsia="ru-RU"/>
        </w:rPr>
        <w:t>Французский язык 4 класс</w:t>
      </w:r>
      <w:r w:rsidRPr="00E74157">
        <w:rPr>
          <w:rFonts w:ascii="Times New Roman" w:hAnsi="Times New Roman"/>
          <w:iCs/>
          <w:color w:val="000000"/>
          <w:sz w:val="24"/>
          <w:szCs w:val="24"/>
          <w:lang w:eastAsia="ru-RU"/>
        </w:rPr>
        <w:t>. Авторы: Кулигина А. С, Кирьянова М.Г.</w:t>
      </w:r>
    </w:p>
    <w:p w:rsidR="00E07140" w:rsidRPr="00E74157" w:rsidRDefault="00E07140" w:rsidP="00E07140">
      <w:pPr>
        <w:spacing w:after="0" w:line="240" w:lineRule="auto"/>
        <w:ind w:firstLine="426"/>
        <w:jc w:val="both"/>
        <w:rPr>
          <w:rFonts w:ascii="Times New Roman" w:hAnsi="Times New Roman"/>
          <w:iCs/>
          <w:color w:val="000000"/>
          <w:sz w:val="24"/>
          <w:szCs w:val="24"/>
          <w:lang w:eastAsia="ru-RU"/>
        </w:rPr>
      </w:pPr>
    </w:p>
    <w:p w:rsidR="00E07140" w:rsidRPr="00E74157" w:rsidRDefault="00E07140" w:rsidP="00E07140">
      <w:pPr>
        <w:spacing w:after="0" w:line="240" w:lineRule="auto"/>
        <w:ind w:firstLine="426"/>
        <w:jc w:val="both"/>
        <w:rPr>
          <w:rFonts w:ascii="Times New Roman" w:hAnsi="Times New Roman"/>
          <w:iCs/>
          <w:color w:val="000000"/>
          <w:sz w:val="24"/>
          <w:szCs w:val="24"/>
          <w:lang w:eastAsia="ru-RU"/>
        </w:rPr>
      </w:pPr>
      <w:r w:rsidRPr="00E74157">
        <w:rPr>
          <w:rFonts w:ascii="Times New Roman" w:hAnsi="Times New Roman"/>
          <w:iCs/>
          <w:color w:val="000000"/>
          <w:sz w:val="24"/>
          <w:szCs w:val="24"/>
          <w:lang w:eastAsia="ru-RU"/>
        </w:rPr>
        <w:t xml:space="preserve">1.  </w:t>
      </w:r>
      <w:r w:rsidRPr="00E74157">
        <w:rPr>
          <w:rFonts w:ascii="Times New Roman" w:hAnsi="Times New Roman"/>
          <w:b/>
          <w:iCs/>
          <w:color w:val="000000"/>
          <w:sz w:val="24"/>
          <w:szCs w:val="24"/>
          <w:lang w:eastAsia="ru-RU"/>
        </w:rPr>
        <w:t>Немецкий  язык 2 класс.</w:t>
      </w:r>
      <w:r w:rsidRPr="00E74157">
        <w:rPr>
          <w:rFonts w:ascii="Times New Roman" w:hAnsi="Times New Roman"/>
          <w:iCs/>
          <w:color w:val="000000"/>
          <w:sz w:val="24"/>
          <w:szCs w:val="24"/>
          <w:lang w:eastAsia="ru-RU"/>
        </w:rPr>
        <w:t xml:space="preserve"> Авторы: </w:t>
      </w:r>
      <w:r w:rsidRPr="00E74157">
        <w:rPr>
          <w:rFonts w:ascii="Times New Roman" w:hAnsi="Times New Roman"/>
          <w:sz w:val="24"/>
          <w:szCs w:val="24"/>
        </w:rPr>
        <w:t>Бим И.Л., Рыжова Л.И.</w:t>
      </w:r>
    </w:p>
    <w:p w:rsidR="00E07140" w:rsidRPr="00E74157" w:rsidRDefault="00E07140" w:rsidP="00E07140">
      <w:pPr>
        <w:spacing w:after="0" w:line="240" w:lineRule="auto"/>
        <w:ind w:firstLine="426"/>
        <w:jc w:val="both"/>
        <w:rPr>
          <w:rFonts w:ascii="Times New Roman" w:hAnsi="Times New Roman"/>
          <w:iCs/>
          <w:color w:val="000000"/>
          <w:sz w:val="24"/>
          <w:szCs w:val="24"/>
          <w:lang w:eastAsia="ru-RU"/>
        </w:rPr>
      </w:pPr>
      <w:r w:rsidRPr="00E74157">
        <w:rPr>
          <w:rFonts w:ascii="Times New Roman" w:hAnsi="Times New Roman"/>
          <w:iCs/>
          <w:color w:val="000000"/>
          <w:sz w:val="24"/>
          <w:szCs w:val="24"/>
          <w:lang w:eastAsia="ru-RU"/>
        </w:rPr>
        <w:t xml:space="preserve">2.  </w:t>
      </w:r>
      <w:r w:rsidRPr="00E74157">
        <w:rPr>
          <w:rFonts w:ascii="Times New Roman" w:hAnsi="Times New Roman"/>
          <w:b/>
          <w:iCs/>
          <w:color w:val="000000"/>
          <w:sz w:val="24"/>
          <w:szCs w:val="24"/>
          <w:lang w:eastAsia="ru-RU"/>
        </w:rPr>
        <w:t>Немецкий язык 3 класс</w:t>
      </w:r>
      <w:r w:rsidRPr="00E74157">
        <w:rPr>
          <w:rFonts w:ascii="Times New Roman" w:hAnsi="Times New Roman"/>
          <w:iCs/>
          <w:color w:val="000000"/>
          <w:sz w:val="24"/>
          <w:szCs w:val="24"/>
          <w:lang w:eastAsia="ru-RU"/>
        </w:rPr>
        <w:t xml:space="preserve">. Авторы: </w:t>
      </w:r>
      <w:r w:rsidRPr="00E74157">
        <w:rPr>
          <w:rFonts w:ascii="Times New Roman" w:hAnsi="Times New Roman"/>
          <w:sz w:val="24"/>
          <w:szCs w:val="24"/>
        </w:rPr>
        <w:t>Бим И.Л., Рыжова Л.И.</w:t>
      </w:r>
    </w:p>
    <w:p w:rsidR="00E07140" w:rsidRPr="00E74157" w:rsidRDefault="00E07140" w:rsidP="00E07140">
      <w:pPr>
        <w:spacing w:after="0" w:line="240" w:lineRule="auto"/>
        <w:ind w:firstLine="426"/>
        <w:jc w:val="both"/>
        <w:rPr>
          <w:rFonts w:ascii="Times New Roman" w:hAnsi="Times New Roman"/>
          <w:iCs/>
          <w:color w:val="000000"/>
          <w:sz w:val="24"/>
          <w:szCs w:val="24"/>
          <w:lang w:eastAsia="ru-RU"/>
        </w:rPr>
      </w:pPr>
      <w:r w:rsidRPr="00E74157">
        <w:rPr>
          <w:rFonts w:ascii="Times New Roman" w:hAnsi="Times New Roman"/>
          <w:iCs/>
          <w:color w:val="000000"/>
          <w:sz w:val="24"/>
          <w:szCs w:val="24"/>
          <w:lang w:eastAsia="ru-RU"/>
        </w:rPr>
        <w:t xml:space="preserve">3.  </w:t>
      </w:r>
      <w:r w:rsidRPr="00E74157">
        <w:rPr>
          <w:rFonts w:ascii="Times New Roman" w:hAnsi="Times New Roman"/>
          <w:b/>
          <w:iCs/>
          <w:color w:val="000000"/>
          <w:sz w:val="24"/>
          <w:szCs w:val="24"/>
          <w:lang w:eastAsia="ru-RU"/>
        </w:rPr>
        <w:t>Немецкий язык 4 класс</w:t>
      </w:r>
      <w:r w:rsidRPr="00E74157">
        <w:rPr>
          <w:rFonts w:ascii="Times New Roman" w:hAnsi="Times New Roman"/>
          <w:iCs/>
          <w:color w:val="000000"/>
          <w:sz w:val="24"/>
          <w:szCs w:val="24"/>
          <w:lang w:eastAsia="ru-RU"/>
        </w:rPr>
        <w:t xml:space="preserve">. Авторы: </w:t>
      </w:r>
      <w:r w:rsidRPr="00E74157">
        <w:rPr>
          <w:rFonts w:ascii="Times New Roman" w:hAnsi="Times New Roman"/>
          <w:sz w:val="24"/>
          <w:szCs w:val="24"/>
        </w:rPr>
        <w:t>Бим И.Л., Рыжова Л.И.</w:t>
      </w:r>
    </w:p>
    <w:p w:rsidR="00E07140" w:rsidRPr="00E74157" w:rsidRDefault="00E07140" w:rsidP="00E07140">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i/>
          <w:iCs/>
          <w:color w:val="000000"/>
          <w:sz w:val="24"/>
          <w:szCs w:val="24"/>
          <w:lang w:eastAsia="ru-RU"/>
        </w:rPr>
      </w:pPr>
    </w:p>
    <w:p w:rsidR="00E07140" w:rsidRPr="00E74157" w:rsidRDefault="009B3334" w:rsidP="002C43C1">
      <w:pPr>
        <w:tabs>
          <w:tab w:val="left" w:pos="284"/>
        </w:tabs>
        <w:spacing w:after="0" w:line="240" w:lineRule="auto"/>
        <w:jc w:val="center"/>
        <w:outlineLvl w:val="1"/>
        <w:rPr>
          <w:rFonts w:ascii="Times New Roman" w:eastAsia="MS Gothic" w:hAnsi="Times New Roman"/>
          <w:b/>
          <w:sz w:val="24"/>
          <w:szCs w:val="24"/>
          <w:lang w:eastAsia="ru-RU"/>
        </w:rPr>
      </w:pPr>
      <w:bookmarkStart w:id="108" w:name="_Toc288394088"/>
      <w:bookmarkStart w:id="109" w:name="_Toc288410555"/>
      <w:bookmarkStart w:id="110" w:name="_Toc288410684"/>
      <w:bookmarkStart w:id="111" w:name="_Toc418108326"/>
      <w:r>
        <w:rPr>
          <w:rFonts w:ascii="Times New Roman" w:eastAsia="MS Gothic" w:hAnsi="Times New Roman"/>
          <w:b/>
          <w:sz w:val="24"/>
          <w:szCs w:val="24"/>
          <w:lang w:eastAsia="ru-RU"/>
        </w:rPr>
        <w:t xml:space="preserve">2.5.2.5 </w:t>
      </w:r>
      <w:r w:rsidR="00E07140" w:rsidRPr="00E74157">
        <w:rPr>
          <w:rFonts w:ascii="Times New Roman" w:eastAsia="MS Gothic" w:hAnsi="Times New Roman"/>
          <w:b/>
          <w:sz w:val="24"/>
          <w:szCs w:val="24"/>
          <w:lang w:eastAsia="ru-RU"/>
        </w:rPr>
        <w:t>Математика и информатика</w:t>
      </w:r>
      <w:bookmarkEnd w:id="108"/>
      <w:bookmarkEnd w:id="109"/>
      <w:bookmarkEnd w:id="110"/>
      <w:bookmarkEnd w:id="111"/>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Числа и величины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Арифметические действия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Алгоритмы письменного сложения, вычитания, умножения и деления многозначных чисел.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Работа с текстовыми задачами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w:t>
      </w:r>
      <w:r w:rsidRPr="00E74157">
        <w:rPr>
          <w:rFonts w:ascii="Times New Roman" w:hAnsi="Times New Roman"/>
          <w:sz w:val="24"/>
          <w:szCs w:val="24"/>
          <w:lang w:eastAsia="ru-RU"/>
        </w:rPr>
        <w:noBreakHyphen/>
        <w:t>продажи и</w:t>
      </w:r>
      <w:r w:rsidRPr="00E74157">
        <w:rPr>
          <w:rFonts w:ascii="Times New Roman" w:hAnsi="Times New Roman"/>
          <w:sz w:val="24"/>
          <w:szCs w:val="24"/>
          <w:lang w:eastAsia="ru-RU"/>
        </w:rPr>
        <w:t> </w:t>
      </w:r>
      <w:r w:rsidRPr="00E74157">
        <w:rPr>
          <w:rFonts w:ascii="Times New Roman" w:hAnsi="Times New Roman"/>
          <w:sz w:val="24"/>
          <w:szCs w:val="24"/>
          <w:lang w:eastAsia="ru-RU"/>
        </w:rPr>
        <w:t>др. Скорость, время, путь; объём работы, время, производительность труда; количество товара, его цена и стоимость и</w:t>
      </w:r>
      <w:r w:rsidRPr="00E74157">
        <w:rPr>
          <w:rFonts w:ascii="Times New Roman" w:hAnsi="Times New Roman"/>
          <w:sz w:val="24"/>
          <w:szCs w:val="24"/>
          <w:lang w:eastAsia="ru-RU"/>
        </w:rPr>
        <w:t> </w:t>
      </w:r>
      <w:r w:rsidRPr="00E74157">
        <w:rPr>
          <w:rFonts w:ascii="Times New Roman" w:hAnsi="Times New Roman"/>
          <w:sz w:val="24"/>
          <w:szCs w:val="24"/>
          <w:lang w:eastAsia="ru-RU"/>
        </w:rPr>
        <w:t>др. Планирование хода решения задачи. Представление текста задачи (схема, таблица, диаграмма и другие модели).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Задачи на нахождение доли целого и целого по его доле.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Пространственные отношения. Геометрические фигуры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Взаимное расположение предметов в пространстве и на плоскости (выше—ниже, слева—справа, сверху—снизу, ближе—дальше, между и</w:t>
      </w:r>
      <w:r w:rsidRPr="00E74157">
        <w:rPr>
          <w:rFonts w:ascii="Times New Roman" w:hAnsi="Times New Roman"/>
          <w:sz w:val="24"/>
          <w:szCs w:val="24"/>
          <w:lang w:eastAsia="ru-RU"/>
        </w:rPr>
        <w:t> </w:t>
      </w:r>
      <w:r w:rsidRPr="00E74157">
        <w:rPr>
          <w:rFonts w:ascii="Times New Roman" w:hAnsi="Times New Roman"/>
          <w:sz w:val="24"/>
          <w:szCs w:val="24"/>
          <w:lang w:eastAsia="ru-RU"/>
        </w:rPr>
        <w:t xml:space="preserve">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r w:rsidRPr="00E74157">
        <w:rPr>
          <w:rFonts w:ascii="Times New Roman" w:hAnsi="Times New Roman"/>
          <w:i/>
          <w:sz w:val="24"/>
          <w:szCs w:val="24"/>
          <w:lang w:eastAsia="ru-RU"/>
        </w:rPr>
        <w:t>Распознавание и называние: куб, шар, параллелепипед, пирамида, цилиндр, конус.</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Геометрические величины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Площадь геометрической фигуры. Единицы площади (см</w:t>
      </w:r>
      <w:r w:rsidRPr="00E74157">
        <w:rPr>
          <w:rFonts w:ascii="Times New Roman" w:hAnsi="Times New Roman"/>
          <w:sz w:val="24"/>
          <w:szCs w:val="24"/>
          <w:vertAlign w:val="superscript"/>
          <w:lang w:eastAsia="ru-RU"/>
        </w:rPr>
        <w:t>2</w:t>
      </w:r>
      <w:r w:rsidRPr="00E74157">
        <w:rPr>
          <w:rFonts w:ascii="Times New Roman" w:hAnsi="Times New Roman"/>
          <w:sz w:val="24"/>
          <w:szCs w:val="24"/>
          <w:lang w:eastAsia="ru-RU"/>
        </w:rPr>
        <w:t>, дм</w:t>
      </w:r>
      <w:r w:rsidRPr="00E74157">
        <w:rPr>
          <w:rFonts w:ascii="Times New Roman" w:hAnsi="Times New Roman"/>
          <w:sz w:val="24"/>
          <w:szCs w:val="24"/>
          <w:vertAlign w:val="superscript"/>
          <w:lang w:eastAsia="ru-RU"/>
        </w:rPr>
        <w:t>2</w:t>
      </w:r>
      <w:r w:rsidRPr="00E74157">
        <w:rPr>
          <w:rFonts w:ascii="Times New Roman" w:hAnsi="Times New Roman"/>
          <w:sz w:val="24"/>
          <w:szCs w:val="24"/>
          <w:lang w:eastAsia="ru-RU"/>
        </w:rPr>
        <w:t>, м</w:t>
      </w:r>
      <w:r w:rsidRPr="00E74157">
        <w:rPr>
          <w:rFonts w:ascii="Times New Roman" w:hAnsi="Times New Roman"/>
          <w:sz w:val="24"/>
          <w:szCs w:val="24"/>
          <w:vertAlign w:val="superscript"/>
          <w:lang w:eastAsia="ru-RU"/>
        </w:rPr>
        <w:t>2</w:t>
      </w:r>
      <w:r w:rsidRPr="00E74157">
        <w:rPr>
          <w:rFonts w:ascii="Times New Roman" w:hAnsi="Times New Roman"/>
          <w:sz w:val="24"/>
          <w:szCs w:val="24"/>
          <w:lang w:eastAsia="ru-RU"/>
        </w:rPr>
        <w:t>). Точное и приближённое измерение площади геометрической фигуры. Вычисление площади прямоугольника.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Работа с информацией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Сбор и представление информации, связанной со счётом (пересчётом), измерением величин; фиксирование, анализ полученной информации.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Составление конечной последовательности (цепочки) предметов, чисел, геометрических фигур и</w:t>
      </w:r>
      <w:r w:rsidRPr="00E74157">
        <w:rPr>
          <w:rFonts w:ascii="Times New Roman" w:hAnsi="Times New Roman"/>
          <w:sz w:val="24"/>
          <w:szCs w:val="24"/>
          <w:lang w:eastAsia="ru-RU"/>
        </w:rPr>
        <w:t> </w:t>
      </w:r>
      <w:r w:rsidRPr="00E74157">
        <w:rPr>
          <w:rFonts w:ascii="Times New Roman" w:hAnsi="Times New Roman"/>
          <w:sz w:val="24"/>
          <w:szCs w:val="24"/>
          <w:lang w:eastAsia="ru-RU"/>
        </w:rPr>
        <w:t>др. по правилу. Составление, запись и выполнение простого алгоритма, плана поиска информации.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E07140" w:rsidRDefault="00E07140" w:rsidP="00E07140">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i/>
          <w:iCs/>
          <w:color w:val="000000"/>
          <w:sz w:val="24"/>
          <w:szCs w:val="24"/>
          <w:lang w:eastAsia="ru-RU"/>
        </w:rPr>
      </w:pPr>
    </w:p>
    <w:p w:rsidR="00E07140" w:rsidRPr="00E74157" w:rsidRDefault="00E07140" w:rsidP="00E07140">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i/>
          <w:iCs/>
          <w:color w:val="000000"/>
          <w:sz w:val="24"/>
          <w:szCs w:val="24"/>
          <w:lang w:eastAsia="ru-RU"/>
        </w:rPr>
      </w:pPr>
      <w:r w:rsidRPr="00E74157">
        <w:rPr>
          <w:rFonts w:ascii="Times New Roman" w:eastAsia="@Arial Unicode MS" w:hAnsi="Times New Roman"/>
          <w:i/>
          <w:iCs/>
          <w:color w:val="000000"/>
          <w:sz w:val="24"/>
          <w:szCs w:val="24"/>
          <w:lang w:eastAsia="ru-RU"/>
        </w:rPr>
        <w:t>Приложением к Основной образовательной программе МАОО СОШ № 1 являются рабочие программы по учебному предмету «Математика» для обучающихся 1-4 классов:</w:t>
      </w:r>
    </w:p>
    <w:p w:rsidR="00E07140" w:rsidRPr="00E74157" w:rsidRDefault="00E07140" w:rsidP="00E07140">
      <w:pPr>
        <w:spacing w:after="0" w:line="240" w:lineRule="auto"/>
        <w:ind w:firstLine="426"/>
        <w:jc w:val="both"/>
        <w:rPr>
          <w:rFonts w:ascii="Times New Roman" w:hAnsi="Times New Roman"/>
          <w:i/>
          <w:sz w:val="24"/>
          <w:szCs w:val="24"/>
          <w:lang w:eastAsia="ru-RU"/>
        </w:rPr>
      </w:pPr>
      <w:r w:rsidRPr="00E74157">
        <w:rPr>
          <w:rFonts w:ascii="Times New Roman" w:hAnsi="Times New Roman"/>
          <w:i/>
          <w:sz w:val="24"/>
          <w:szCs w:val="24"/>
          <w:lang w:eastAsia="ru-RU"/>
        </w:rPr>
        <w:t>УМК, составленного  школой</w:t>
      </w:r>
    </w:p>
    <w:p w:rsidR="00E07140" w:rsidRPr="00E74157" w:rsidRDefault="00E07140" w:rsidP="00CA7871">
      <w:pPr>
        <w:numPr>
          <w:ilvl w:val="0"/>
          <w:numId w:val="151"/>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bCs/>
          <w:sz w:val="24"/>
          <w:szCs w:val="24"/>
          <w:lang w:bidi="en-US"/>
        </w:rPr>
        <w:t xml:space="preserve">Математика 1 класс </w:t>
      </w:r>
      <w:r w:rsidRPr="00E74157">
        <w:rPr>
          <w:rFonts w:ascii="Times New Roman" w:hAnsi="Times New Roman"/>
          <w:sz w:val="24"/>
          <w:szCs w:val="24"/>
          <w:lang w:bidi="en-US"/>
        </w:rPr>
        <w:t xml:space="preserve"> </w:t>
      </w:r>
      <w:r w:rsidRPr="00E74157">
        <w:rPr>
          <w:rFonts w:ascii="Times New Roman" w:hAnsi="Times New Roman"/>
          <w:color w:val="111111"/>
          <w:sz w:val="24"/>
          <w:szCs w:val="24"/>
          <w:lang w:bidi="en-US"/>
        </w:rPr>
        <w:t>Авторы:</w:t>
      </w:r>
      <w:r w:rsidRPr="00E74157">
        <w:rPr>
          <w:rFonts w:ascii="Times New Roman" w:hAnsi="Times New Roman"/>
          <w:sz w:val="24"/>
          <w:szCs w:val="24"/>
          <w:lang w:bidi="en-US"/>
        </w:rPr>
        <w:t xml:space="preserve"> Моро М.И</w:t>
      </w:r>
    </w:p>
    <w:p w:rsidR="00E07140" w:rsidRPr="00E74157" w:rsidRDefault="00E07140" w:rsidP="00CA7871">
      <w:pPr>
        <w:numPr>
          <w:ilvl w:val="0"/>
          <w:numId w:val="151"/>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bCs/>
          <w:sz w:val="24"/>
          <w:szCs w:val="24"/>
          <w:lang w:bidi="en-US"/>
        </w:rPr>
        <w:t xml:space="preserve">Математика 2 класс </w:t>
      </w:r>
      <w:r w:rsidRPr="00E74157">
        <w:rPr>
          <w:rFonts w:ascii="Times New Roman" w:hAnsi="Times New Roman"/>
          <w:sz w:val="24"/>
          <w:szCs w:val="24"/>
          <w:lang w:bidi="en-US"/>
        </w:rPr>
        <w:t xml:space="preserve"> </w:t>
      </w:r>
      <w:r w:rsidRPr="00E74157">
        <w:rPr>
          <w:rFonts w:ascii="Times New Roman" w:hAnsi="Times New Roman"/>
          <w:color w:val="111111"/>
          <w:sz w:val="24"/>
          <w:szCs w:val="24"/>
          <w:lang w:bidi="en-US"/>
        </w:rPr>
        <w:t>Авторы:</w:t>
      </w:r>
      <w:r w:rsidRPr="00E74157">
        <w:rPr>
          <w:rFonts w:ascii="Times New Roman" w:hAnsi="Times New Roman"/>
          <w:sz w:val="24"/>
          <w:szCs w:val="24"/>
          <w:lang w:bidi="en-US"/>
        </w:rPr>
        <w:t xml:space="preserve"> Моро М.И</w:t>
      </w:r>
    </w:p>
    <w:p w:rsidR="00E07140" w:rsidRPr="00E74157" w:rsidRDefault="00E07140" w:rsidP="00CA7871">
      <w:pPr>
        <w:numPr>
          <w:ilvl w:val="0"/>
          <w:numId w:val="151"/>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bCs/>
          <w:sz w:val="24"/>
          <w:szCs w:val="24"/>
          <w:lang w:bidi="en-US"/>
        </w:rPr>
        <w:t xml:space="preserve">Математика 3 класс </w:t>
      </w:r>
      <w:r w:rsidRPr="00E74157">
        <w:rPr>
          <w:rFonts w:ascii="Times New Roman" w:hAnsi="Times New Roman"/>
          <w:sz w:val="24"/>
          <w:szCs w:val="24"/>
          <w:lang w:bidi="en-US"/>
        </w:rPr>
        <w:t xml:space="preserve"> </w:t>
      </w:r>
      <w:r w:rsidRPr="00E74157">
        <w:rPr>
          <w:rFonts w:ascii="Times New Roman" w:hAnsi="Times New Roman"/>
          <w:color w:val="111111"/>
          <w:sz w:val="24"/>
          <w:szCs w:val="24"/>
          <w:lang w:bidi="en-US"/>
        </w:rPr>
        <w:t>Авторы:</w:t>
      </w:r>
      <w:r w:rsidRPr="00E74157">
        <w:rPr>
          <w:rFonts w:ascii="Times New Roman" w:hAnsi="Times New Roman"/>
          <w:sz w:val="24"/>
          <w:szCs w:val="24"/>
          <w:lang w:bidi="en-US"/>
        </w:rPr>
        <w:t xml:space="preserve"> Моро М.И</w:t>
      </w:r>
    </w:p>
    <w:p w:rsidR="00E07140" w:rsidRPr="00E74157" w:rsidRDefault="00E07140" w:rsidP="00CA7871">
      <w:pPr>
        <w:numPr>
          <w:ilvl w:val="0"/>
          <w:numId w:val="151"/>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bCs/>
          <w:sz w:val="24"/>
          <w:szCs w:val="24"/>
          <w:lang w:bidi="en-US"/>
        </w:rPr>
        <w:t xml:space="preserve">Математика 4 класс </w:t>
      </w:r>
      <w:r w:rsidRPr="00E74157">
        <w:rPr>
          <w:rFonts w:ascii="Times New Roman" w:hAnsi="Times New Roman"/>
          <w:sz w:val="24"/>
          <w:szCs w:val="24"/>
          <w:lang w:bidi="en-US"/>
        </w:rPr>
        <w:t xml:space="preserve"> </w:t>
      </w:r>
      <w:r w:rsidRPr="00E74157">
        <w:rPr>
          <w:rFonts w:ascii="Times New Roman" w:hAnsi="Times New Roman"/>
          <w:color w:val="111111"/>
          <w:sz w:val="24"/>
          <w:szCs w:val="24"/>
          <w:lang w:bidi="en-US"/>
        </w:rPr>
        <w:t xml:space="preserve">Авторы: </w:t>
      </w:r>
      <w:r w:rsidRPr="00E74157">
        <w:rPr>
          <w:rFonts w:ascii="Times New Roman" w:hAnsi="Times New Roman"/>
          <w:sz w:val="24"/>
          <w:szCs w:val="24"/>
          <w:lang w:bidi="en-US"/>
        </w:rPr>
        <w:t>Моро М.И</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eastAsia="ru-RU"/>
        </w:rPr>
        <w:t xml:space="preserve">          УМК «Гармония»</w:t>
      </w:r>
      <w:r w:rsidRPr="00E74157">
        <w:rPr>
          <w:rFonts w:ascii="Times New Roman" w:hAnsi="Times New Roman"/>
          <w:b/>
          <w:sz w:val="24"/>
          <w:szCs w:val="24"/>
          <w:lang w:eastAsia="ru-RU"/>
        </w:rPr>
        <w:t xml:space="preserve"> </w:t>
      </w:r>
    </w:p>
    <w:p w:rsidR="00E07140" w:rsidRPr="00E74157" w:rsidRDefault="00E07140" w:rsidP="00CA7871">
      <w:pPr>
        <w:numPr>
          <w:ilvl w:val="0"/>
          <w:numId w:val="153"/>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bCs/>
          <w:sz w:val="24"/>
          <w:szCs w:val="24"/>
          <w:lang w:bidi="en-US"/>
        </w:rPr>
        <w:t xml:space="preserve">Математика 1 класс </w:t>
      </w:r>
      <w:r w:rsidRPr="00E74157">
        <w:rPr>
          <w:rFonts w:ascii="Times New Roman" w:hAnsi="Times New Roman"/>
          <w:sz w:val="24"/>
          <w:szCs w:val="24"/>
          <w:lang w:bidi="en-US"/>
        </w:rPr>
        <w:t xml:space="preserve"> </w:t>
      </w:r>
      <w:r w:rsidRPr="00E74157">
        <w:rPr>
          <w:rFonts w:ascii="Times New Roman" w:hAnsi="Times New Roman"/>
          <w:color w:val="111111"/>
          <w:sz w:val="24"/>
          <w:szCs w:val="24"/>
          <w:lang w:bidi="en-US"/>
        </w:rPr>
        <w:t>Авторы:</w:t>
      </w:r>
      <w:r w:rsidRPr="00E74157">
        <w:rPr>
          <w:rFonts w:ascii="Times New Roman" w:hAnsi="Times New Roman"/>
          <w:sz w:val="24"/>
          <w:szCs w:val="24"/>
          <w:lang w:bidi="en-US"/>
        </w:rPr>
        <w:t xml:space="preserve"> </w:t>
      </w:r>
      <w:r w:rsidRPr="00E74157">
        <w:rPr>
          <w:rFonts w:ascii="Times New Roman" w:hAnsi="Times New Roman"/>
          <w:sz w:val="24"/>
          <w:szCs w:val="24"/>
        </w:rPr>
        <w:t>Истомина Н.Б.</w:t>
      </w:r>
    </w:p>
    <w:p w:rsidR="00E07140" w:rsidRPr="00E74157" w:rsidRDefault="00E07140" w:rsidP="00CA7871">
      <w:pPr>
        <w:numPr>
          <w:ilvl w:val="0"/>
          <w:numId w:val="153"/>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bCs/>
          <w:sz w:val="24"/>
          <w:szCs w:val="24"/>
          <w:lang w:bidi="en-US"/>
        </w:rPr>
        <w:t xml:space="preserve">Математика 2 класс </w:t>
      </w:r>
      <w:r w:rsidRPr="00E74157">
        <w:rPr>
          <w:rFonts w:ascii="Times New Roman" w:hAnsi="Times New Roman"/>
          <w:sz w:val="24"/>
          <w:szCs w:val="24"/>
          <w:lang w:bidi="en-US"/>
        </w:rPr>
        <w:t xml:space="preserve"> </w:t>
      </w:r>
      <w:r w:rsidRPr="00E74157">
        <w:rPr>
          <w:rFonts w:ascii="Times New Roman" w:hAnsi="Times New Roman"/>
          <w:color w:val="111111"/>
          <w:sz w:val="24"/>
          <w:szCs w:val="24"/>
          <w:lang w:bidi="en-US"/>
        </w:rPr>
        <w:t>Авторы:</w:t>
      </w:r>
      <w:r w:rsidRPr="00E74157">
        <w:rPr>
          <w:rFonts w:ascii="Times New Roman" w:hAnsi="Times New Roman"/>
          <w:sz w:val="24"/>
          <w:szCs w:val="24"/>
          <w:lang w:bidi="en-US"/>
        </w:rPr>
        <w:t xml:space="preserve"> </w:t>
      </w:r>
      <w:r w:rsidRPr="00E74157">
        <w:rPr>
          <w:rFonts w:ascii="Times New Roman" w:hAnsi="Times New Roman"/>
          <w:sz w:val="24"/>
          <w:szCs w:val="24"/>
        </w:rPr>
        <w:t xml:space="preserve">Истомина Н.Б. </w:t>
      </w:r>
    </w:p>
    <w:p w:rsidR="00E07140" w:rsidRPr="00E74157" w:rsidRDefault="00E07140" w:rsidP="00CA7871">
      <w:pPr>
        <w:numPr>
          <w:ilvl w:val="0"/>
          <w:numId w:val="153"/>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bCs/>
          <w:sz w:val="24"/>
          <w:szCs w:val="24"/>
          <w:lang w:bidi="en-US"/>
        </w:rPr>
        <w:t xml:space="preserve">Математика 3 класс </w:t>
      </w:r>
      <w:r w:rsidRPr="00E74157">
        <w:rPr>
          <w:rFonts w:ascii="Times New Roman" w:hAnsi="Times New Roman"/>
          <w:sz w:val="24"/>
          <w:szCs w:val="24"/>
          <w:lang w:bidi="en-US"/>
        </w:rPr>
        <w:t xml:space="preserve"> </w:t>
      </w:r>
      <w:r w:rsidRPr="00E74157">
        <w:rPr>
          <w:rFonts w:ascii="Times New Roman" w:hAnsi="Times New Roman"/>
          <w:color w:val="111111"/>
          <w:sz w:val="24"/>
          <w:szCs w:val="24"/>
          <w:lang w:bidi="en-US"/>
        </w:rPr>
        <w:t>Авторы:</w:t>
      </w:r>
      <w:r w:rsidRPr="00E74157">
        <w:rPr>
          <w:rFonts w:ascii="Times New Roman" w:hAnsi="Times New Roman"/>
          <w:sz w:val="24"/>
          <w:szCs w:val="24"/>
          <w:lang w:bidi="en-US"/>
        </w:rPr>
        <w:t xml:space="preserve"> </w:t>
      </w:r>
      <w:r w:rsidRPr="00E74157">
        <w:rPr>
          <w:rFonts w:ascii="Times New Roman" w:hAnsi="Times New Roman"/>
          <w:sz w:val="24"/>
          <w:szCs w:val="24"/>
        </w:rPr>
        <w:t xml:space="preserve">Истомина Н.Б. </w:t>
      </w:r>
    </w:p>
    <w:p w:rsidR="00E07140" w:rsidRPr="00E74157" w:rsidRDefault="00E07140" w:rsidP="00CA7871">
      <w:pPr>
        <w:numPr>
          <w:ilvl w:val="0"/>
          <w:numId w:val="153"/>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bCs/>
          <w:sz w:val="24"/>
          <w:szCs w:val="24"/>
          <w:lang w:bidi="en-US"/>
        </w:rPr>
        <w:t xml:space="preserve">Математика 4 класс </w:t>
      </w:r>
      <w:r w:rsidRPr="00E74157">
        <w:rPr>
          <w:rFonts w:ascii="Times New Roman" w:hAnsi="Times New Roman"/>
          <w:sz w:val="24"/>
          <w:szCs w:val="24"/>
          <w:lang w:bidi="en-US"/>
        </w:rPr>
        <w:t xml:space="preserve"> </w:t>
      </w:r>
      <w:r w:rsidRPr="00E74157">
        <w:rPr>
          <w:rFonts w:ascii="Times New Roman" w:hAnsi="Times New Roman"/>
          <w:color w:val="111111"/>
          <w:sz w:val="24"/>
          <w:szCs w:val="24"/>
          <w:lang w:bidi="en-US"/>
        </w:rPr>
        <w:t>Авторы:</w:t>
      </w:r>
      <w:r w:rsidRPr="00E74157">
        <w:rPr>
          <w:rFonts w:ascii="Times New Roman" w:hAnsi="Times New Roman"/>
          <w:sz w:val="24"/>
          <w:szCs w:val="24"/>
        </w:rPr>
        <w:t xml:space="preserve"> Истомина Н.Б. </w:t>
      </w:r>
    </w:p>
    <w:p w:rsidR="00E07140" w:rsidRPr="00E74157" w:rsidRDefault="00E07140" w:rsidP="00E07140">
      <w:pPr>
        <w:spacing w:after="0" w:line="240" w:lineRule="auto"/>
        <w:ind w:firstLine="426"/>
        <w:contextualSpacing/>
        <w:jc w:val="both"/>
        <w:rPr>
          <w:rFonts w:ascii="Times New Roman" w:hAnsi="Times New Roman"/>
          <w:bCs/>
          <w:i/>
          <w:sz w:val="24"/>
          <w:szCs w:val="24"/>
          <w:lang w:bidi="en-US"/>
        </w:rPr>
      </w:pPr>
      <w:r w:rsidRPr="00E74157">
        <w:rPr>
          <w:rFonts w:ascii="Times New Roman" w:hAnsi="Times New Roman"/>
          <w:bCs/>
          <w:i/>
          <w:sz w:val="24"/>
          <w:szCs w:val="24"/>
          <w:lang w:bidi="en-US"/>
        </w:rPr>
        <w:t>УМК «Планета Знаний»</w:t>
      </w:r>
    </w:p>
    <w:p w:rsidR="00E07140" w:rsidRPr="00E74157" w:rsidRDefault="00E07140" w:rsidP="00CA7871">
      <w:pPr>
        <w:numPr>
          <w:ilvl w:val="0"/>
          <w:numId w:val="152"/>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color w:val="111111"/>
          <w:sz w:val="24"/>
          <w:szCs w:val="24"/>
          <w:lang w:bidi="en-US"/>
        </w:rPr>
        <w:t>Математика 1 класс</w:t>
      </w:r>
      <w:r w:rsidRPr="00E74157">
        <w:rPr>
          <w:rFonts w:ascii="Times New Roman" w:hAnsi="Times New Roman"/>
          <w:color w:val="111111"/>
          <w:sz w:val="24"/>
          <w:szCs w:val="24"/>
          <w:lang w:bidi="en-US"/>
        </w:rPr>
        <w:t xml:space="preserve">. Авторы: </w:t>
      </w:r>
      <w:r w:rsidRPr="00E74157">
        <w:rPr>
          <w:rFonts w:ascii="Times New Roman" w:hAnsi="Times New Roman"/>
          <w:sz w:val="24"/>
          <w:szCs w:val="24"/>
        </w:rPr>
        <w:t xml:space="preserve">Башмаков М.И., Нефедова М.Г. </w:t>
      </w:r>
    </w:p>
    <w:p w:rsidR="00E07140" w:rsidRPr="00E74157" w:rsidRDefault="00E07140" w:rsidP="00CA7871">
      <w:pPr>
        <w:numPr>
          <w:ilvl w:val="0"/>
          <w:numId w:val="152"/>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color w:val="111111"/>
          <w:sz w:val="24"/>
          <w:szCs w:val="24"/>
          <w:lang w:bidi="en-US"/>
        </w:rPr>
        <w:t>Математика 2 класс.</w:t>
      </w:r>
      <w:r w:rsidRPr="00E74157">
        <w:rPr>
          <w:rFonts w:ascii="Times New Roman" w:hAnsi="Times New Roman"/>
          <w:color w:val="111111"/>
          <w:sz w:val="24"/>
          <w:szCs w:val="24"/>
          <w:lang w:bidi="en-US"/>
        </w:rPr>
        <w:t xml:space="preserve"> Авторы: </w:t>
      </w:r>
      <w:r w:rsidRPr="00E74157">
        <w:rPr>
          <w:rFonts w:ascii="Times New Roman" w:hAnsi="Times New Roman"/>
          <w:sz w:val="24"/>
          <w:szCs w:val="24"/>
        </w:rPr>
        <w:t xml:space="preserve">Башмаков М.И., Нефедова М.Г. </w:t>
      </w:r>
    </w:p>
    <w:p w:rsidR="00E07140" w:rsidRPr="00E74157" w:rsidRDefault="00E07140" w:rsidP="00CA7871">
      <w:pPr>
        <w:numPr>
          <w:ilvl w:val="0"/>
          <w:numId w:val="152"/>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color w:val="111111"/>
          <w:sz w:val="24"/>
          <w:szCs w:val="24"/>
          <w:lang w:bidi="en-US"/>
        </w:rPr>
        <w:t>Математика 3 класс.</w:t>
      </w:r>
      <w:r w:rsidRPr="00E74157">
        <w:rPr>
          <w:rFonts w:ascii="Times New Roman" w:hAnsi="Times New Roman"/>
          <w:color w:val="111111"/>
          <w:sz w:val="24"/>
          <w:szCs w:val="24"/>
          <w:lang w:bidi="en-US"/>
        </w:rPr>
        <w:t xml:space="preserve"> Авторы: </w:t>
      </w:r>
      <w:r w:rsidRPr="00E74157">
        <w:rPr>
          <w:rFonts w:ascii="Times New Roman" w:hAnsi="Times New Roman"/>
          <w:sz w:val="24"/>
          <w:szCs w:val="24"/>
        </w:rPr>
        <w:t>Башмаков М.И., Нефедова М.Г.</w:t>
      </w:r>
    </w:p>
    <w:p w:rsidR="00E07140" w:rsidRPr="00E74157" w:rsidRDefault="00E07140" w:rsidP="00CA7871">
      <w:pPr>
        <w:numPr>
          <w:ilvl w:val="0"/>
          <w:numId w:val="152"/>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color w:val="111111"/>
          <w:sz w:val="24"/>
          <w:szCs w:val="24"/>
          <w:lang w:bidi="en-US"/>
        </w:rPr>
        <w:t>Математика 4 класс.</w:t>
      </w:r>
      <w:r w:rsidRPr="00E74157">
        <w:rPr>
          <w:rFonts w:ascii="Times New Roman" w:hAnsi="Times New Roman"/>
          <w:color w:val="111111"/>
          <w:sz w:val="24"/>
          <w:szCs w:val="24"/>
          <w:lang w:bidi="en-US"/>
        </w:rPr>
        <w:t xml:space="preserve"> Авторы: </w:t>
      </w:r>
      <w:r w:rsidRPr="00E74157">
        <w:rPr>
          <w:rFonts w:ascii="Times New Roman" w:hAnsi="Times New Roman"/>
          <w:sz w:val="24"/>
          <w:szCs w:val="24"/>
        </w:rPr>
        <w:t>Башмаков М.И., Нефедова М.Г.</w:t>
      </w:r>
    </w:p>
    <w:p w:rsidR="00E07140" w:rsidRPr="00E74157" w:rsidRDefault="00E07140" w:rsidP="00E07140">
      <w:pPr>
        <w:spacing w:after="0" w:line="240" w:lineRule="auto"/>
        <w:ind w:firstLine="426"/>
        <w:jc w:val="both"/>
        <w:rPr>
          <w:rFonts w:ascii="Times New Roman" w:eastAsia="@Arial Unicode MS" w:hAnsi="Times New Roman"/>
          <w:b/>
          <w:bCs/>
          <w:i/>
          <w:iCs/>
          <w:color w:val="000000"/>
          <w:sz w:val="24"/>
          <w:szCs w:val="24"/>
          <w:u w:val="single"/>
          <w:lang w:eastAsia="ru-RU"/>
        </w:rPr>
      </w:pPr>
    </w:p>
    <w:p w:rsidR="00E07140" w:rsidRPr="00E74157" w:rsidRDefault="00E07140" w:rsidP="00E07140">
      <w:pPr>
        <w:shd w:val="clear" w:color="auto" w:fill="FFFFFF"/>
        <w:spacing w:after="0" w:line="240" w:lineRule="auto"/>
        <w:ind w:firstLine="426"/>
        <w:jc w:val="both"/>
        <w:rPr>
          <w:rFonts w:ascii="Times New Roman" w:hAnsi="Times New Roman"/>
          <w:b/>
          <w:i/>
          <w:sz w:val="24"/>
          <w:szCs w:val="24"/>
          <w:lang w:eastAsia="ru-RU"/>
        </w:rPr>
      </w:pPr>
      <w:r w:rsidRPr="00E74157">
        <w:rPr>
          <w:rFonts w:ascii="Times New Roman" w:hAnsi="Times New Roman"/>
          <w:b/>
          <w:i/>
          <w:sz w:val="24"/>
          <w:szCs w:val="24"/>
          <w:lang w:eastAsia="ru-RU"/>
        </w:rPr>
        <w:t xml:space="preserve">В предмете иностранный  язык «Федеральным государственным стандартом </w:t>
      </w:r>
      <w:r w:rsidRPr="00E74157">
        <w:rPr>
          <w:rFonts w:ascii="Times New Roman" w:hAnsi="Times New Roman"/>
          <w:b/>
          <w:i/>
          <w:color w:val="000000"/>
          <w:w w:val="93"/>
          <w:sz w:val="24"/>
          <w:szCs w:val="24"/>
          <w:lang w:eastAsia="ru-RU"/>
        </w:rPr>
        <w:t xml:space="preserve"> </w:t>
      </w:r>
      <w:r w:rsidRPr="00E74157">
        <w:rPr>
          <w:rFonts w:ascii="Times New Roman" w:hAnsi="Times New Roman"/>
          <w:b/>
          <w:i/>
          <w:sz w:val="24"/>
          <w:szCs w:val="24"/>
          <w:lang w:eastAsia="ru-RU"/>
        </w:rPr>
        <w:t xml:space="preserve">предусмотрено изучение ряда тем, способствующих формированию компонентов антикоррупционного сознания. Это такие темы, как: </w:t>
      </w:r>
    </w:p>
    <w:p w:rsidR="00E07140" w:rsidRPr="00E74157" w:rsidRDefault="00E07140" w:rsidP="00CA7871">
      <w:pPr>
        <w:numPr>
          <w:ilvl w:val="0"/>
          <w:numId w:val="154"/>
        </w:numPr>
        <w:shd w:val="clear" w:color="auto" w:fill="FFFFFF"/>
        <w:spacing w:after="0" w:line="240" w:lineRule="auto"/>
        <w:ind w:left="0" w:firstLine="426"/>
        <w:jc w:val="both"/>
        <w:rPr>
          <w:rFonts w:ascii="Times New Roman" w:hAnsi="Times New Roman"/>
          <w:i/>
          <w:sz w:val="24"/>
          <w:szCs w:val="24"/>
          <w:lang w:eastAsia="ru-RU"/>
        </w:rPr>
      </w:pPr>
      <w:r w:rsidRPr="00E74157">
        <w:rPr>
          <w:rFonts w:ascii="Times New Roman" w:hAnsi="Times New Roman"/>
          <w:i/>
          <w:color w:val="000000"/>
          <w:sz w:val="24"/>
          <w:szCs w:val="24"/>
          <w:lang w:eastAsia="ru-RU"/>
        </w:rPr>
        <w:t>Общество — люди, которых объединяет общая культура и которые связаны друг с другом совместной деятельностью во имя общей цели.</w:t>
      </w:r>
    </w:p>
    <w:p w:rsidR="00E07140" w:rsidRPr="00E74157" w:rsidRDefault="00E07140" w:rsidP="00CA7871">
      <w:pPr>
        <w:numPr>
          <w:ilvl w:val="0"/>
          <w:numId w:val="154"/>
        </w:numPr>
        <w:shd w:val="clear" w:color="auto" w:fill="FFFFFF"/>
        <w:spacing w:after="0" w:line="240" w:lineRule="auto"/>
        <w:ind w:left="0" w:firstLine="426"/>
        <w:jc w:val="both"/>
        <w:rPr>
          <w:rFonts w:ascii="Times New Roman" w:hAnsi="Times New Roman"/>
          <w:i/>
          <w:sz w:val="24"/>
          <w:szCs w:val="24"/>
          <w:lang w:eastAsia="ru-RU"/>
        </w:rPr>
      </w:pPr>
      <w:r w:rsidRPr="00E74157">
        <w:rPr>
          <w:rFonts w:ascii="Times New Roman" w:hAnsi="Times New Roman"/>
          <w:i/>
          <w:color w:val="000000"/>
          <w:sz w:val="24"/>
          <w:szCs w:val="24"/>
          <w:lang w:eastAsia="ru-RU"/>
        </w:rPr>
        <w:t xml:space="preserve">Человек - член общества. Взаимоотношения человека с другими людьми. Культура общения. Человек – создатель и носитель культуры. </w:t>
      </w:r>
      <w:r w:rsidRPr="00E74157">
        <w:rPr>
          <w:rFonts w:ascii="Times New Roman" w:hAnsi="Times New Roman"/>
          <w:i/>
          <w:iCs/>
          <w:color w:val="000000"/>
          <w:sz w:val="24"/>
          <w:szCs w:val="24"/>
          <w:lang w:eastAsia="ru-RU"/>
        </w:rPr>
        <w:t>Внутренний мир человека: общее представление о человеческих свойствах и качествах.</w:t>
      </w:r>
    </w:p>
    <w:p w:rsidR="00E07140" w:rsidRPr="00E74157" w:rsidRDefault="00E07140" w:rsidP="00CA7871">
      <w:pPr>
        <w:numPr>
          <w:ilvl w:val="0"/>
          <w:numId w:val="154"/>
        </w:numPr>
        <w:shd w:val="clear" w:color="auto" w:fill="FFFFFF"/>
        <w:spacing w:after="0" w:line="240" w:lineRule="auto"/>
        <w:ind w:left="0" w:firstLine="426"/>
        <w:jc w:val="both"/>
        <w:rPr>
          <w:rFonts w:ascii="Times New Roman" w:hAnsi="Times New Roman"/>
          <w:i/>
          <w:sz w:val="24"/>
          <w:szCs w:val="24"/>
          <w:lang w:eastAsia="ru-RU"/>
        </w:rPr>
      </w:pPr>
      <w:r w:rsidRPr="00E74157">
        <w:rPr>
          <w:rFonts w:ascii="Times New Roman" w:hAnsi="Times New Roman"/>
          <w:i/>
          <w:color w:val="000000"/>
          <w:sz w:val="24"/>
          <w:szCs w:val="24"/>
          <w:lang w:eastAsia="ru-RU"/>
        </w:rPr>
        <w:t>Семья – самое близкое окружение человека. Семейные традиции.</w:t>
      </w:r>
      <w:r w:rsidRPr="00E74157">
        <w:rPr>
          <w:rFonts w:ascii="Times New Roman" w:hAnsi="Times New Roman"/>
          <w:i/>
          <w:iCs/>
          <w:color w:val="000000"/>
          <w:sz w:val="24"/>
          <w:szCs w:val="24"/>
          <w:lang w:eastAsia="ru-RU"/>
        </w:rPr>
        <w:t xml:space="preserve"> Родословная. </w:t>
      </w:r>
      <w:r w:rsidRPr="00E74157">
        <w:rPr>
          <w:rFonts w:ascii="Times New Roman" w:hAnsi="Times New Roman"/>
          <w:i/>
          <w:color w:val="000000"/>
          <w:sz w:val="24"/>
          <w:szCs w:val="24"/>
          <w:lang w:eastAsia="ru-RU"/>
        </w:rPr>
        <w:t>Имена и фамилии членов семьи.</w:t>
      </w:r>
    </w:p>
    <w:p w:rsidR="00E07140" w:rsidRPr="00E74157" w:rsidRDefault="00E07140" w:rsidP="00CA7871">
      <w:pPr>
        <w:numPr>
          <w:ilvl w:val="0"/>
          <w:numId w:val="154"/>
        </w:numPr>
        <w:shd w:val="clear" w:color="auto" w:fill="FFFFFF"/>
        <w:spacing w:after="0" w:line="240" w:lineRule="auto"/>
        <w:ind w:left="0" w:firstLine="426"/>
        <w:jc w:val="both"/>
        <w:rPr>
          <w:rFonts w:ascii="Times New Roman" w:hAnsi="Times New Roman"/>
          <w:i/>
          <w:sz w:val="24"/>
          <w:szCs w:val="24"/>
          <w:lang w:eastAsia="ru-RU"/>
        </w:rPr>
      </w:pPr>
      <w:r w:rsidRPr="00E74157">
        <w:rPr>
          <w:rFonts w:ascii="Times New Roman" w:hAnsi="Times New Roman"/>
          <w:i/>
          <w:color w:val="000000"/>
          <w:sz w:val="24"/>
          <w:szCs w:val="24"/>
          <w:lang w:eastAsia="ru-RU"/>
        </w:rPr>
        <w:t>Младший школьник. Обращение к учителю. Классный, школьный коллектив, совместная учеба, игры, отдых.</w:t>
      </w:r>
    </w:p>
    <w:p w:rsidR="00E07140" w:rsidRPr="004E1C57" w:rsidRDefault="00E07140" w:rsidP="00CA7871">
      <w:pPr>
        <w:numPr>
          <w:ilvl w:val="0"/>
          <w:numId w:val="154"/>
        </w:numPr>
        <w:shd w:val="clear" w:color="auto" w:fill="FFFFFF"/>
        <w:spacing w:after="0" w:line="240" w:lineRule="auto"/>
        <w:ind w:left="0" w:firstLine="426"/>
        <w:jc w:val="both"/>
        <w:rPr>
          <w:rFonts w:ascii="Times New Roman" w:hAnsi="Times New Roman"/>
          <w:i/>
          <w:color w:val="000000"/>
          <w:sz w:val="24"/>
          <w:szCs w:val="24"/>
          <w:lang w:eastAsia="ru-RU"/>
        </w:rPr>
      </w:pPr>
      <w:r w:rsidRPr="00E74157">
        <w:rPr>
          <w:rFonts w:ascii="Times New Roman" w:hAnsi="Times New Roman"/>
          <w:i/>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E74157" w:rsidRDefault="002C43C1" w:rsidP="002C43C1">
      <w:pPr>
        <w:tabs>
          <w:tab w:val="left" w:pos="284"/>
        </w:tabs>
        <w:spacing w:after="0" w:line="240" w:lineRule="auto"/>
        <w:jc w:val="center"/>
        <w:outlineLvl w:val="1"/>
        <w:rPr>
          <w:rFonts w:ascii="Times New Roman" w:eastAsia="MS Gothic" w:hAnsi="Times New Roman"/>
          <w:b/>
          <w:sz w:val="24"/>
          <w:szCs w:val="24"/>
          <w:lang w:eastAsia="ru-RU"/>
        </w:rPr>
      </w:pPr>
      <w:bookmarkStart w:id="112" w:name="_Toc288394089"/>
      <w:bookmarkStart w:id="113" w:name="_Toc288410556"/>
      <w:bookmarkStart w:id="114" w:name="_Toc288410685"/>
      <w:bookmarkStart w:id="115" w:name="_Toc418108327"/>
      <w:r>
        <w:rPr>
          <w:rFonts w:ascii="Times New Roman" w:eastAsia="MS Gothic" w:hAnsi="Times New Roman"/>
          <w:b/>
          <w:sz w:val="24"/>
          <w:szCs w:val="24"/>
          <w:lang w:eastAsia="ru-RU"/>
        </w:rPr>
        <w:t>2.5.2</w:t>
      </w:r>
      <w:r w:rsidR="009B3334">
        <w:rPr>
          <w:rFonts w:ascii="Times New Roman" w:eastAsia="MS Gothic" w:hAnsi="Times New Roman"/>
          <w:b/>
          <w:sz w:val="24"/>
          <w:szCs w:val="24"/>
          <w:lang w:eastAsia="ru-RU"/>
        </w:rPr>
        <w:t>.6</w:t>
      </w:r>
      <w:r>
        <w:rPr>
          <w:rFonts w:ascii="Times New Roman" w:eastAsia="MS Gothic" w:hAnsi="Times New Roman"/>
          <w:b/>
          <w:sz w:val="24"/>
          <w:szCs w:val="24"/>
          <w:lang w:eastAsia="ru-RU"/>
        </w:rPr>
        <w:t xml:space="preserve"> </w:t>
      </w:r>
      <w:r w:rsidR="00E07140" w:rsidRPr="00E74157">
        <w:rPr>
          <w:rFonts w:ascii="Times New Roman" w:eastAsia="MS Gothic" w:hAnsi="Times New Roman"/>
          <w:b/>
          <w:sz w:val="24"/>
          <w:szCs w:val="24"/>
          <w:lang w:eastAsia="ru-RU"/>
        </w:rPr>
        <w:t>Окружающий мир</w:t>
      </w:r>
      <w:bookmarkEnd w:id="112"/>
      <w:bookmarkEnd w:id="113"/>
      <w:bookmarkEnd w:id="114"/>
      <w:bookmarkEnd w:id="115"/>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Человек и природа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Звезды и планеты. </w:t>
      </w:r>
      <w:r w:rsidRPr="00E74157">
        <w:rPr>
          <w:rFonts w:ascii="Times New Roman" w:eastAsia="@Arial Unicode MS" w:hAnsi="Times New Roman"/>
          <w:i/>
          <w:iCs/>
          <w:color w:val="000000"/>
          <w:sz w:val="24"/>
          <w:szCs w:val="24"/>
          <w:lang w:eastAsia="ru-RU"/>
        </w:rPr>
        <w:t>Солнце</w:t>
      </w:r>
      <w:r w:rsidRPr="00E74157">
        <w:rPr>
          <w:rFonts w:ascii="Times New Roman" w:eastAsia="@Arial Unicode MS" w:hAnsi="Times New Roman"/>
          <w:color w:val="000000"/>
          <w:sz w:val="24"/>
          <w:szCs w:val="24"/>
          <w:lang w:eastAsia="ru-RU"/>
        </w:rPr>
        <w:t xml:space="preserve"> – </w:t>
      </w:r>
      <w:r w:rsidRPr="00E74157">
        <w:rPr>
          <w:rFonts w:ascii="Times New Roman" w:eastAsia="@Arial Unicode MS" w:hAnsi="Times New Roman"/>
          <w:i/>
          <w:iCs/>
          <w:color w:val="000000"/>
          <w:sz w:val="24"/>
          <w:szCs w:val="24"/>
          <w:lang w:eastAsia="ru-RU"/>
        </w:rPr>
        <w:t>ближайшая к нам звезда, источник света и тепла для всего живого на Земле</w:t>
      </w:r>
      <w:r w:rsidRPr="00E74157">
        <w:rPr>
          <w:rFonts w:ascii="Times New Roman" w:eastAsia="@Arial Unicode MS" w:hAnsi="Times New Roman"/>
          <w:color w:val="000000"/>
          <w:sz w:val="24"/>
          <w:szCs w:val="24"/>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74157">
        <w:rPr>
          <w:rFonts w:ascii="Times New Roman" w:eastAsia="@Arial Unicode MS" w:hAnsi="Times New Roman"/>
          <w:i/>
          <w:iCs/>
          <w:color w:val="000000"/>
          <w:sz w:val="24"/>
          <w:szCs w:val="24"/>
          <w:lang w:eastAsia="ru-RU"/>
        </w:rPr>
        <w:t>Важнейшие природные объекты своей страны, района</w:t>
      </w:r>
      <w:r w:rsidRPr="00E74157">
        <w:rPr>
          <w:rFonts w:ascii="Times New Roman" w:eastAsia="@Arial Unicode MS" w:hAnsi="Times New Roman"/>
          <w:color w:val="000000"/>
          <w:sz w:val="24"/>
          <w:szCs w:val="24"/>
          <w:lang w:eastAsia="ru-RU"/>
        </w:rPr>
        <w:t>. Ориентирование на местности. Компас.</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E74157">
        <w:rPr>
          <w:rFonts w:ascii="Times New Roman" w:eastAsia="@Arial Unicode MS" w:hAnsi="Times New Roman"/>
          <w:i/>
          <w:iCs/>
          <w:color w:val="000000"/>
          <w:sz w:val="24"/>
          <w:szCs w:val="24"/>
          <w:lang w:eastAsia="ru-RU"/>
        </w:rPr>
        <w:t>Обращение Земли вокруг Солнца как причина смены времен года</w:t>
      </w:r>
      <w:r w:rsidRPr="00E74157">
        <w:rPr>
          <w:rFonts w:ascii="Times New Roman" w:eastAsia="@Arial Unicode MS" w:hAnsi="Times New Roman"/>
          <w:color w:val="000000"/>
          <w:sz w:val="24"/>
          <w:szCs w:val="24"/>
          <w:lang w:eastAsia="ru-RU"/>
        </w:rPr>
        <w:t>. Смена времен года в родном крае на основе наблюдений.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Погода, ее составляющие (температура воздуха, облачность, осадки, ветер). Наблюдение за погодой своего края. </w:t>
      </w:r>
      <w:r w:rsidRPr="00E74157">
        <w:rPr>
          <w:rFonts w:ascii="Times New Roman" w:eastAsia="@Arial Unicode MS" w:hAnsi="Times New Roman"/>
          <w:i/>
          <w:iCs/>
          <w:color w:val="000000"/>
          <w:sz w:val="24"/>
          <w:szCs w:val="24"/>
          <w:lang w:eastAsia="ru-RU"/>
        </w:rPr>
        <w:t>Предсказание погоды и его значение в жизни людей</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Воздух – смесь газов. Свойства воздуха. Значение воздуха для растений, животных, человека.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Почва, ее состав, значение для живой природы и для хозяйственной жизни человека.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Грибы: съедобные и ядовитые. Правила сбора грибов.</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lastRenderedPageBreak/>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Лес, луг, водоем – единство живой и неживой природы (солнечный свет, воздух, вода, почва, растения, животные).</w:t>
      </w:r>
      <w:r w:rsidRPr="00E74157">
        <w:rPr>
          <w:rFonts w:ascii="Times New Roman" w:eastAsia="@Arial Unicode MS" w:hAnsi="Times New Roman"/>
          <w:iCs/>
          <w:color w:val="000000"/>
          <w:sz w:val="24"/>
          <w:szCs w:val="24"/>
          <w:lang w:eastAsia="ru-RU"/>
        </w:rPr>
        <w:t>Круговорот веществ</w:t>
      </w:r>
      <w:r w:rsidRPr="00E74157">
        <w:rPr>
          <w:rFonts w:ascii="Times New Roman" w:eastAsia="@Arial Unicode MS" w:hAnsi="Times New Roman"/>
          <w:i/>
          <w:iCs/>
          <w:color w:val="000000"/>
          <w:sz w:val="24"/>
          <w:szCs w:val="24"/>
          <w:lang w:eastAsia="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E07140" w:rsidRPr="00E74157" w:rsidRDefault="00E07140" w:rsidP="00E07140">
      <w:pPr>
        <w:widowControl w:val="0"/>
        <w:tabs>
          <w:tab w:val="left" w:pos="284"/>
          <w:tab w:val="left" w:leader="dot" w:pos="624"/>
        </w:tabs>
        <w:autoSpaceDE w:val="0"/>
        <w:autoSpaceDN w:val="0"/>
        <w:adjustRightInd w:val="0"/>
        <w:spacing w:after="0" w:line="240" w:lineRule="auto"/>
        <w:ind w:firstLine="426"/>
        <w:jc w:val="both"/>
        <w:rPr>
          <w:rFonts w:ascii="Times New Roman" w:eastAsia="@Arial Unicode MS" w:hAnsi="Times New Roman"/>
          <w:sz w:val="24"/>
          <w:szCs w:val="24"/>
          <w:lang w:eastAsia="ru-RU"/>
        </w:rPr>
      </w:pPr>
      <w:r w:rsidRPr="00E74157">
        <w:rPr>
          <w:rFonts w:ascii="Times New Roman" w:eastAsia="@Arial Unicode MS"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E74157">
        <w:rPr>
          <w:rFonts w:ascii="Times New Roman" w:hAnsi="Times New Roman"/>
          <w:b/>
          <w:bCs/>
          <w:i/>
          <w:iCs/>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Человек и общество</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74157">
        <w:rPr>
          <w:rFonts w:ascii="Times New Roman" w:eastAsia="@Arial Unicode MS" w:hAnsi="Times New Roman"/>
          <w:i/>
          <w:iCs/>
          <w:color w:val="000000"/>
          <w:sz w:val="24"/>
          <w:szCs w:val="24"/>
          <w:lang w:eastAsia="ru-RU"/>
        </w:rPr>
        <w:t>Внутренний мир человека: общее представление о человеческих свойствах и качествах</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74157">
        <w:rPr>
          <w:rFonts w:ascii="Times New Roman" w:eastAsia="@Arial Unicode MS" w:hAnsi="Times New Roman"/>
          <w:i/>
          <w:iCs/>
          <w:color w:val="000000"/>
          <w:sz w:val="24"/>
          <w:szCs w:val="24"/>
          <w:lang w:eastAsia="ru-RU"/>
        </w:rPr>
        <w:t>Хозяйство семьи</w:t>
      </w:r>
      <w:r w:rsidRPr="00E74157">
        <w:rPr>
          <w:rFonts w:ascii="Times New Roman" w:eastAsia="@Arial Unicode MS" w:hAnsi="Times New Roman"/>
          <w:color w:val="000000"/>
          <w:sz w:val="24"/>
          <w:szCs w:val="24"/>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i/>
          <w:iCs/>
          <w:color w:val="000000"/>
          <w:sz w:val="24"/>
          <w:szCs w:val="24"/>
          <w:lang w:eastAsia="ru-RU"/>
        </w:rPr>
      </w:pPr>
      <w:r w:rsidRPr="00E74157">
        <w:rPr>
          <w:rFonts w:ascii="Times New Roman" w:eastAsia="@Arial Unicode MS" w:hAnsi="Times New Roman"/>
          <w:color w:val="000000"/>
          <w:sz w:val="24"/>
          <w:szCs w:val="24"/>
          <w:lang w:eastAsia="ru-RU"/>
        </w:rPr>
        <w:t xml:space="preserve">Общественный транспорт. Транспорт города или села. Наземный, воздушный и водный транспорт. Правила пользования транспортом. </w:t>
      </w:r>
      <w:r w:rsidRPr="00E74157">
        <w:rPr>
          <w:rFonts w:ascii="Times New Roman" w:eastAsia="@Arial Unicode MS" w:hAnsi="Times New Roman"/>
          <w:i/>
          <w:iCs/>
          <w:color w:val="000000"/>
          <w:sz w:val="24"/>
          <w:szCs w:val="24"/>
          <w:lang w:eastAsia="ru-RU"/>
        </w:rPr>
        <w:t>Средства связи</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i/>
          <w:iCs/>
          <w:color w:val="000000"/>
          <w:sz w:val="24"/>
          <w:szCs w:val="24"/>
          <w:lang w:eastAsia="ru-RU"/>
        </w:rPr>
        <w:t>почта</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i/>
          <w:iCs/>
          <w:color w:val="000000"/>
          <w:sz w:val="24"/>
          <w:szCs w:val="24"/>
          <w:lang w:eastAsia="ru-RU"/>
        </w:rPr>
        <w:t>телеграф</w:t>
      </w:r>
      <w:r w:rsidRPr="00E74157">
        <w:rPr>
          <w:rFonts w:ascii="Times New Roman" w:eastAsia="@Arial Unicode MS" w:hAnsi="Times New Roman"/>
          <w:color w:val="000000"/>
          <w:sz w:val="24"/>
          <w:szCs w:val="24"/>
          <w:lang w:eastAsia="ru-RU"/>
        </w:rPr>
        <w:t xml:space="preserve">, </w:t>
      </w:r>
      <w:r w:rsidRPr="00E74157">
        <w:rPr>
          <w:rFonts w:ascii="Times New Roman" w:eastAsia="@Arial Unicode MS" w:hAnsi="Times New Roman"/>
          <w:i/>
          <w:iCs/>
          <w:color w:val="000000"/>
          <w:sz w:val="24"/>
          <w:szCs w:val="24"/>
          <w:lang w:eastAsia="ru-RU"/>
        </w:rPr>
        <w:t>телефон, электронная почта, аудио- и видеочаты, форум.</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i/>
          <w:iCs/>
          <w:color w:val="000000"/>
          <w:sz w:val="24"/>
          <w:szCs w:val="24"/>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Россия на карте, государственная граница России.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Города России. Санкт-Петербург: достопримечательности (Зимний дворец, памятник Петру I – Медный всадник, </w:t>
      </w:r>
      <w:r w:rsidRPr="00E74157">
        <w:rPr>
          <w:rFonts w:ascii="Times New Roman" w:eastAsia="@Arial Unicode MS" w:hAnsi="Times New Roman"/>
          <w:i/>
          <w:iCs/>
          <w:color w:val="000000"/>
          <w:sz w:val="24"/>
          <w:szCs w:val="24"/>
          <w:lang w:eastAsia="ru-RU"/>
        </w:rPr>
        <w:t>разводные мосты через Неву</w:t>
      </w:r>
      <w:r w:rsidRPr="00E74157">
        <w:rPr>
          <w:rFonts w:ascii="Times New Roman" w:eastAsia="@Arial Unicode MS" w:hAnsi="Times New Roman"/>
          <w:color w:val="000000"/>
          <w:sz w:val="24"/>
          <w:szCs w:val="24"/>
          <w:lang w:eastAsia="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eastAsia="@Arial Unicode MS" w:hAnsi="Times New Roman"/>
          <w:sz w:val="24"/>
          <w:szCs w:val="24"/>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E74157">
        <w:rPr>
          <w:rFonts w:ascii="Times New Roman" w:hAnsi="Times New Roman"/>
          <w:sz w:val="24"/>
          <w:szCs w:val="24"/>
          <w:lang w:eastAsia="ru-RU"/>
        </w:rPr>
        <w:t>.</w:t>
      </w:r>
    </w:p>
    <w:p w:rsidR="00E07140" w:rsidRPr="00E74157" w:rsidRDefault="00E07140" w:rsidP="00E07140">
      <w:pPr>
        <w:shd w:val="clear" w:color="auto" w:fill="FFFFFF"/>
        <w:spacing w:after="0" w:line="240" w:lineRule="auto"/>
        <w:ind w:firstLine="426"/>
        <w:jc w:val="both"/>
        <w:rPr>
          <w:rFonts w:ascii="Times New Roman" w:hAnsi="Times New Roman"/>
          <w:b/>
          <w:i/>
          <w:sz w:val="24"/>
          <w:szCs w:val="24"/>
          <w:lang w:eastAsia="ru-RU"/>
        </w:rPr>
      </w:pPr>
      <w:r w:rsidRPr="00E74157">
        <w:rPr>
          <w:rFonts w:ascii="Times New Roman" w:hAnsi="Times New Roman"/>
          <w:b/>
          <w:i/>
          <w:sz w:val="24"/>
          <w:szCs w:val="24"/>
          <w:lang w:eastAsia="ru-RU"/>
        </w:rPr>
        <w:lastRenderedPageBreak/>
        <w:t>В предмете окружающий мир «Федеральным государственным стандартом в разделе «Человек и общество»</w:t>
      </w:r>
      <w:r w:rsidRPr="00E74157">
        <w:rPr>
          <w:rFonts w:ascii="Times New Roman" w:hAnsi="Times New Roman"/>
          <w:b/>
          <w:i/>
          <w:color w:val="000000"/>
          <w:w w:val="93"/>
          <w:sz w:val="24"/>
          <w:szCs w:val="24"/>
          <w:lang w:eastAsia="ru-RU"/>
        </w:rPr>
        <w:t xml:space="preserve"> </w:t>
      </w:r>
      <w:r w:rsidRPr="00E74157">
        <w:rPr>
          <w:rFonts w:ascii="Times New Roman" w:hAnsi="Times New Roman"/>
          <w:b/>
          <w:i/>
          <w:sz w:val="24"/>
          <w:szCs w:val="24"/>
          <w:lang w:eastAsia="ru-RU"/>
        </w:rPr>
        <w:t xml:space="preserve">предусмотрено изучение ряда тем, способствующих формированию компонентов антикоррупционного сознания. Это такие темы, как: </w:t>
      </w:r>
    </w:p>
    <w:p w:rsidR="00E07140" w:rsidRPr="00E74157" w:rsidRDefault="00E07140" w:rsidP="00CA7871">
      <w:pPr>
        <w:numPr>
          <w:ilvl w:val="0"/>
          <w:numId w:val="154"/>
        </w:numPr>
        <w:shd w:val="clear" w:color="auto" w:fill="FFFFFF"/>
        <w:tabs>
          <w:tab w:val="clear" w:pos="1429"/>
          <w:tab w:val="num" w:pos="851"/>
        </w:tabs>
        <w:spacing w:after="0" w:line="240" w:lineRule="auto"/>
        <w:ind w:left="0" w:firstLine="426"/>
        <w:jc w:val="both"/>
        <w:rPr>
          <w:rFonts w:ascii="Times New Roman" w:hAnsi="Times New Roman"/>
          <w:i/>
          <w:sz w:val="24"/>
          <w:szCs w:val="24"/>
          <w:lang w:eastAsia="ru-RU"/>
        </w:rPr>
      </w:pPr>
      <w:r w:rsidRPr="00E74157">
        <w:rPr>
          <w:rFonts w:ascii="Times New Roman" w:hAnsi="Times New Roman"/>
          <w:i/>
          <w:color w:val="000000"/>
          <w:sz w:val="24"/>
          <w:szCs w:val="24"/>
          <w:lang w:eastAsia="ru-RU"/>
        </w:rPr>
        <w:t>Общество — люди, которых объединяет общая культура и которые связаны друг с другом совместной деятельностью во имя общей цели.</w:t>
      </w:r>
    </w:p>
    <w:p w:rsidR="00E07140" w:rsidRPr="00E74157" w:rsidRDefault="00E07140" w:rsidP="00CA7871">
      <w:pPr>
        <w:numPr>
          <w:ilvl w:val="0"/>
          <w:numId w:val="154"/>
        </w:numPr>
        <w:shd w:val="clear" w:color="auto" w:fill="FFFFFF"/>
        <w:tabs>
          <w:tab w:val="clear" w:pos="1429"/>
          <w:tab w:val="num" w:pos="851"/>
        </w:tabs>
        <w:spacing w:after="0" w:line="240" w:lineRule="auto"/>
        <w:ind w:left="0" w:firstLine="426"/>
        <w:jc w:val="both"/>
        <w:rPr>
          <w:rFonts w:ascii="Times New Roman" w:hAnsi="Times New Roman"/>
          <w:i/>
          <w:sz w:val="24"/>
          <w:szCs w:val="24"/>
          <w:lang w:eastAsia="ru-RU"/>
        </w:rPr>
      </w:pPr>
      <w:r w:rsidRPr="00E74157">
        <w:rPr>
          <w:rFonts w:ascii="Times New Roman" w:hAnsi="Times New Roman"/>
          <w:i/>
          <w:color w:val="000000"/>
          <w:sz w:val="24"/>
          <w:szCs w:val="24"/>
          <w:lang w:eastAsia="ru-RU"/>
        </w:rPr>
        <w:t xml:space="preserve">Человек - член общества. Взаимоотношения человека с другими людьми. Культура общения. Уважение к чужому мнению. Человек – создатель и носитель культуры. </w:t>
      </w:r>
      <w:r w:rsidRPr="00E74157">
        <w:rPr>
          <w:rFonts w:ascii="Times New Roman" w:hAnsi="Times New Roman"/>
          <w:i/>
          <w:iCs/>
          <w:color w:val="000000"/>
          <w:sz w:val="24"/>
          <w:szCs w:val="24"/>
          <w:lang w:eastAsia="ru-RU"/>
        </w:rPr>
        <w:t>Внутренний мир человека: общее представление о человеческих свойствах и качествах.</w:t>
      </w:r>
    </w:p>
    <w:p w:rsidR="00E07140" w:rsidRPr="00E74157" w:rsidRDefault="00E07140" w:rsidP="00CA7871">
      <w:pPr>
        <w:numPr>
          <w:ilvl w:val="0"/>
          <w:numId w:val="154"/>
        </w:numPr>
        <w:shd w:val="clear" w:color="auto" w:fill="FFFFFF"/>
        <w:tabs>
          <w:tab w:val="clear" w:pos="1429"/>
          <w:tab w:val="num" w:pos="851"/>
        </w:tabs>
        <w:spacing w:after="0" w:line="240" w:lineRule="auto"/>
        <w:ind w:left="0" w:firstLine="426"/>
        <w:jc w:val="both"/>
        <w:rPr>
          <w:rFonts w:ascii="Times New Roman" w:hAnsi="Times New Roman"/>
          <w:i/>
          <w:sz w:val="24"/>
          <w:szCs w:val="24"/>
          <w:lang w:eastAsia="ru-RU"/>
        </w:rPr>
      </w:pPr>
      <w:r w:rsidRPr="00E74157">
        <w:rPr>
          <w:rFonts w:ascii="Times New Roman" w:hAnsi="Times New Roman"/>
          <w:i/>
          <w:color w:val="000000"/>
          <w:sz w:val="24"/>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74157">
        <w:rPr>
          <w:rFonts w:ascii="Times New Roman" w:hAnsi="Times New Roman"/>
          <w:i/>
          <w:iCs/>
          <w:color w:val="000000"/>
          <w:sz w:val="24"/>
          <w:szCs w:val="24"/>
          <w:lang w:eastAsia="ru-RU"/>
        </w:rPr>
        <w:t xml:space="preserve">Хозяйство семьи. Родословная. </w:t>
      </w:r>
      <w:r w:rsidRPr="00E74157">
        <w:rPr>
          <w:rFonts w:ascii="Times New Roman" w:hAnsi="Times New Roman"/>
          <w:i/>
          <w:color w:val="000000"/>
          <w:sz w:val="24"/>
          <w:szCs w:val="24"/>
          <w:lang w:eastAsia="ru-RU"/>
        </w:rPr>
        <w:t>Имена и фамилии членов семьи.</w:t>
      </w:r>
    </w:p>
    <w:p w:rsidR="00E07140" w:rsidRPr="00E74157" w:rsidRDefault="00E07140" w:rsidP="00CA7871">
      <w:pPr>
        <w:numPr>
          <w:ilvl w:val="0"/>
          <w:numId w:val="154"/>
        </w:numPr>
        <w:shd w:val="clear" w:color="auto" w:fill="FFFFFF"/>
        <w:tabs>
          <w:tab w:val="clear" w:pos="1429"/>
          <w:tab w:val="num" w:pos="851"/>
        </w:tabs>
        <w:spacing w:after="0" w:line="240" w:lineRule="auto"/>
        <w:ind w:left="0" w:firstLine="426"/>
        <w:jc w:val="both"/>
        <w:rPr>
          <w:rFonts w:ascii="Times New Roman" w:hAnsi="Times New Roman"/>
          <w:i/>
          <w:sz w:val="24"/>
          <w:szCs w:val="24"/>
          <w:lang w:eastAsia="ru-RU"/>
        </w:rPr>
      </w:pPr>
      <w:r w:rsidRPr="00E74157">
        <w:rPr>
          <w:rFonts w:ascii="Times New Roman" w:hAnsi="Times New Roman"/>
          <w:i/>
          <w:color w:val="000000"/>
          <w:sz w:val="24"/>
          <w:szCs w:val="24"/>
          <w:lang w:eastAsia="ru-RU"/>
        </w:rPr>
        <w:t>Младший школьник. Правила поведения в школе, на уроке. Обращение к учителю. Классный, школьный коллектив, совместная учеба, игры, отдых.</w:t>
      </w:r>
    </w:p>
    <w:p w:rsidR="00E07140" w:rsidRPr="00E74157" w:rsidRDefault="00E07140" w:rsidP="00CA7871">
      <w:pPr>
        <w:numPr>
          <w:ilvl w:val="0"/>
          <w:numId w:val="154"/>
        </w:numPr>
        <w:shd w:val="clear" w:color="auto" w:fill="FFFFFF"/>
        <w:tabs>
          <w:tab w:val="clear" w:pos="1429"/>
          <w:tab w:val="num" w:pos="851"/>
        </w:tabs>
        <w:spacing w:after="0" w:line="240" w:lineRule="auto"/>
        <w:ind w:left="0" w:firstLine="426"/>
        <w:jc w:val="both"/>
        <w:rPr>
          <w:rFonts w:ascii="Times New Roman" w:hAnsi="Times New Roman"/>
          <w:i/>
          <w:color w:val="000000"/>
          <w:sz w:val="24"/>
          <w:szCs w:val="24"/>
          <w:lang w:eastAsia="ru-RU"/>
        </w:rPr>
      </w:pPr>
      <w:r w:rsidRPr="00E74157">
        <w:rPr>
          <w:rFonts w:ascii="Times New Roman" w:hAnsi="Times New Roman"/>
          <w:i/>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E07140" w:rsidRPr="00E74157" w:rsidRDefault="00E07140" w:rsidP="00E07140">
      <w:pPr>
        <w:shd w:val="clear" w:color="auto" w:fill="FFFFFF"/>
        <w:spacing w:after="0" w:line="240" w:lineRule="auto"/>
        <w:ind w:firstLine="426"/>
        <w:jc w:val="both"/>
        <w:rPr>
          <w:rFonts w:ascii="Times New Roman" w:hAnsi="Times New Roman"/>
          <w:b/>
          <w:i/>
          <w:color w:val="000000"/>
          <w:sz w:val="24"/>
          <w:szCs w:val="24"/>
          <w:lang w:eastAsia="ru-RU"/>
        </w:rPr>
      </w:pPr>
      <w:r w:rsidRPr="00E74157">
        <w:rPr>
          <w:rFonts w:ascii="Times New Roman" w:hAnsi="Times New Roman"/>
          <w:b/>
          <w:i/>
          <w:color w:val="000000"/>
          <w:sz w:val="24"/>
          <w:szCs w:val="24"/>
          <w:lang w:eastAsia="ru-RU"/>
        </w:rPr>
        <w:t>В результате изучения раздела «Человек и общество» у учащихся должны быть сформированы четкие  представления о «добре и зле», «чести и бесчестии», «справедливости и несправедливости».</w:t>
      </w:r>
    </w:p>
    <w:p w:rsidR="00E07140" w:rsidRDefault="00E07140" w:rsidP="00E07140">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i/>
          <w:iCs/>
          <w:color w:val="000000"/>
          <w:sz w:val="24"/>
          <w:szCs w:val="24"/>
          <w:lang w:eastAsia="ru-RU"/>
        </w:rPr>
      </w:pPr>
    </w:p>
    <w:p w:rsidR="00E07140" w:rsidRPr="00E74157" w:rsidRDefault="00E07140" w:rsidP="00E07140">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i/>
          <w:iCs/>
          <w:color w:val="000000"/>
          <w:sz w:val="24"/>
          <w:szCs w:val="24"/>
          <w:lang w:eastAsia="ru-RU"/>
        </w:rPr>
      </w:pPr>
      <w:r w:rsidRPr="00E74157">
        <w:rPr>
          <w:rFonts w:ascii="Times New Roman" w:eastAsia="@Arial Unicode MS" w:hAnsi="Times New Roman"/>
          <w:i/>
          <w:iCs/>
          <w:color w:val="000000"/>
          <w:sz w:val="24"/>
          <w:szCs w:val="24"/>
          <w:lang w:eastAsia="ru-RU"/>
        </w:rPr>
        <w:t>Приложением к Основной образовательной программе МАОУ СОШ № 23 г.Сысерть  являются рабочие программы по учебному предмету «Окружающий мир» для обучающихся 1-4 классов:</w:t>
      </w:r>
    </w:p>
    <w:p w:rsidR="00E07140" w:rsidRPr="00E74157" w:rsidRDefault="00E07140" w:rsidP="00E07140">
      <w:pPr>
        <w:spacing w:after="0" w:line="240" w:lineRule="auto"/>
        <w:ind w:firstLine="426"/>
        <w:jc w:val="both"/>
        <w:rPr>
          <w:rFonts w:ascii="Times New Roman" w:hAnsi="Times New Roman"/>
          <w:i/>
          <w:sz w:val="24"/>
          <w:szCs w:val="24"/>
          <w:lang w:eastAsia="ru-RU"/>
        </w:rPr>
      </w:pPr>
      <w:r>
        <w:rPr>
          <w:rFonts w:ascii="Times New Roman" w:hAnsi="Times New Roman"/>
          <w:i/>
          <w:sz w:val="24"/>
          <w:szCs w:val="24"/>
          <w:lang w:eastAsia="ru-RU"/>
        </w:rPr>
        <w:t xml:space="preserve">      </w:t>
      </w:r>
      <w:r w:rsidRPr="00E74157">
        <w:rPr>
          <w:rFonts w:ascii="Times New Roman" w:hAnsi="Times New Roman"/>
          <w:i/>
          <w:sz w:val="24"/>
          <w:szCs w:val="24"/>
          <w:lang w:eastAsia="ru-RU"/>
        </w:rPr>
        <w:t>УМК, составленного школой</w:t>
      </w:r>
    </w:p>
    <w:p w:rsidR="00E07140" w:rsidRPr="00E74157" w:rsidRDefault="00E07140" w:rsidP="00CA7871">
      <w:pPr>
        <w:numPr>
          <w:ilvl w:val="0"/>
          <w:numId w:val="1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color w:val="111111"/>
          <w:sz w:val="24"/>
          <w:szCs w:val="24"/>
          <w:lang w:bidi="en-US"/>
        </w:rPr>
        <w:t>Окружающий мир 1 класс.</w:t>
      </w:r>
      <w:r w:rsidRPr="00E74157">
        <w:rPr>
          <w:rFonts w:ascii="Times New Roman" w:hAnsi="Times New Roman"/>
          <w:color w:val="111111"/>
          <w:sz w:val="24"/>
          <w:szCs w:val="24"/>
          <w:lang w:bidi="en-US"/>
        </w:rPr>
        <w:t xml:space="preserve"> Автор: </w:t>
      </w:r>
      <w:r w:rsidRPr="00E74157">
        <w:rPr>
          <w:rFonts w:ascii="Times New Roman" w:hAnsi="Times New Roman"/>
          <w:sz w:val="24"/>
          <w:szCs w:val="24"/>
          <w:lang w:bidi="en-US"/>
        </w:rPr>
        <w:t>Плешаков А.А.</w:t>
      </w:r>
    </w:p>
    <w:p w:rsidR="00E07140" w:rsidRPr="00E74157" w:rsidRDefault="00E07140" w:rsidP="00CA7871">
      <w:pPr>
        <w:numPr>
          <w:ilvl w:val="0"/>
          <w:numId w:val="1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color w:val="111111"/>
          <w:sz w:val="24"/>
          <w:szCs w:val="24"/>
          <w:lang w:bidi="en-US"/>
        </w:rPr>
        <w:t>Окружающий мир 2 класс.</w:t>
      </w:r>
      <w:r w:rsidRPr="00E74157">
        <w:rPr>
          <w:rFonts w:ascii="Times New Roman" w:hAnsi="Times New Roman"/>
          <w:color w:val="111111"/>
          <w:sz w:val="24"/>
          <w:szCs w:val="24"/>
          <w:lang w:bidi="en-US"/>
        </w:rPr>
        <w:t xml:space="preserve"> Автор: </w:t>
      </w:r>
      <w:r w:rsidRPr="00E74157">
        <w:rPr>
          <w:rFonts w:ascii="Times New Roman" w:hAnsi="Times New Roman"/>
          <w:sz w:val="24"/>
          <w:szCs w:val="24"/>
          <w:lang w:bidi="en-US"/>
        </w:rPr>
        <w:t>Плешаков А.А.</w:t>
      </w:r>
    </w:p>
    <w:p w:rsidR="00E07140" w:rsidRPr="00E74157" w:rsidRDefault="00E07140" w:rsidP="00CA7871">
      <w:pPr>
        <w:numPr>
          <w:ilvl w:val="0"/>
          <w:numId w:val="1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color w:val="111111"/>
          <w:sz w:val="24"/>
          <w:szCs w:val="24"/>
          <w:lang w:bidi="en-US"/>
        </w:rPr>
        <w:t>Окружающий мир 3 класс.</w:t>
      </w:r>
      <w:r w:rsidRPr="00E74157">
        <w:rPr>
          <w:rFonts w:ascii="Times New Roman" w:hAnsi="Times New Roman"/>
          <w:color w:val="111111"/>
          <w:sz w:val="24"/>
          <w:szCs w:val="24"/>
          <w:lang w:bidi="en-US"/>
        </w:rPr>
        <w:t xml:space="preserve"> Автор: </w:t>
      </w:r>
      <w:r w:rsidRPr="00E74157">
        <w:rPr>
          <w:rFonts w:ascii="Times New Roman" w:hAnsi="Times New Roman"/>
          <w:sz w:val="24"/>
          <w:szCs w:val="24"/>
          <w:lang w:bidi="en-US"/>
        </w:rPr>
        <w:t>Плешаков А.А.</w:t>
      </w:r>
    </w:p>
    <w:p w:rsidR="00E07140" w:rsidRPr="004E1C57" w:rsidRDefault="00E07140" w:rsidP="00CA7871">
      <w:pPr>
        <w:numPr>
          <w:ilvl w:val="0"/>
          <w:numId w:val="15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b/>
          <w:color w:val="111111"/>
          <w:sz w:val="24"/>
          <w:szCs w:val="24"/>
          <w:lang w:bidi="en-US"/>
        </w:rPr>
        <w:t>Окружающий мир 4 класс.</w:t>
      </w:r>
      <w:r w:rsidRPr="00E74157">
        <w:rPr>
          <w:rFonts w:ascii="Times New Roman" w:hAnsi="Times New Roman"/>
          <w:color w:val="111111"/>
          <w:sz w:val="24"/>
          <w:szCs w:val="24"/>
          <w:lang w:bidi="en-US"/>
        </w:rPr>
        <w:t xml:space="preserve"> Автор: </w:t>
      </w:r>
      <w:r w:rsidRPr="00E74157">
        <w:rPr>
          <w:rFonts w:ascii="Times New Roman" w:hAnsi="Times New Roman"/>
          <w:sz w:val="24"/>
          <w:szCs w:val="24"/>
          <w:lang w:bidi="en-US"/>
        </w:rPr>
        <w:t>Плешаков А.А.</w:t>
      </w:r>
    </w:p>
    <w:p w:rsidR="00E07140" w:rsidRPr="00E74157" w:rsidRDefault="00E07140" w:rsidP="00E07140">
      <w:pPr>
        <w:spacing w:after="0" w:line="240" w:lineRule="auto"/>
        <w:ind w:firstLine="426"/>
        <w:contextualSpacing/>
        <w:jc w:val="both"/>
        <w:rPr>
          <w:rFonts w:ascii="Times New Roman" w:hAnsi="Times New Roman"/>
          <w:sz w:val="24"/>
          <w:szCs w:val="24"/>
        </w:rPr>
      </w:pPr>
      <w:r w:rsidRPr="00E74157">
        <w:rPr>
          <w:rFonts w:ascii="Times New Roman" w:hAnsi="Times New Roman"/>
          <w:color w:val="111111"/>
          <w:sz w:val="24"/>
          <w:szCs w:val="24"/>
          <w:lang w:bidi="en-US"/>
        </w:rPr>
        <w:t xml:space="preserve">     УМК «Гармония»</w:t>
      </w:r>
      <w:r w:rsidRPr="00E74157">
        <w:rPr>
          <w:rFonts w:ascii="Times New Roman" w:hAnsi="Times New Roman"/>
          <w:sz w:val="24"/>
          <w:szCs w:val="24"/>
        </w:rPr>
        <w:t xml:space="preserve"> </w:t>
      </w:r>
    </w:p>
    <w:p w:rsidR="00E07140" w:rsidRPr="00E74157" w:rsidRDefault="00E07140" w:rsidP="00E07140">
      <w:pPr>
        <w:spacing w:after="0" w:line="240" w:lineRule="auto"/>
        <w:ind w:firstLine="426"/>
        <w:contextualSpacing/>
        <w:jc w:val="both"/>
        <w:rPr>
          <w:rFonts w:ascii="Times New Roman" w:hAnsi="Times New Roman"/>
          <w:color w:val="111111"/>
          <w:sz w:val="24"/>
          <w:szCs w:val="24"/>
          <w:lang w:bidi="en-US"/>
        </w:rPr>
      </w:pPr>
      <w:r w:rsidRPr="00E74157">
        <w:rPr>
          <w:rFonts w:ascii="Times New Roman" w:hAnsi="Times New Roman"/>
          <w:color w:val="111111"/>
          <w:sz w:val="24"/>
          <w:szCs w:val="24"/>
          <w:lang w:bidi="en-US"/>
        </w:rPr>
        <w:t>1.</w:t>
      </w:r>
      <w:r w:rsidRPr="00E74157">
        <w:rPr>
          <w:rFonts w:ascii="Times New Roman" w:hAnsi="Times New Roman"/>
          <w:color w:val="111111"/>
          <w:sz w:val="24"/>
          <w:szCs w:val="24"/>
          <w:lang w:bidi="en-US"/>
        </w:rPr>
        <w:tab/>
      </w:r>
      <w:r w:rsidRPr="00E74157">
        <w:rPr>
          <w:rFonts w:ascii="Times New Roman" w:hAnsi="Times New Roman"/>
          <w:b/>
          <w:color w:val="111111"/>
          <w:sz w:val="24"/>
          <w:szCs w:val="24"/>
          <w:lang w:bidi="en-US"/>
        </w:rPr>
        <w:t>Окружающий мир</w:t>
      </w:r>
      <w:r w:rsidRPr="00E74157">
        <w:rPr>
          <w:rFonts w:ascii="Times New Roman" w:hAnsi="Times New Roman"/>
          <w:color w:val="111111"/>
          <w:sz w:val="24"/>
          <w:szCs w:val="24"/>
          <w:lang w:bidi="en-US"/>
        </w:rPr>
        <w:t xml:space="preserve"> </w:t>
      </w:r>
      <w:r w:rsidRPr="00E74157">
        <w:rPr>
          <w:rFonts w:ascii="Times New Roman" w:hAnsi="Times New Roman"/>
          <w:b/>
          <w:color w:val="111111"/>
          <w:sz w:val="24"/>
          <w:szCs w:val="24"/>
          <w:lang w:bidi="en-US"/>
        </w:rPr>
        <w:t>1 класс.</w:t>
      </w:r>
      <w:r w:rsidRPr="00E74157">
        <w:rPr>
          <w:rFonts w:ascii="Times New Roman" w:hAnsi="Times New Roman"/>
          <w:color w:val="111111"/>
          <w:sz w:val="24"/>
          <w:szCs w:val="24"/>
          <w:lang w:bidi="en-US"/>
        </w:rPr>
        <w:t xml:space="preserve"> Автор:</w:t>
      </w:r>
      <w:r w:rsidR="0088070D">
        <w:rPr>
          <w:rFonts w:ascii="Times New Roman" w:hAnsi="Times New Roman"/>
          <w:color w:val="111111"/>
          <w:sz w:val="24"/>
          <w:szCs w:val="24"/>
          <w:lang w:bidi="en-US"/>
        </w:rPr>
        <w:t xml:space="preserve"> </w:t>
      </w:r>
      <w:r w:rsidRPr="00E74157">
        <w:rPr>
          <w:rFonts w:ascii="Times New Roman" w:hAnsi="Times New Roman"/>
          <w:sz w:val="24"/>
          <w:szCs w:val="24"/>
        </w:rPr>
        <w:t>Поглазова О. Т.</w:t>
      </w:r>
    </w:p>
    <w:p w:rsidR="00E07140" w:rsidRPr="00E74157" w:rsidRDefault="00E07140" w:rsidP="00E07140">
      <w:pPr>
        <w:spacing w:after="0" w:line="240" w:lineRule="auto"/>
        <w:ind w:firstLine="426"/>
        <w:contextualSpacing/>
        <w:jc w:val="both"/>
        <w:rPr>
          <w:rFonts w:ascii="Times New Roman" w:hAnsi="Times New Roman"/>
          <w:color w:val="111111"/>
          <w:sz w:val="24"/>
          <w:szCs w:val="24"/>
          <w:lang w:bidi="en-US"/>
        </w:rPr>
      </w:pPr>
      <w:r w:rsidRPr="00E74157">
        <w:rPr>
          <w:rFonts w:ascii="Times New Roman" w:hAnsi="Times New Roman"/>
          <w:color w:val="111111"/>
          <w:sz w:val="24"/>
          <w:szCs w:val="24"/>
          <w:lang w:bidi="en-US"/>
        </w:rPr>
        <w:t>2.</w:t>
      </w:r>
      <w:r w:rsidRPr="00E74157">
        <w:rPr>
          <w:rFonts w:ascii="Times New Roman" w:hAnsi="Times New Roman"/>
          <w:color w:val="111111"/>
          <w:sz w:val="24"/>
          <w:szCs w:val="24"/>
          <w:lang w:bidi="en-US"/>
        </w:rPr>
        <w:tab/>
      </w:r>
      <w:r w:rsidRPr="00E74157">
        <w:rPr>
          <w:rFonts w:ascii="Times New Roman" w:hAnsi="Times New Roman"/>
          <w:b/>
          <w:color w:val="111111"/>
          <w:sz w:val="24"/>
          <w:szCs w:val="24"/>
          <w:lang w:bidi="en-US"/>
        </w:rPr>
        <w:t>Окружающий мир 2 класс.</w:t>
      </w:r>
      <w:r w:rsidRPr="00E74157">
        <w:rPr>
          <w:rFonts w:ascii="Times New Roman" w:hAnsi="Times New Roman"/>
          <w:color w:val="111111"/>
          <w:sz w:val="24"/>
          <w:szCs w:val="24"/>
          <w:lang w:bidi="en-US"/>
        </w:rPr>
        <w:t xml:space="preserve"> Автор:</w:t>
      </w:r>
      <w:r w:rsidR="0088070D">
        <w:rPr>
          <w:rFonts w:ascii="Times New Roman" w:hAnsi="Times New Roman"/>
          <w:color w:val="111111"/>
          <w:sz w:val="24"/>
          <w:szCs w:val="24"/>
          <w:lang w:bidi="en-US"/>
        </w:rPr>
        <w:t xml:space="preserve"> </w:t>
      </w:r>
      <w:r w:rsidRPr="00E74157">
        <w:rPr>
          <w:rFonts w:ascii="Times New Roman" w:hAnsi="Times New Roman"/>
          <w:sz w:val="24"/>
          <w:szCs w:val="24"/>
        </w:rPr>
        <w:t>Поглазова О. Т.</w:t>
      </w:r>
      <w:r w:rsidRPr="00E74157">
        <w:rPr>
          <w:rFonts w:ascii="Times New Roman" w:hAnsi="Times New Roman"/>
          <w:color w:val="111111"/>
          <w:sz w:val="24"/>
          <w:szCs w:val="24"/>
          <w:lang w:bidi="en-US"/>
        </w:rPr>
        <w:t xml:space="preserve"> </w:t>
      </w:r>
    </w:p>
    <w:p w:rsidR="00E07140" w:rsidRPr="00E74157" w:rsidRDefault="00E07140" w:rsidP="00E07140">
      <w:pPr>
        <w:spacing w:after="0" w:line="240" w:lineRule="auto"/>
        <w:ind w:firstLine="426"/>
        <w:contextualSpacing/>
        <w:jc w:val="both"/>
        <w:rPr>
          <w:rFonts w:ascii="Times New Roman" w:hAnsi="Times New Roman"/>
          <w:sz w:val="24"/>
          <w:szCs w:val="24"/>
        </w:rPr>
      </w:pPr>
      <w:r w:rsidRPr="00E74157">
        <w:rPr>
          <w:rFonts w:ascii="Times New Roman" w:hAnsi="Times New Roman"/>
          <w:color w:val="111111"/>
          <w:sz w:val="24"/>
          <w:szCs w:val="24"/>
          <w:lang w:bidi="en-US"/>
        </w:rPr>
        <w:t>3.</w:t>
      </w:r>
      <w:r w:rsidRPr="00E74157">
        <w:rPr>
          <w:rFonts w:ascii="Times New Roman" w:hAnsi="Times New Roman"/>
          <w:color w:val="111111"/>
          <w:sz w:val="24"/>
          <w:szCs w:val="24"/>
          <w:lang w:bidi="en-US"/>
        </w:rPr>
        <w:tab/>
      </w:r>
      <w:r w:rsidRPr="00E74157">
        <w:rPr>
          <w:rFonts w:ascii="Times New Roman" w:hAnsi="Times New Roman"/>
          <w:b/>
          <w:color w:val="111111"/>
          <w:sz w:val="24"/>
          <w:szCs w:val="24"/>
          <w:lang w:bidi="en-US"/>
        </w:rPr>
        <w:t>Окружающий мир 3 класс.</w:t>
      </w:r>
      <w:r w:rsidRPr="00E74157">
        <w:rPr>
          <w:rFonts w:ascii="Times New Roman" w:hAnsi="Times New Roman"/>
          <w:color w:val="111111"/>
          <w:sz w:val="24"/>
          <w:szCs w:val="24"/>
          <w:lang w:bidi="en-US"/>
        </w:rPr>
        <w:t xml:space="preserve"> Автор:</w:t>
      </w:r>
      <w:r w:rsidR="0088070D">
        <w:rPr>
          <w:rFonts w:ascii="Times New Roman" w:hAnsi="Times New Roman"/>
          <w:color w:val="111111"/>
          <w:sz w:val="24"/>
          <w:szCs w:val="24"/>
          <w:lang w:bidi="en-US"/>
        </w:rPr>
        <w:t xml:space="preserve"> </w:t>
      </w:r>
      <w:r w:rsidRPr="00E74157">
        <w:rPr>
          <w:rFonts w:ascii="Times New Roman" w:hAnsi="Times New Roman"/>
          <w:sz w:val="24"/>
          <w:szCs w:val="24"/>
        </w:rPr>
        <w:t>Поглазова О. Т.</w:t>
      </w:r>
    </w:p>
    <w:p w:rsidR="00E07140" w:rsidRPr="00E74157" w:rsidRDefault="00E07140" w:rsidP="00E07140">
      <w:pPr>
        <w:spacing w:after="0" w:line="240" w:lineRule="auto"/>
        <w:ind w:firstLine="426"/>
        <w:contextualSpacing/>
        <w:jc w:val="both"/>
        <w:rPr>
          <w:rFonts w:ascii="Times New Roman" w:hAnsi="Times New Roman"/>
          <w:color w:val="111111"/>
          <w:sz w:val="24"/>
          <w:szCs w:val="24"/>
          <w:lang w:bidi="en-US"/>
        </w:rPr>
      </w:pPr>
      <w:r w:rsidRPr="00E74157">
        <w:rPr>
          <w:rFonts w:ascii="Times New Roman" w:hAnsi="Times New Roman"/>
          <w:color w:val="111111"/>
          <w:sz w:val="24"/>
          <w:szCs w:val="24"/>
          <w:lang w:bidi="en-US"/>
        </w:rPr>
        <w:t xml:space="preserve"> 4.</w:t>
      </w:r>
      <w:r w:rsidRPr="00E74157">
        <w:rPr>
          <w:rFonts w:ascii="Times New Roman" w:hAnsi="Times New Roman"/>
          <w:color w:val="111111"/>
          <w:sz w:val="24"/>
          <w:szCs w:val="24"/>
          <w:lang w:bidi="en-US"/>
        </w:rPr>
        <w:tab/>
      </w:r>
      <w:r w:rsidRPr="00E74157">
        <w:rPr>
          <w:rFonts w:ascii="Times New Roman" w:hAnsi="Times New Roman"/>
          <w:b/>
          <w:color w:val="111111"/>
          <w:sz w:val="24"/>
          <w:szCs w:val="24"/>
          <w:lang w:bidi="en-US"/>
        </w:rPr>
        <w:t>Окружающий мир 4 класс.</w:t>
      </w:r>
      <w:r w:rsidRPr="00E74157">
        <w:rPr>
          <w:rFonts w:ascii="Times New Roman" w:hAnsi="Times New Roman"/>
          <w:color w:val="111111"/>
          <w:sz w:val="24"/>
          <w:szCs w:val="24"/>
          <w:lang w:bidi="en-US"/>
        </w:rPr>
        <w:t xml:space="preserve"> Автор:</w:t>
      </w:r>
      <w:r w:rsidR="0088070D">
        <w:rPr>
          <w:rFonts w:ascii="Times New Roman" w:hAnsi="Times New Roman"/>
          <w:color w:val="111111"/>
          <w:sz w:val="24"/>
          <w:szCs w:val="24"/>
          <w:lang w:bidi="en-US"/>
        </w:rPr>
        <w:t xml:space="preserve"> </w:t>
      </w:r>
      <w:r w:rsidRPr="00E74157">
        <w:rPr>
          <w:rFonts w:ascii="Times New Roman" w:hAnsi="Times New Roman"/>
          <w:sz w:val="24"/>
          <w:szCs w:val="24"/>
        </w:rPr>
        <w:t>Поглазова О. Т.</w:t>
      </w:r>
      <w:r w:rsidRPr="00E74157">
        <w:rPr>
          <w:rFonts w:ascii="Times New Roman" w:hAnsi="Times New Roman"/>
          <w:color w:val="111111"/>
          <w:sz w:val="24"/>
          <w:szCs w:val="24"/>
          <w:lang w:bidi="en-US"/>
        </w:rPr>
        <w:t xml:space="preserve">              </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      УМК «Планета Знаний»</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1</w:t>
      </w:r>
      <w:r w:rsidRPr="00E74157">
        <w:rPr>
          <w:rFonts w:ascii="Times New Roman" w:hAnsi="Times New Roman"/>
          <w:b/>
          <w:sz w:val="24"/>
          <w:szCs w:val="24"/>
          <w:lang w:bidi="en-US"/>
        </w:rPr>
        <w:t>.  Окружающий мир</w:t>
      </w:r>
      <w:r w:rsidRPr="00E74157">
        <w:rPr>
          <w:rFonts w:ascii="Times New Roman" w:hAnsi="Times New Roman"/>
          <w:sz w:val="24"/>
          <w:szCs w:val="24"/>
          <w:lang w:bidi="en-US"/>
        </w:rPr>
        <w:t xml:space="preserve"> </w:t>
      </w:r>
      <w:r w:rsidRPr="00E74157">
        <w:rPr>
          <w:rFonts w:ascii="Times New Roman" w:hAnsi="Times New Roman"/>
          <w:b/>
          <w:sz w:val="24"/>
          <w:szCs w:val="24"/>
          <w:lang w:bidi="en-US"/>
        </w:rPr>
        <w:t>1 класс</w:t>
      </w:r>
      <w:r w:rsidRPr="00E74157">
        <w:rPr>
          <w:rFonts w:ascii="Times New Roman" w:hAnsi="Times New Roman"/>
          <w:sz w:val="24"/>
          <w:szCs w:val="24"/>
          <w:lang w:bidi="en-US"/>
        </w:rPr>
        <w:t xml:space="preserve">. Автор: </w:t>
      </w:r>
      <w:r w:rsidRPr="00E74157">
        <w:rPr>
          <w:rFonts w:ascii="Times New Roman" w:hAnsi="Times New Roman"/>
          <w:sz w:val="24"/>
          <w:szCs w:val="24"/>
        </w:rPr>
        <w:t>Ивченкова Г.Г., Потапов И.В</w:t>
      </w:r>
      <w:r w:rsidRPr="00E74157">
        <w:rPr>
          <w:rFonts w:ascii="Times New Roman" w:hAnsi="Times New Roman"/>
          <w:sz w:val="24"/>
          <w:szCs w:val="24"/>
          <w:lang w:bidi="en-US"/>
        </w:rPr>
        <w:t>.</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2</w:t>
      </w:r>
      <w:r w:rsidRPr="00E74157">
        <w:rPr>
          <w:rFonts w:ascii="Times New Roman" w:hAnsi="Times New Roman"/>
          <w:b/>
          <w:sz w:val="24"/>
          <w:szCs w:val="24"/>
          <w:lang w:bidi="en-US"/>
        </w:rPr>
        <w:t>.  Окружающий мир 2 класс</w:t>
      </w:r>
      <w:r w:rsidRPr="00E74157">
        <w:rPr>
          <w:rFonts w:ascii="Times New Roman" w:hAnsi="Times New Roman"/>
          <w:sz w:val="24"/>
          <w:szCs w:val="24"/>
          <w:lang w:bidi="en-US"/>
        </w:rPr>
        <w:t xml:space="preserve">. Автор: </w:t>
      </w:r>
      <w:r w:rsidRPr="00E74157">
        <w:rPr>
          <w:rFonts w:ascii="Times New Roman" w:hAnsi="Times New Roman"/>
          <w:sz w:val="24"/>
          <w:szCs w:val="24"/>
        </w:rPr>
        <w:t>Ивченкова Г.Г., Потапов И.В.</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3.  </w:t>
      </w:r>
      <w:r w:rsidRPr="00E74157">
        <w:rPr>
          <w:rFonts w:ascii="Times New Roman" w:hAnsi="Times New Roman"/>
          <w:b/>
          <w:sz w:val="24"/>
          <w:szCs w:val="24"/>
          <w:lang w:bidi="en-US"/>
        </w:rPr>
        <w:t>Окружающий мир 3 класс.</w:t>
      </w:r>
      <w:r w:rsidRPr="00E74157">
        <w:rPr>
          <w:rFonts w:ascii="Times New Roman" w:hAnsi="Times New Roman"/>
          <w:sz w:val="24"/>
          <w:szCs w:val="24"/>
          <w:lang w:bidi="en-US"/>
        </w:rPr>
        <w:t xml:space="preserve"> Автор: </w:t>
      </w:r>
      <w:r w:rsidRPr="00E74157">
        <w:rPr>
          <w:rFonts w:ascii="Times New Roman" w:hAnsi="Times New Roman"/>
          <w:sz w:val="24"/>
          <w:szCs w:val="24"/>
        </w:rPr>
        <w:t xml:space="preserve">Ивченкова Г.Г., Потапов И.В. </w:t>
      </w:r>
    </w:p>
    <w:p w:rsidR="00E07140" w:rsidRPr="00E74157" w:rsidRDefault="00E07140" w:rsidP="00E07140">
      <w:pPr>
        <w:spacing w:after="0" w:line="240" w:lineRule="auto"/>
        <w:ind w:firstLine="426"/>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4.  </w:t>
      </w:r>
      <w:r w:rsidRPr="00E74157">
        <w:rPr>
          <w:rFonts w:ascii="Times New Roman" w:hAnsi="Times New Roman"/>
          <w:b/>
          <w:sz w:val="24"/>
          <w:szCs w:val="24"/>
          <w:lang w:bidi="en-US"/>
        </w:rPr>
        <w:t>Окружающий мир 4 класс.</w:t>
      </w:r>
      <w:r w:rsidRPr="00E74157">
        <w:rPr>
          <w:rFonts w:ascii="Times New Roman" w:hAnsi="Times New Roman"/>
          <w:sz w:val="24"/>
          <w:szCs w:val="24"/>
          <w:lang w:bidi="en-US"/>
        </w:rPr>
        <w:t xml:space="preserve"> Автор: </w:t>
      </w:r>
      <w:r w:rsidRPr="00E74157">
        <w:rPr>
          <w:rFonts w:ascii="Times New Roman" w:hAnsi="Times New Roman"/>
          <w:sz w:val="24"/>
          <w:szCs w:val="24"/>
        </w:rPr>
        <w:t xml:space="preserve">Ивченкова Г.Г., Потапов И.В.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Правила безопасной жизни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Ценность здоровья и здорового образа жизни.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E74157">
        <w:rPr>
          <w:rFonts w:ascii="Times New Roman" w:hAnsi="Times New Roman"/>
          <w:iCs/>
          <w:sz w:val="24"/>
          <w:szCs w:val="24"/>
          <w:lang w:eastAsia="ru-RU"/>
        </w:rPr>
        <w:t>ушиб</w:t>
      </w:r>
      <w:r w:rsidRPr="00E74157">
        <w:rPr>
          <w:rFonts w:ascii="Times New Roman" w:hAnsi="Times New Roman"/>
          <w:sz w:val="24"/>
          <w:szCs w:val="24"/>
          <w:lang w:eastAsia="ru-RU"/>
        </w:rPr>
        <w:t xml:space="preserve">, </w:t>
      </w:r>
      <w:r w:rsidRPr="00E74157">
        <w:rPr>
          <w:rFonts w:ascii="Times New Roman" w:hAnsi="Times New Roman"/>
          <w:iCs/>
          <w:sz w:val="24"/>
          <w:szCs w:val="24"/>
          <w:lang w:eastAsia="ru-RU"/>
        </w:rPr>
        <w:t>порез</w:t>
      </w:r>
      <w:r w:rsidRPr="00E74157">
        <w:rPr>
          <w:rFonts w:ascii="Times New Roman" w:hAnsi="Times New Roman"/>
          <w:sz w:val="24"/>
          <w:szCs w:val="24"/>
          <w:lang w:eastAsia="ru-RU"/>
        </w:rPr>
        <w:t xml:space="preserve">, </w:t>
      </w:r>
      <w:r w:rsidRPr="00E74157">
        <w:rPr>
          <w:rFonts w:ascii="Times New Roman" w:hAnsi="Times New Roman"/>
          <w:iCs/>
          <w:sz w:val="24"/>
          <w:szCs w:val="24"/>
          <w:lang w:eastAsia="ru-RU"/>
        </w:rPr>
        <w:t>ожог</w:t>
      </w:r>
      <w:r w:rsidRPr="00E74157">
        <w:rPr>
          <w:rFonts w:ascii="Times New Roman" w:hAnsi="Times New Roman"/>
          <w:sz w:val="24"/>
          <w:szCs w:val="24"/>
          <w:lang w:eastAsia="ru-RU"/>
        </w:rPr>
        <w:t xml:space="preserve">), </w:t>
      </w:r>
      <w:r w:rsidRPr="00E74157">
        <w:rPr>
          <w:rFonts w:ascii="Times New Roman" w:hAnsi="Times New Roman"/>
          <w:iCs/>
          <w:sz w:val="24"/>
          <w:szCs w:val="24"/>
          <w:lang w:eastAsia="ru-RU"/>
        </w:rPr>
        <w:t>обмораживании</w:t>
      </w:r>
      <w:r w:rsidRPr="00E74157">
        <w:rPr>
          <w:rFonts w:ascii="Times New Roman" w:hAnsi="Times New Roman"/>
          <w:sz w:val="24"/>
          <w:szCs w:val="24"/>
          <w:lang w:eastAsia="ru-RU"/>
        </w:rPr>
        <w:t xml:space="preserve">, </w:t>
      </w:r>
      <w:r w:rsidRPr="00E74157">
        <w:rPr>
          <w:rFonts w:ascii="Times New Roman" w:hAnsi="Times New Roman"/>
          <w:iCs/>
          <w:sz w:val="24"/>
          <w:szCs w:val="24"/>
          <w:lang w:eastAsia="ru-RU"/>
        </w:rPr>
        <w:t>перегреве</w:t>
      </w:r>
      <w:r w:rsidRPr="00E74157">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Правила безопасного поведения в природе.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Забота о здоровье и безопасности окружающих людей .</w:t>
      </w:r>
    </w:p>
    <w:p w:rsidR="00E07140"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E74157" w:rsidRDefault="009B3334" w:rsidP="002C43C1">
      <w:pPr>
        <w:tabs>
          <w:tab w:val="left" w:pos="284"/>
        </w:tabs>
        <w:spacing w:after="0" w:line="240" w:lineRule="auto"/>
        <w:jc w:val="center"/>
        <w:outlineLvl w:val="1"/>
        <w:rPr>
          <w:rFonts w:ascii="Times New Roman" w:eastAsia="MS Gothic" w:hAnsi="Times New Roman"/>
          <w:b/>
          <w:sz w:val="24"/>
          <w:szCs w:val="24"/>
          <w:lang w:eastAsia="ru-RU"/>
        </w:rPr>
      </w:pPr>
      <w:bookmarkStart w:id="116" w:name="_Toc288394090"/>
      <w:bookmarkStart w:id="117" w:name="_Toc288410557"/>
      <w:bookmarkStart w:id="118" w:name="_Toc288410686"/>
      <w:bookmarkStart w:id="119" w:name="_Toc418108328"/>
      <w:r>
        <w:rPr>
          <w:rFonts w:ascii="Times New Roman" w:eastAsia="MS Gothic" w:hAnsi="Times New Roman"/>
          <w:b/>
          <w:sz w:val="24"/>
          <w:szCs w:val="24"/>
          <w:lang w:eastAsia="ru-RU"/>
        </w:rPr>
        <w:t>2.5.2.7</w:t>
      </w:r>
      <w:r w:rsidR="002C43C1">
        <w:rPr>
          <w:rFonts w:ascii="Times New Roman" w:eastAsia="MS Gothic" w:hAnsi="Times New Roman"/>
          <w:b/>
          <w:sz w:val="24"/>
          <w:szCs w:val="24"/>
          <w:lang w:eastAsia="ru-RU"/>
        </w:rPr>
        <w:t xml:space="preserve"> </w:t>
      </w:r>
      <w:r w:rsidR="00E07140" w:rsidRPr="00E74157">
        <w:rPr>
          <w:rFonts w:ascii="Times New Roman" w:eastAsia="MS Gothic" w:hAnsi="Times New Roman"/>
          <w:b/>
          <w:sz w:val="24"/>
          <w:szCs w:val="24"/>
          <w:lang w:eastAsia="ru-RU"/>
        </w:rPr>
        <w:t xml:space="preserve">Основы </w:t>
      </w:r>
      <w:bookmarkEnd w:id="116"/>
      <w:bookmarkEnd w:id="117"/>
      <w:bookmarkEnd w:id="118"/>
      <w:r w:rsidR="00E07140" w:rsidRPr="00E74157">
        <w:rPr>
          <w:rFonts w:ascii="Times New Roman" w:eastAsia="MS Gothic" w:hAnsi="Times New Roman"/>
          <w:b/>
          <w:sz w:val="24"/>
          <w:szCs w:val="24"/>
          <w:lang w:eastAsia="ru-RU"/>
        </w:rPr>
        <w:t>религиозных культур и светской этики</w:t>
      </w:r>
      <w:bookmarkEnd w:id="119"/>
    </w:p>
    <w:p w:rsidR="00E07140" w:rsidRPr="00E74157" w:rsidRDefault="00E07140" w:rsidP="00E07140">
      <w:pPr>
        <w:tabs>
          <w:tab w:val="left" w:pos="284"/>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lastRenderedPageBreak/>
        <w:t>Основное содержание предметной области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07140" w:rsidRPr="00E74157" w:rsidRDefault="00E07140" w:rsidP="00E07140">
      <w:pPr>
        <w:tabs>
          <w:tab w:val="left" w:pos="284"/>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Основы православной культуры</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Россия – наша Родина.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Любовь и уважение к Отечеству. Патриотизм многонационального и многоконфессионального народа России.</w:t>
      </w:r>
    </w:p>
    <w:p w:rsidR="00E07140" w:rsidRPr="00E74157" w:rsidRDefault="00E07140" w:rsidP="00E07140">
      <w:pPr>
        <w:tabs>
          <w:tab w:val="left" w:pos="284"/>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Основы исламской культуры</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Россия – наша Родина.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Любовь и уважение к Отечеству. Патриотизм многонационального и многоконфессионального народа России.</w:t>
      </w:r>
    </w:p>
    <w:p w:rsidR="00E07140" w:rsidRPr="00E74157" w:rsidRDefault="00E07140" w:rsidP="00E07140">
      <w:pPr>
        <w:tabs>
          <w:tab w:val="left" w:pos="284"/>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Основы буддийской культуры</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Россия – наша Родина.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Любовь и уважение к Отечеству. Патриотизм многонационального и многоконфессионального народа России.</w:t>
      </w:r>
    </w:p>
    <w:p w:rsidR="00E07140" w:rsidRPr="00E74157" w:rsidRDefault="00E07140" w:rsidP="00E07140">
      <w:pPr>
        <w:tabs>
          <w:tab w:val="left" w:pos="284"/>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Основы иудейской культуры</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Россия – наша Родина.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Любовь и уважение к Отечеству. Патриотизм многонационального и многоконфессионального народа России.</w:t>
      </w:r>
    </w:p>
    <w:p w:rsidR="00E07140" w:rsidRPr="00E74157" w:rsidRDefault="00E07140" w:rsidP="00E07140">
      <w:pPr>
        <w:tabs>
          <w:tab w:val="left" w:pos="284"/>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Основы мировых религиозных культур</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Россия – наша Родина.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w:t>
      </w:r>
      <w:r w:rsidRPr="00E74157">
        <w:rPr>
          <w:rFonts w:ascii="Times New Roman" w:hAnsi="Times New Roman"/>
          <w:sz w:val="24"/>
          <w:szCs w:val="24"/>
          <w:lang w:eastAsia="ru-RU"/>
        </w:rPr>
        <w:lastRenderedPageBreak/>
        <w:t>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Любовь и уважение к Отечеству. Патриотизм многонационального и многоконфессионального народа России.</w:t>
      </w:r>
    </w:p>
    <w:p w:rsidR="00E07140" w:rsidRPr="00E74157" w:rsidRDefault="00E07140" w:rsidP="00E07140">
      <w:pPr>
        <w:tabs>
          <w:tab w:val="left" w:pos="284"/>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Основы светской этики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Россия – наша Родина.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Любовь и уважение к Отечеству. Патриотизм многонационального и многоконфессионального народа России.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Родителями (законными представителями) обучающихся в 2016-2017 учебном году выбраны следующие модули: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«Основы православной культуры» -3 человека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«Основы мировых религиозных культур» - 1 человек</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«Основы светской этики» - 127 человек.</w:t>
      </w:r>
    </w:p>
    <w:p w:rsidR="00E07140" w:rsidRDefault="00E07140" w:rsidP="00E07140">
      <w:pPr>
        <w:tabs>
          <w:tab w:val="left" w:pos="284"/>
        </w:tabs>
        <w:spacing w:after="0" w:line="240" w:lineRule="auto"/>
        <w:ind w:firstLine="426"/>
        <w:jc w:val="both"/>
        <w:rPr>
          <w:rFonts w:ascii="Times New Roman" w:hAnsi="Times New Roman"/>
          <w:sz w:val="24"/>
          <w:szCs w:val="24"/>
          <w:lang w:eastAsia="ru-RU"/>
        </w:rPr>
      </w:pP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Приложением к Основной образовательной программе МАОУ СОШ № 23 г.Сысерть являются рабочие программы по учебному предмету «Основы религиозных культур и светской этики» для обучающихся 1-4 классов:</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УМК</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1.</w:t>
      </w:r>
      <w:r w:rsidRPr="00E74157">
        <w:rPr>
          <w:rFonts w:ascii="Times New Roman" w:hAnsi="Times New Roman"/>
          <w:b/>
          <w:sz w:val="24"/>
          <w:szCs w:val="24"/>
          <w:lang w:eastAsia="ru-RU"/>
        </w:rPr>
        <w:tab/>
        <w:t>Основы православной культуры 4 класс</w:t>
      </w:r>
      <w:r w:rsidRPr="00E74157">
        <w:rPr>
          <w:rFonts w:ascii="Times New Roman" w:hAnsi="Times New Roman"/>
          <w:sz w:val="24"/>
          <w:szCs w:val="24"/>
          <w:lang w:eastAsia="ru-RU"/>
        </w:rPr>
        <w:t>. Автор : Кураев  А.В.</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2.</w:t>
      </w:r>
      <w:r w:rsidRPr="00E74157">
        <w:rPr>
          <w:rFonts w:ascii="Times New Roman" w:hAnsi="Times New Roman"/>
          <w:b/>
          <w:sz w:val="24"/>
          <w:szCs w:val="24"/>
          <w:lang w:eastAsia="ru-RU"/>
        </w:rPr>
        <w:tab/>
        <w:t>Основы мировых религиозных культур 4 класс</w:t>
      </w:r>
      <w:r w:rsidR="0088070D">
        <w:rPr>
          <w:rFonts w:ascii="Times New Roman" w:hAnsi="Times New Roman"/>
          <w:sz w:val="24"/>
          <w:szCs w:val="24"/>
          <w:lang w:eastAsia="ru-RU"/>
        </w:rPr>
        <w:t>. Автор: Беглов А.Л.</w:t>
      </w:r>
    </w:p>
    <w:p w:rsidR="00E07140"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3.</w:t>
      </w:r>
      <w:r w:rsidRPr="00E74157">
        <w:rPr>
          <w:rFonts w:ascii="Times New Roman" w:hAnsi="Times New Roman"/>
          <w:b/>
          <w:sz w:val="24"/>
          <w:szCs w:val="24"/>
          <w:lang w:eastAsia="ru-RU"/>
        </w:rPr>
        <w:tab/>
        <w:t>Основы светской этики 4 класс.</w:t>
      </w:r>
      <w:r w:rsidRPr="00E74157">
        <w:rPr>
          <w:rFonts w:ascii="Times New Roman" w:hAnsi="Times New Roman"/>
          <w:sz w:val="24"/>
          <w:szCs w:val="24"/>
          <w:lang w:eastAsia="ru-RU"/>
        </w:rPr>
        <w:t xml:space="preserve"> Автор : Шемшурин  А.А.</w:t>
      </w:r>
    </w:p>
    <w:p w:rsidR="0088070D" w:rsidRDefault="0088070D" w:rsidP="00E07140">
      <w:pPr>
        <w:tabs>
          <w:tab w:val="left" w:pos="284"/>
        </w:tabs>
        <w:spacing w:after="0" w:line="240" w:lineRule="auto"/>
        <w:ind w:firstLine="426"/>
        <w:jc w:val="both"/>
        <w:rPr>
          <w:rFonts w:ascii="Times New Roman" w:hAnsi="Times New Roman"/>
          <w:sz w:val="24"/>
          <w:szCs w:val="24"/>
          <w:lang w:eastAsia="ru-RU"/>
        </w:rPr>
      </w:pPr>
      <w:r w:rsidRPr="0088070D">
        <w:rPr>
          <w:rFonts w:ascii="Times New Roman" w:hAnsi="Times New Roman"/>
          <w:b/>
          <w:sz w:val="24"/>
          <w:szCs w:val="24"/>
          <w:lang w:eastAsia="ru-RU"/>
        </w:rPr>
        <w:t>4.  Основы иудейской культуры 4 класс</w:t>
      </w:r>
      <w:r>
        <w:rPr>
          <w:rFonts w:ascii="Times New Roman" w:hAnsi="Times New Roman"/>
          <w:sz w:val="24"/>
          <w:szCs w:val="24"/>
          <w:lang w:eastAsia="ru-RU"/>
        </w:rPr>
        <w:t>. Автор: Членов М.А.</w:t>
      </w:r>
    </w:p>
    <w:p w:rsidR="0088070D" w:rsidRPr="00E74157" w:rsidRDefault="0088070D" w:rsidP="00E07140">
      <w:pPr>
        <w:tabs>
          <w:tab w:val="left" w:pos="284"/>
        </w:tabs>
        <w:spacing w:after="0" w:line="240" w:lineRule="auto"/>
        <w:ind w:firstLine="426"/>
        <w:jc w:val="both"/>
        <w:rPr>
          <w:rFonts w:ascii="Times New Roman" w:hAnsi="Times New Roman"/>
          <w:sz w:val="24"/>
          <w:szCs w:val="24"/>
          <w:lang w:eastAsia="ru-RU"/>
        </w:rPr>
      </w:pPr>
      <w:r w:rsidRPr="0088070D">
        <w:rPr>
          <w:rFonts w:ascii="Times New Roman" w:hAnsi="Times New Roman"/>
          <w:b/>
          <w:sz w:val="24"/>
          <w:szCs w:val="24"/>
          <w:lang w:eastAsia="ru-RU"/>
        </w:rPr>
        <w:t>5.  Основы буддийской культуры 4 класс</w:t>
      </w:r>
      <w:r>
        <w:rPr>
          <w:rFonts w:ascii="Times New Roman" w:hAnsi="Times New Roman"/>
          <w:sz w:val="24"/>
          <w:szCs w:val="24"/>
          <w:lang w:eastAsia="ru-RU"/>
        </w:rPr>
        <w:t>. Автор: Чимитдоржиев В.Л.</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p>
    <w:p w:rsidR="00E07140" w:rsidRPr="00E74157" w:rsidRDefault="00E07140" w:rsidP="00E07140">
      <w:pPr>
        <w:shd w:val="clear" w:color="auto" w:fill="FFFFFF"/>
        <w:spacing w:after="0" w:line="240" w:lineRule="auto"/>
        <w:ind w:firstLine="426"/>
        <w:jc w:val="both"/>
        <w:rPr>
          <w:rFonts w:ascii="Times New Roman" w:hAnsi="Times New Roman"/>
          <w:b/>
          <w:i/>
          <w:sz w:val="24"/>
          <w:szCs w:val="24"/>
          <w:lang w:eastAsia="ru-RU"/>
        </w:rPr>
      </w:pPr>
      <w:r w:rsidRPr="00E74157">
        <w:rPr>
          <w:rFonts w:ascii="Times New Roman" w:hAnsi="Times New Roman"/>
          <w:b/>
          <w:i/>
          <w:sz w:val="24"/>
          <w:szCs w:val="24"/>
          <w:lang w:eastAsia="ru-RU"/>
        </w:rPr>
        <w:t>В предмете «Основы  религиозных  культур и  светской  этики» «Федеральным государственным стандартом</w:t>
      </w:r>
      <w:r w:rsidRPr="00E74157">
        <w:rPr>
          <w:rFonts w:ascii="Times New Roman" w:hAnsi="Times New Roman"/>
          <w:b/>
          <w:i/>
          <w:color w:val="000000"/>
          <w:w w:val="93"/>
          <w:sz w:val="24"/>
          <w:szCs w:val="24"/>
          <w:lang w:eastAsia="ru-RU"/>
        </w:rPr>
        <w:t xml:space="preserve"> </w:t>
      </w:r>
      <w:r w:rsidRPr="00E74157">
        <w:rPr>
          <w:rFonts w:ascii="Times New Roman" w:hAnsi="Times New Roman"/>
          <w:b/>
          <w:i/>
          <w:sz w:val="24"/>
          <w:szCs w:val="24"/>
          <w:lang w:eastAsia="ru-RU"/>
        </w:rPr>
        <w:t xml:space="preserve">предусмотрено изучение ряда тем, способствующих формированию компонентов антикоррупционного сознания. Это такие темы, как: </w:t>
      </w:r>
      <w:r w:rsidRPr="00E74157">
        <w:rPr>
          <w:rFonts w:ascii="Times New Roman" w:hAnsi="Times New Roman"/>
          <w:b/>
          <w:i/>
          <w:sz w:val="24"/>
          <w:szCs w:val="24"/>
          <w:lang w:eastAsia="ru-RU"/>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4132"/>
        <w:gridCol w:w="4926"/>
      </w:tblGrid>
      <w:tr w:rsidR="00E07140" w:rsidRPr="00E74157" w:rsidTr="009D6356">
        <w:tc>
          <w:tcPr>
            <w:tcW w:w="468" w:type="pct"/>
            <w:shd w:val="clear" w:color="auto" w:fill="auto"/>
          </w:tcPr>
          <w:p w:rsidR="00E07140" w:rsidRPr="00E74157" w:rsidRDefault="00E07140" w:rsidP="009D6356">
            <w:pPr>
              <w:spacing w:after="0" w:line="240" w:lineRule="auto"/>
              <w:jc w:val="center"/>
              <w:rPr>
                <w:rFonts w:ascii="Times New Roman" w:hAnsi="Times New Roman"/>
                <w:b/>
                <w:i/>
                <w:sz w:val="24"/>
                <w:szCs w:val="24"/>
                <w:lang w:eastAsia="ru-RU"/>
              </w:rPr>
            </w:pPr>
            <w:r w:rsidRPr="00E74157">
              <w:rPr>
                <w:rFonts w:ascii="Times New Roman" w:hAnsi="Times New Roman"/>
                <w:b/>
                <w:i/>
                <w:sz w:val="24"/>
                <w:szCs w:val="24"/>
                <w:lang w:eastAsia="ru-RU"/>
              </w:rPr>
              <w:t>№</w:t>
            </w:r>
          </w:p>
          <w:p w:rsidR="00E07140" w:rsidRPr="00E74157" w:rsidRDefault="00E07140" w:rsidP="009D6356">
            <w:pPr>
              <w:spacing w:after="0" w:line="240" w:lineRule="auto"/>
              <w:jc w:val="center"/>
              <w:rPr>
                <w:rFonts w:ascii="Times New Roman" w:hAnsi="Times New Roman"/>
                <w:b/>
                <w:i/>
                <w:sz w:val="24"/>
                <w:szCs w:val="24"/>
                <w:lang w:eastAsia="ru-RU"/>
              </w:rPr>
            </w:pPr>
            <w:r w:rsidRPr="00E74157">
              <w:rPr>
                <w:rFonts w:ascii="Times New Roman" w:hAnsi="Times New Roman"/>
                <w:b/>
                <w:i/>
                <w:sz w:val="24"/>
                <w:szCs w:val="24"/>
                <w:lang w:eastAsia="ru-RU"/>
              </w:rPr>
              <w:t>п/п</w:t>
            </w:r>
          </w:p>
        </w:tc>
        <w:tc>
          <w:tcPr>
            <w:tcW w:w="2067" w:type="pct"/>
            <w:shd w:val="clear" w:color="auto" w:fill="auto"/>
          </w:tcPr>
          <w:p w:rsidR="00E07140" w:rsidRPr="00E74157" w:rsidRDefault="00E07140" w:rsidP="009D6356">
            <w:pPr>
              <w:spacing w:after="0" w:line="240" w:lineRule="auto"/>
              <w:jc w:val="center"/>
              <w:rPr>
                <w:rFonts w:ascii="Times New Roman" w:hAnsi="Times New Roman"/>
                <w:b/>
                <w:i/>
                <w:sz w:val="24"/>
                <w:szCs w:val="24"/>
                <w:lang w:eastAsia="ru-RU"/>
              </w:rPr>
            </w:pPr>
            <w:r w:rsidRPr="00E74157">
              <w:rPr>
                <w:rFonts w:ascii="Times New Roman" w:hAnsi="Times New Roman"/>
                <w:b/>
                <w:i/>
                <w:sz w:val="24"/>
                <w:szCs w:val="24"/>
                <w:lang w:eastAsia="ru-RU"/>
              </w:rPr>
              <w:t>Наименование  раздела</w:t>
            </w:r>
          </w:p>
        </w:tc>
        <w:tc>
          <w:tcPr>
            <w:tcW w:w="2464" w:type="pct"/>
            <w:shd w:val="clear" w:color="auto" w:fill="auto"/>
          </w:tcPr>
          <w:p w:rsidR="00E07140" w:rsidRPr="00E74157" w:rsidRDefault="00E07140" w:rsidP="009D6356">
            <w:pPr>
              <w:spacing w:after="0" w:line="240" w:lineRule="auto"/>
              <w:jc w:val="center"/>
              <w:rPr>
                <w:rFonts w:ascii="Times New Roman" w:hAnsi="Times New Roman"/>
                <w:b/>
                <w:i/>
                <w:sz w:val="24"/>
                <w:szCs w:val="24"/>
                <w:lang w:eastAsia="ru-RU"/>
              </w:rPr>
            </w:pPr>
            <w:r w:rsidRPr="00E74157">
              <w:rPr>
                <w:rFonts w:ascii="Times New Roman" w:hAnsi="Times New Roman"/>
                <w:b/>
                <w:i/>
                <w:sz w:val="24"/>
                <w:szCs w:val="24"/>
                <w:lang w:eastAsia="ru-RU"/>
              </w:rPr>
              <w:t>Основные  ЗУН по теме</w:t>
            </w:r>
          </w:p>
        </w:tc>
      </w:tr>
      <w:tr w:rsidR="00E07140" w:rsidRPr="00E74157" w:rsidTr="009D6356">
        <w:tc>
          <w:tcPr>
            <w:tcW w:w="468"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w:t>
            </w:r>
          </w:p>
        </w:tc>
        <w:tc>
          <w:tcPr>
            <w:tcW w:w="2067"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Знакомство  с новым  предметом</w:t>
            </w:r>
          </w:p>
        </w:tc>
        <w:tc>
          <w:tcPr>
            <w:tcW w:w="2464"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Россия  как государство. Культура  и  духовные  ценности  человечества. </w:t>
            </w:r>
          </w:p>
        </w:tc>
      </w:tr>
      <w:tr w:rsidR="00E07140" w:rsidRPr="00E74157" w:rsidTr="009D6356">
        <w:tc>
          <w:tcPr>
            <w:tcW w:w="468"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w:t>
            </w:r>
          </w:p>
        </w:tc>
        <w:tc>
          <w:tcPr>
            <w:tcW w:w="2067"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Знакомство  с  основами  этики</w:t>
            </w:r>
          </w:p>
        </w:tc>
        <w:tc>
          <w:tcPr>
            <w:tcW w:w="2464"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Добродетели – лучшие  качества человека.</w:t>
            </w:r>
          </w:p>
        </w:tc>
      </w:tr>
      <w:tr w:rsidR="00E07140" w:rsidRPr="00E74157" w:rsidTr="009D6356">
        <w:tc>
          <w:tcPr>
            <w:tcW w:w="468"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w:t>
            </w:r>
          </w:p>
        </w:tc>
        <w:tc>
          <w:tcPr>
            <w:tcW w:w="2067"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Этика  о  нравственном  выборе</w:t>
            </w:r>
          </w:p>
        </w:tc>
        <w:tc>
          <w:tcPr>
            <w:tcW w:w="2464"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Убеждения  и  их  роль  в  жизни  человека. Различная  природа  убеждений.  Совесть  и  её роль  в  жизни  человека. Ответственность.</w:t>
            </w:r>
          </w:p>
        </w:tc>
      </w:tr>
      <w:tr w:rsidR="00E07140" w:rsidRPr="00E74157" w:rsidTr="009D6356">
        <w:tc>
          <w:tcPr>
            <w:tcW w:w="468"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w:t>
            </w:r>
          </w:p>
        </w:tc>
        <w:tc>
          <w:tcPr>
            <w:tcW w:w="2067"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Этика о добродетели справедливости и справедливом  государстве</w:t>
            </w:r>
          </w:p>
        </w:tc>
        <w:tc>
          <w:tcPr>
            <w:tcW w:w="2464"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Сравнение  государства    с  семьей. Государство, Россия – государство, в котором  мы живем.</w:t>
            </w:r>
          </w:p>
        </w:tc>
      </w:tr>
      <w:tr w:rsidR="00E07140" w:rsidRPr="00E74157" w:rsidTr="009D6356">
        <w:tc>
          <w:tcPr>
            <w:tcW w:w="468" w:type="pct"/>
            <w:shd w:val="clear" w:color="auto" w:fill="auto"/>
          </w:tcPr>
          <w:p w:rsidR="00E07140" w:rsidRPr="00E74157" w:rsidRDefault="00E07140" w:rsidP="009D6356">
            <w:pPr>
              <w:spacing w:after="0" w:line="240" w:lineRule="auto"/>
              <w:jc w:val="both"/>
              <w:rPr>
                <w:rFonts w:ascii="Times New Roman" w:hAnsi="Times New Roman"/>
                <w:b/>
                <w:i/>
                <w:sz w:val="24"/>
                <w:szCs w:val="24"/>
                <w:lang w:eastAsia="ru-RU"/>
              </w:rPr>
            </w:pPr>
            <w:r w:rsidRPr="00E74157">
              <w:rPr>
                <w:rFonts w:ascii="Times New Roman" w:hAnsi="Times New Roman"/>
                <w:b/>
                <w:i/>
                <w:sz w:val="24"/>
                <w:szCs w:val="24"/>
                <w:lang w:eastAsia="ru-RU"/>
              </w:rPr>
              <w:t>5.</w:t>
            </w:r>
          </w:p>
        </w:tc>
        <w:tc>
          <w:tcPr>
            <w:tcW w:w="2067"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Нравственный  закон  человеческой жизни.</w:t>
            </w:r>
          </w:p>
        </w:tc>
        <w:tc>
          <w:tcPr>
            <w:tcW w:w="2464"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Нравственные  законы</w:t>
            </w:r>
          </w:p>
        </w:tc>
      </w:tr>
      <w:tr w:rsidR="00E07140" w:rsidRPr="00E74157" w:rsidTr="009D6356">
        <w:trPr>
          <w:trHeight w:val="937"/>
        </w:trPr>
        <w:tc>
          <w:tcPr>
            <w:tcW w:w="468" w:type="pct"/>
            <w:shd w:val="clear" w:color="auto" w:fill="auto"/>
          </w:tcPr>
          <w:p w:rsidR="00E07140" w:rsidRPr="00E74157" w:rsidRDefault="00E07140" w:rsidP="009D6356">
            <w:pPr>
              <w:spacing w:after="0" w:line="240" w:lineRule="auto"/>
              <w:jc w:val="both"/>
              <w:rPr>
                <w:rFonts w:ascii="Times New Roman" w:hAnsi="Times New Roman"/>
                <w:b/>
                <w:i/>
                <w:sz w:val="24"/>
                <w:szCs w:val="24"/>
                <w:lang w:eastAsia="ru-RU"/>
              </w:rPr>
            </w:pPr>
            <w:r w:rsidRPr="00E74157">
              <w:rPr>
                <w:rFonts w:ascii="Times New Roman" w:hAnsi="Times New Roman"/>
                <w:b/>
                <w:i/>
                <w:sz w:val="24"/>
                <w:szCs w:val="24"/>
                <w:lang w:eastAsia="ru-RU"/>
              </w:rPr>
              <w:lastRenderedPageBreak/>
              <w:t>6.</w:t>
            </w:r>
          </w:p>
        </w:tc>
        <w:tc>
          <w:tcPr>
            <w:tcW w:w="2067"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Этика  об отношениях  людей  к  друг  другу</w:t>
            </w:r>
          </w:p>
        </w:tc>
        <w:tc>
          <w:tcPr>
            <w:tcW w:w="2464" w:type="pct"/>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Дружба  в  системе  этических  ценностей. Взаимоотношения  людей  в современном  мире.</w:t>
            </w:r>
          </w:p>
        </w:tc>
      </w:tr>
    </w:tbl>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p>
    <w:p w:rsidR="00E07140" w:rsidRPr="00E74157" w:rsidRDefault="009B3334" w:rsidP="002C43C1">
      <w:pPr>
        <w:tabs>
          <w:tab w:val="left" w:pos="284"/>
        </w:tabs>
        <w:spacing w:after="0" w:line="240" w:lineRule="auto"/>
        <w:jc w:val="center"/>
        <w:outlineLvl w:val="1"/>
        <w:rPr>
          <w:rFonts w:ascii="Times New Roman" w:eastAsia="MS Gothic" w:hAnsi="Times New Roman"/>
          <w:b/>
          <w:sz w:val="24"/>
          <w:szCs w:val="24"/>
          <w:lang w:eastAsia="ru-RU"/>
        </w:rPr>
      </w:pPr>
      <w:bookmarkStart w:id="120" w:name="_Toc288394091"/>
      <w:bookmarkStart w:id="121" w:name="_Toc288410558"/>
      <w:bookmarkStart w:id="122" w:name="_Toc288410687"/>
      <w:bookmarkStart w:id="123" w:name="_Toc418108329"/>
      <w:r>
        <w:rPr>
          <w:rFonts w:ascii="Times New Roman" w:eastAsia="MS Gothic" w:hAnsi="Times New Roman"/>
          <w:b/>
          <w:sz w:val="24"/>
          <w:szCs w:val="24"/>
          <w:lang w:eastAsia="ru-RU"/>
        </w:rPr>
        <w:t>2.5.2.8</w:t>
      </w:r>
      <w:r w:rsidR="002C43C1">
        <w:rPr>
          <w:rFonts w:ascii="Times New Roman" w:eastAsia="MS Gothic" w:hAnsi="Times New Roman"/>
          <w:b/>
          <w:sz w:val="24"/>
          <w:szCs w:val="24"/>
          <w:lang w:eastAsia="ru-RU"/>
        </w:rPr>
        <w:t xml:space="preserve"> </w:t>
      </w:r>
      <w:r w:rsidR="00E07140" w:rsidRPr="00E74157">
        <w:rPr>
          <w:rFonts w:ascii="Times New Roman" w:eastAsia="MS Gothic" w:hAnsi="Times New Roman"/>
          <w:b/>
          <w:sz w:val="24"/>
          <w:szCs w:val="24"/>
          <w:lang w:eastAsia="ru-RU"/>
        </w:rPr>
        <w:t>Изобразительное искусство</w:t>
      </w:r>
      <w:bookmarkEnd w:id="120"/>
      <w:bookmarkEnd w:id="121"/>
      <w:bookmarkEnd w:id="122"/>
      <w:bookmarkEnd w:id="123"/>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Виды художественной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Восприятие произведений искусства. </w:t>
      </w:r>
      <w:r w:rsidRPr="00E74157">
        <w:rPr>
          <w:rFonts w:ascii="Times New Roman" w:hAnsi="Times New Roman"/>
          <w:sz w:val="24"/>
          <w:szCs w:val="24"/>
          <w:lang w:eastAsia="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Рисунок. </w:t>
      </w:r>
      <w:r w:rsidRPr="00E74157">
        <w:rPr>
          <w:rFonts w:ascii="Times New Roman" w:hAnsi="Times New Roman"/>
          <w:sz w:val="24"/>
          <w:szCs w:val="24"/>
          <w:lang w:eastAsia="ru-RU"/>
        </w:rPr>
        <w:t>Материалы для рисунка: карандаш, ручка, фломастер, уголь, пастель, мелки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Живопись. </w:t>
      </w:r>
      <w:r w:rsidRPr="00E74157">
        <w:rPr>
          <w:rFonts w:ascii="Times New Roman" w:hAnsi="Times New Roman"/>
          <w:sz w:val="24"/>
          <w:szCs w:val="24"/>
          <w:lang w:eastAsia="ru-RU"/>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Скульптура. </w:t>
      </w:r>
      <w:r w:rsidRPr="00E74157">
        <w:rPr>
          <w:rFonts w:ascii="Times New Roman" w:hAnsi="Times New Roman"/>
          <w:sz w:val="24"/>
          <w:szCs w:val="24"/>
          <w:lang w:eastAsia="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Художественное конструирование и дизайн. </w:t>
      </w:r>
      <w:r w:rsidRPr="00E74157">
        <w:rPr>
          <w:rFonts w:ascii="Times New Roman" w:hAnsi="Times New Roman"/>
          <w:sz w:val="24"/>
          <w:szCs w:val="24"/>
          <w:lang w:eastAsia="ru-RU"/>
        </w:rPr>
        <w:t>Разнообразие материалов для художественного конструирования и моделирования (пластилин, бумага, картон и</w:t>
      </w:r>
      <w:r w:rsidRPr="00E74157">
        <w:rPr>
          <w:rFonts w:ascii="Times New Roman" w:hAnsi="Times New Roman"/>
          <w:sz w:val="24"/>
          <w:szCs w:val="24"/>
          <w:lang w:eastAsia="ru-RU"/>
        </w:rPr>
        <w:t> </w:t>
      </w:r>
      <w:r w:rsidRPr="00E74157">
        <w:rPr>
          <w:rFonts w:ascii="Times New Roman" w:hAnsi="Times New Roman"/>
          <w:sz w:val="24"/>
          <w:szCs w:val="24"/>
          <w:lang w:eastAsia="ru-RU"/>
        </w:rPr>
        <w:t>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Декоративно­прикладное искусство. </w:t>
      </w:r>
      <w:r w:rsidRPr="00E74157">
        <w:rPr>
          <w:rFonts w:ascii="Times New Roman" w:hAnsi="Times New Roman"/>
          <w:sz w:val="24"/>
          <w:szCs w:val="24"/>
          <w:lang w:eastAsia="ru-RU"/>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 Ознакомление с произведениями народных художественных промыслов в России (с учётом местных условий).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Азбука искусства. Как говорит искусство?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Композиция. </w:t>
      </w:r>
      <w:r w:rsidRPr="00E74157">
        <w:rPr>
          <w:rFonts w:ascii="Times New Roman" w:hAnsi="Times New Roman"/>
          <w:sz w:val="24"/>
          <w:szCs w:val="24"/>
          <w:lang w:eastAsia="ru-RU"/>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 Композиционный центр (зрительный центр композиции). Главное и второстепенное в композиции. Симметрия и асимметрия.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lastRenderedPageBreak/>
        <w:t xml:space="preserve">Цвет. </w:t>
      </w:r>
      <w:r w:rsidRPr="00E74157">
        <w:rPr>
          <w:rFonts w:ascii="Times New Roman" w:hAnsi="Times New Roman"/>
          <w:sz w:val="24"/>
          <w:szCs w:val="24"/>
          <w:lang w:eastAsia="ru-RU"/>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Линия. </w:t>
      </w:r>
      <w:r w:rsidRPr="00E74157">
        <w:rPr>
          <w:rFonts w:ascii="Times New Roman" w:hAnsi="Times New Roman"/>
          <w:sz w:val="24"/>
          <w:szCs w:val="24"/>
          <w:lang w:eastAsia="ru-RU"/>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Форма. </w:t>
      </w:r>
      <w:r w:rsidRPr="00E74157">
        <w:rPr>
          <w:rFonts w:ascii="Times New Roman" w:hAnsi="Times New Roman"/>
          <w:sz w:val="24"/>
          <w:szCs w:val="24"/>
          <w:lang w:eastAsia="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Объём. </w:t>
      </w:r>
      <w:r w:rsidRPr="00E74157">
        <w:rPr>
          <w:rFonts w:ascii="Times New Roman" w:hAnsi="Times New Roman"/>
          <w:sz w:val="24"/>
          <w:szCs w:val="24"/>
          <w:lang w:eastAsia="ru-RU"/>
        </w:rPr>
        <w:t>Объём в пространстве и объём на плоскости. Способы передачи объёма. Выразительность объёмных композиций.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Ритм. </w:t>
      </w:r>
      <w:r w:rsidRPr="00E74157">
        <w:rPr>
          <w:rFonts w:ascii="Times New Roman" w:hAnsi="Times New Roman"/>
          <w:sz w:val="24"/>
          <w:szCs w:val="24"/>
          <w:lang w:eastAsia="ru-RU"/>
        </w:rPr>
        <w:t>Виды ритма (спокойный, замедленный, порывистый, беспокойный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Значимые темы искусства. О чём говорит искусство?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Земля — наш общий дом. </w:t>
      </w:r>
      <w:r w:rsidRPr="00E74157">
        <w:rPr>
          <w:rFonts w:ascii="Times New Roman" w:hAnsi="Times New Roman"/>
          <w:sz w:val="24"/>
          <w:szCs w:val="24"/>
          <w:lang w:eastAsia="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w:t>
      </w:r>
      <w:r w:rsidRPr="00E74157">
        <w:rPr>
          <w:rFonts w:ascii="Times New Roman" w:hAnsi="Times New Roman"/>
          <w:sz w:val="24"/>
          <w:szCs w:val="24"/>
          <w:lang w:eastAsia="ru-RU"/>
        </w:rPr>
        <w:t> </w:t>
      </w:r>
      <w:r w:rsidRPr="00E74157">
        <w:rPr>
          <w:rFonts w:ascii="Times New Roman" w:hAnsi="Times New Roman"/>
          <w:sz w:val="24"/>
          <w:szCs w:val="24"/>
          <w:lang w:eastAsia="ru-RU"/>
        </w:rPr>
        <w:t>т.д.</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Восприятие и эмоциональная оценка шедевров русского</w:t>
      </w:r>
      <w:r w:rsidRPr="00E74157">
        <w:rPr>
          <w:rFonts w:ascii="Times New Roman" w:hAnsi="Times New Roman"/>
          <w:sz w:val="24"/>
          <w:szCs w:val="24"/>
          <w:lang w:eastAsia="ru-RU"/>
        </w:rPr>
        <w:br/>
        <w:t>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К.</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Саврасов, И.</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И.</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Левитан, И.</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И.</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Шишкин, Н.</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К.</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Рерих, К.</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Моне, П.</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Сезанн, В.</w:t>
      </w:r>
      <w:r w:rsidRPr="00E74157">
        <w:rPr>
          <w:rFonts w:ascii="Cambria Math" w:eastAsia="MS Mincho" w:hAnsi="Cambria Math" w:cs="Cambria Math"/>
          <w:sz w:val="24"/>
          <w:szCs w:val="24"/>
          <w:lang w:eastAsia="ru-RU"/>
        </w:rPr>
        <w:t> </w:t>
      </w:r>
      <w:r w:rsidRPr="00E74157">
        <w:rPr>
          <w:rFonts w:ascii="Times New Roman" w:hAnsi="Times New Roman"/>
          <w:sz w:val="24"/>
          <w:szCs w:val="24"/>
          <w:lang w:eastAsia="ru-RU"/>
        </w:rPr>
        <w:t>Ван Гог и</w:t>
      </w:r>
      <w:r w:rsidRPr="00E74157">
        <w:rPr>
          <w:rFonts w:ascii="Times New Roman" w:hAnsi="Times New Roman"/>
          <w:sz w:val="24"/>
          <w:szCs w:val="24"/>
          <w:lang w:eastAsia="ru-RU"/>
        </w:rPr>
        <w:t> </w:t>
      </w:r>
      <w:r w:rsidRPr="00E74157">
        <w:rPr>
          <w:rFonts w:ascii="Times New Roman" w:hAnsi="Times New Roman"/>
          <w:sz w:val="24"/>
          <w:szCs w:val="24"/>
          <w:lang w:eastAsia="ru-RU"/>
        </w:rPr>
        <w:t>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sz w:val="24"/>
          <w:szCs w:val="24"/>
          <w:lang w:eastAsia="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Родина моя — Россия. </w:t>
      </w:r>
      <w:r w:rsidRPr="00E74157">
        <w:rPr>
          <w:rFonts w:ascii="Times New Roman" w:hAnsi="Times New Roman"/>
          <w:sz w:val="24"/>
          <w:szCs w:val="24"/>
          <w:lang w:eastAsia="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Человек и человеческие взаимоотношения. </w:t>
      </w:r>
      <w:r w:rsidRPr="00E74157">
        <w:rPr>
          <w:rFonts w:ascii="Times New Roman" w:hAnsi="Times New Roman"/>
          <w:sz w:val="24"/>
          <w:szCs w:val="24"/>
          <w:lang w:eastAsia="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 Образы персонажей, вызывающие гнев, раздражение, презрение.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Искусство дарит людям красоту. </w:t>
      </w:r>
      <w:r w:rsidRPr="00E74157">
        <w:rPr>
          <w:rFonts w:ascii="Times New Roman" w:hAnsi="Times New Roman"/>
          <w:sz w:val="24"/>
          <w:szCs w:val="24"/>
          <w:lang w:eastAsia="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lastRenderedPageBreak/>
        <w:t>Опыт художественно­творческой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Участие в различных видах изобразительной, декоративно­прикладной и художественно­конструкторской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Овладение основами художественной грамоты: композицией, формой, ритмом, линией, цветом, объёмом, фактурой.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Создание моделей предметов бытового окружения человека. Овладение элементарными навыками лепки и бумагопластики.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Передача настроения в творческой работе с помощью цвета, </w:t>
      </w:r>
      <w:r w:rsidRPr="00E74157">
        <w:rPr>
          <w:rFonts w:ascii="Times New Roman" w:hAnsi="Times New Roman"/>
          <w:iCs/>
          <w:sz w:val="24"/>
          <w:szCs w:val="24"/>
          <w:lang w:eastAsia="ru-RU"/>
        </w:rPr>
        <w:t>тона</w:t>
      </w:r>
      <w:r w:rsidRPr="00E74157">
        <w:rPr>
          <w:rFonts w:ascii="Times New Roman" w:hAnsi="Times New Roman"/>
          <w:sz w:val="24"/>
          <w:szCs w:val="24"/>
          <w:lang w:eastAsia="ru-RU"/>
        </w:rPr>
        <w:t xml:space="preserve">, композиции, пространства, линии, штриха, пятна, объёма, </w:t>
      </w:r>
      <w:r w:rsidRPr="00E74157">
        <w:rPr>
          <w:rFonts w:ascii="Times New Roman" w:hAnsi="Times New Roman"/>
          <w:iCs/>
          <w:sz w:val="24"/>
          <w:szCs w:val="24"/>
          <w:lang w:eastAsia="ru-RU"/>
        </w:rPr>
        <w:t>фактуры материала</w:t>
      </w:r>
      <w:r w:rsidRPr="00E74157">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Использование в индивидуальной и коллективной деятельности различных художественных техник и материалов: </w:t>
      </w:r>
      <w:r w:rsidRPr="00E74157">
        <w:rPr>
          <w:rFonts w:ascii="Times New Roman" w:hAnsi="Times New Roman"/>
          <w:iCs/>
          <w:sz w:val="24"/>
          <w:szCs w:val="24"/>
          <w:lang w:eastAsia="ru-RU"/>
        </w:rPr>
        <w:t>коллажа</w:t>
      </w:r>
      <w:r w:rsidRPr="00E74157">
        <w:rPr>
          <w:rFonts w:ascii="Times New Roman" w:hAnsi="Times New Roman"/>
          <w:sz w:val="24"/>
          <w:szCs w:val="24"/>
          <w:lang w:eastAsia="ru-RU"/>
        </w:rPr>
        <w:t xml:space="preserve">, </w:t>
      </w:r>
      <w:r w:rsidRPr="00E74157">
        <w:rPr>
          <w:rFonts w:ascii="Times New Roman" w:hAnsi="Times New Roman"/>
          <w:iCs/>
          <w:sz w:val="24"/>
          <w:szCs w:val="24"/>
          <w:lang w:eastAsia="ru-RU"/>
        </w:rPr>
        <w:t>граттажа</w:t>
      </w:r>
      <w:r w:rsidRPr="00E74157">
        <w:rPr>
          <w:rFonts w:ascii="Times New Roman" w:hAnsi="Times New Roman"/>
          <w:sz w:val="24"/>
          <w:szCs w:val="24"/>
          <w:lang w:eastAsia="ru-RU"/>
        </w:rPr>
        <w:t xml:space="preserve">, аппликации, компьютерной анимации, натурной мультипликации, фотографии, видеосъёмки, бумажной пластики, гуаши, акварели, </w:t>
      </w:r>
      <w:r w:rsidRPr="00E74157">
        <w:rPr>
          <w:rFonts w:ascii="Times New Roman" w:hAnsi="Times New Roman"/>
          <w:iCs/>
          <w:sz w:val="24"/>
          <w:szCs w:val="24"/>
          <w:lang w:eastAsia="ru-RU"/>
        </w:rPr>
        <w:t>пастели</w:t>
      </w:r>
      <w:r w:rsidRPr="00E74157">
        <w:rPr>
          <w:rFonts w:ascii="Times New Roman" w:hAnsi="Times New Roman"/>
          <w:sz w:val="24"/>
          <w:szCs w:val="24"/>
          <w:lang w:eastAsia="ru-RU"/>
        </w:rPr>
        <w:t xml:space="preserve">, </w:t>
      </w:r>
      <w:r w:rsidRPr="00E74157">
        <w:rPr>
          <w:rFonts w:ascii="Times New Roman" w:hAnsi="Times New Roman"/>
          <w:iCs/>
          <w:sz w:val="24"/>
          <w:szCs w:val="24"/>
          <w:lang w:eastAsia="ru-RU"/>
        </w:rPr>
        <w:t>восковых мелков</w:t>
      </w:r>
      <w:r w:rsidRPr="00E74157">
        <w:rPr>
          <w:rFonts w:ascii="Times New Roman" w:hAnsi="Times New Roman"/>
          <w:sz w:val="24"/>
          <w:szCs w:val="24"/>
          <w:lang w:eastAsia="ru-RU"/>
        </w:rPr>
        <w:t xml:space="preserve">, </w:t>
      </w:r>
      <w:r w:rsidRPr="00E74157">
        <w:rPr>
          <w:rFonts w:ascii="Times New Roman" w:hAnsi="Times New Roman"/>
          <w:iCs/>
          <w:sz w:val="24"/>
          <w:szCs w:val="24"/>
          <w:lang w:eastAsia="ru-RU"/>
        </w:rPr>
        <w:t>туши</w:t>
      </w:r>
      <w:r w:rsidRPr="00E74157">
        <w:rPr>
          <w:rFonts w:ascii="Times New Roman" w:hAnsi="Times New Roman"/>
          <w:sz w:val="24"/>
          <w:szCs w:val="24"/>
          <w:lang w:eastAsia="ru-RU"/>
        </w:rPr>
        <w:t xml:space="preserve">, карандаша, фломастеров, </w:t>
      </w:r>
      <w:r w:rsidRPr="00E74157">
        <w:rPr>
          <w:rFonts w:ascii="Times New Roman" w:hAnsi="Times New Roman"/>
          <w:iCs/>
          <w:sz w:val="24"/>
          <w:szCs w:val="24"/>
          <w:lang w:eastAsia="ru-RU"/>
        </w:rPr>
        <w:t>пластилина</w:t>
      </w:r>
      <w:r w:rsidRPr="00E74157">
        <w:rPr>
          <w:rFonts w:ascii="Times New Roman" w:hAnsi="Times New Roman"/>
          <w:sz w:val="24"/>
          <w:szCs w:val="24"/>
          <w:lang w:eastAsia="ru-RU"/>
        </w:rPr>
        <w:t xml:space="preserve">, </w:t>
      </w:r>
      <w:r w:rsidRPr="00E74157">
        <w:rPr>
          <w:rFonts w:ascii="Times New Roman" w:hAnsi="Times New Roman"/>
          <w:iCs/>
          <w:sz w:val="24"/>
          <w:szCs w:val="24"/>
          <w:lang w:eastAsia="ru-RU"/>
        </w:rPr>
        <w:t>глины</w:t>
      </w:r>
      <w:r w:rsidRPr="00E74157">
        <w:rPr>
          <w:rFonts w:ascii="Times New Roman" w:hAnsi="Times New Roman"/>
          <w:sz w:val="24"/>
          <w:szCs w:val="24"/>
          <w:lang w:eastAsia="ru-RU"/>
        </w:rPr>
        <w:t>, подручных и природных материалов.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E07140" w:rsidRDefault="00E07140" w:rsidP="00E07140">
      <w:pPr>
        <w:spacing w:after="0" w:line="240" w:lineRule="auto"/>
        <w:ind w:firstLine="426"/>
        <w:jc w:val="both"/>
        <w:outlineLvl w:val="1"/>
        <w:rPr>
          <w:rFonts w:ascii="Times New Roman" w:eastAsia="@Arial Unicode MS" w:hAnsi="Times New Roman"/>
          <w:i/>
          <w:sz w:val="24"/>
          <w:szCs w:val="24"/>
          <w:lang w:eastAsia="ru-RU"/>
        </w:rPr>
      </w:pPr>
    </w:p>
    <w:p w:rsidR="00E07140" w:rsidRPr="00E74157" w:rsidRDefault="00E07140" w:rsidP="00E07140">
      <w:pPr>
        <w:spacing w:after="0" w:line="240" w:lineRule="auto"/>
        <w:ind w:firstLine="426"/>
        <w:jc w:val="both"/>
        <w:outlineLvl w:val="1"/>
        <w:rPr>
          <w:rFonts w:ascii="Times New Roman" w:eastAsia="@Arial Unicode MS" w:hAnsi="Times New Roman"/>
          <w:i/>
          <w:sz w:val="24"/>
          <w:szCs w:val="24"/>
          <w:lang w:eastAsia="ru-RU"/>
        </w:rPr>
      </w:pPr>
      <w:r w:rsidRPr="00E74157">
        <w:rPr>
          <w:rFonts w:ascii="Times New Roman" w:eastAsia="@Arial Unicode MS" w:hAnsi="Times New Roman"/>
          <w:i/>
          <w:sz w:val="24"/>
          <w:szCs w:val="24"/>
          <w:lang w:eastAsia="ru-RU"/>
        </w:rPr>
        <w:t>Приложением к Основной образовательной программе МАОУ СОШ № 23 г.Сысерть являются рабочие программы по учебному предмету «Изобразительное искусство</w:t>
      </w:r>
      <w:r w:rsidRPr="00E74157">
        <w:rPr>
          <w:rFonts w:ascii="Times New Roman" w:eastAsia="MS Gothic" w:hAnsi="Times New Roman"/>
          <w:i/>
          <w:sz w:val="24"/>
          <w:szCs w:val="24"/>
          <w:lang w:eastAsia="ru-RU"/>
        </w:rPr>
        <w:t xml:space="preserve">» </w:t>
      </w:r>
      <w:r w:rsidRPr="00E74157">
        <w:rPr>
          <w:rFonts w:ascii="Times New Roman" w:eastAsia="@Arial Unicode MS" w:hAnsi="Times New Roman"/>
          <w:i/>
          <w:sz w:val="24"/>
          <w:szCs w:val="24"/>
          <w:lang w:eastAsia="ru-RU"/>
        </w:rPr>
        <w:t>для обучающихся 1-4 классов:</w:t>
      </w:r>
    </w:p>
    <w:p w:rsidR="00E07140" w:rsidRPr="00E74157" w:rsidRDefault="00E07140" w:rsidP="00CA7871">
      <w:pPr>
        <w:numPr>
          <w:ilvl w:val="0"/>
          <w:numId w:val="156"/>
        </w:numPr>
        <w:spacing w:after="0" w:line="240" w:lineRule="auto"/>
        <w:ind w:left="0" w:firstLine="426"/>
        <w:contextualSpacing/>
        <w:jc w:val="both"/>
        <w:rPr>
          <w:rFonts w:ascii="Times New Roman" w:eastAsia="@Arial Unicode MS" w:hAnsi="Times New Roman"/>
          <w:sz w:val="24"/>
          <w:szCs w:val="24"/>
          <w:lang w:bidi="en-US"/>
        </w:rPr>
      </w:pPr>
      <w:r w:rsidRPr="00E74157">
        <w:rPr>
          <w:rFonts w:ascii="Times New Roman" w:eastAsia="Batang" w:hAnsi="Times New Roman"/>
          <w:b/>
          <w:sz w:val="24"/>
          <w:szCs w:val="24"/>
          <w:lang w:bidi="en-US"/>
        </w:rPr>
        <w:t>Изобразительное искусство 1 класс.</w:t>
      </w:r>
      <w:r w:rsidRPr="00E74157">
        <w:rPr>
          <w:rFonts w:ascii="Times New Roman" w:eastAsia="Batang" w:hAnsi="Times New Roman"/>
          <w:sz w:val="24"/>
          <w:szCs w:val="24"/>
          <w:lang w:bidi="en-US"/>
        </w:rPr>
        <w:t xml:space="preserve"> Автор: </w:t>
      </w:r>
      <w:r w:rsidRPr="00E74157">
        <w:rPr>
          <w:rFonts w:ascii="Times New Roman" w:hAnsi="Times New Roman"/>
          <w:sz w:val="24"/>
          <w:szCs w:val="24"/>
        </w:rPr>
        <w:t xml:space="preserve">Кузин B.C., Кубышкина Э.И. </w:t>
      </w:r>
      <w:r w:rsidRPr="00E74157">
        <w:rPr>
          <w:rFonts w:ascii="Times New Roman" w:eastAsia="Batang" w:hAnsi="Times New Roman"/>
          <w:sz w:val="24"/>
          <w:szCs w:val="24"/>
          <w:lang w:bidi="en-US"/>
        </w:rPr>
        <w:t xml:space="preserve"> </w:t>
      </w:r>
    </w:p>
    <w:p w:rsidR="00E07140" w:rsidRPr="00E74157" w:rsidRDefault="00E07140" w:rsidP="00CA7871">
      <w:pPr>
        <w:numPr>
          <w:ilvl w:val="0"/>
          <w:numId w:val="156"/>
        </w:numPr>
        <w:spacing w:after="0" w:line="240" w:lineRule="auto"/>
        <w:ind w:left="0" w:firstLine="426"/>
        <w:contextualSpacing/>
        <w:jc w:val="both"/>
        <w:rPr>
          <w:rFonts w:ascii="Times New Roman" w:eastAsia="@Arial Unicode MS" w:hAnsi="Times New Roman"/>
          <w:sz w:val="24"/>
          <w:szCs w:val="24"/>
          <w:lang w:bidi="en-US"/>
        </w:rPr>
      </w:pPr>
      <w:r w:rsidRPr="00E74157">
        <w:rPr>
          <w:rFonts w:ascii="Times New Roman" w:eastAsia="Batang" w:hAnsi="Times New Roman"/>
          <w:b/>
          <w:sz w:val="24"/>
          <w:szCs w:val="24"/>
          <w:lang w:bidi="en-US"/>
        </w:rPr>
        <w:t>Изобразительное искусство 2 класс.</w:t>
      </w:r>
      <w:r w:rsidRPr="00E74157">
        <w:rPr>
          <w:rFonts w:ascii="Times New Roman" w:eastAsia="Batang" w:hAnsi="Times New Roman"/>
          <w:sz w:val="24"/>
          <w:szCs w:val="24"/>
          <w:lang w:bidi="en-US"/>
        </w:rPr>
        <w:t xml:space="preserve"> Автор:  </w:t>
      </w:r>
      <w:r w:rsidRPr="00E74157">
        <w:rPr>
          <w:rFonts w:ascii="Times New Roman" w:hAnsi="Times New Roman"/>
          <w:sz w:val="24"/>
          <w:szCs w:val="24"/>
        </w:rPr>
        <w:t xml:space="preserve">Кузин B.C., Кубышкина Э.И. </w:t>
      </w:r>
    </w:p>
    <w:p w:rsidR="00E07140" w:rsidRPr="00E74157" w:rsidRDefault="00E07140" w:rsidP="00CA7871">
      <w:pPr>
        <w:numPr>
          <w:ilvl w:val="0"/>
          <w:numId w:val="156"/>
        </w:numPr>
        <w:spacing w:after="0" w:line="240" w:lineRule="auto"/>
        <w:ind w:left="0" w:firstLine="426"/>
        <w:contextualSpacing/>
        <w:jc w:val="both"/>
        <w:rPr>
          <w:rFonts w:ascii="Times New Roman" w:eastAsia="@Arial Unicode MS" w:hAnsi="Times New Roman"/>
          <w:sz w:val="24"/>
          <w:szCs w:val="24"/>
          <w:lang w:bidi="en-US"/>
        </w:rPr>
      </w:pPr>
      <w:r w:rsidRPr="00E74157">
        <w:rPr>
          <w:rFonts w:ascii="Times New Roman" w:eastAsia="Batang" w:hAnsi="Times New Roman"/>
          <w:b/>
          <w:sz w:val="24"/>
          <w:szCs w:val="24"/>
          <w:lang w:bidi="en-US"/>
        </w:rPr>
        <w:t>Изобразительное искусство 3 класс.</w:t>
      </w:r>
      <w:r w:rsidRPr="00E74157">
        <w:rPr>
          <w:rFonts w:ascii="Times New Roman" w:eastAsia="Batang" w:hAnsi="Times New Roman"/>
          <w:sz w:val="24"/>
          <w:szCs w:val="24"/>
          <w:lang w:bidi="en-US"/>
        </w:rPr>
        <w:t xml:space="preserve"> Автор:  </w:t>
      </w:r>
      <w:r w:rsidRPr="00E74157">
        <w:rPr>
          <w:rFonts w:ascii="Times New Roman" w:hAnsi="Times New Roman"/>
          <w:sz w:val="24"/>
          <w:szCs w:val="24"/>
        </w:rPr>
        <w:t xml:space="preserve">Кузин B.C., Кубышкина Э.И. </w:t>
      </w:r>
    </w:p>
    <w:p w:rsidR="00E07140" w:rsidRPr="00E74157" w:rsidRDefault="00E07140" w:rsidP="00CA7871">
      <w:pPr>
        <w:numPr>
          <w:ilvl w:val="0"/>
          <w:numId w:val="156"/>
        </w:numPr>
        <w:spacing w:after="0" w:line="240" w:lineRule="auto"/>
        <w:ind w:left="0" w:firstLine="426"/>
        <w:contextualSpacing/>
        <w:jc w:val="both"/>
        <w:rPr>
          <w:rFonts w:ascii="Times New Roman" w:eastAsia="@Arial Unicode MS" w:hAnsi="Times New Roman"/>
          <w:sz w:val="24"/>
          <w:szCs w:val="24"/>
          <w:lang w:bidi="en-US"/>
        </w:rPr>
      </w:pPr>
      <w:r w:rsidRPr="00E74157">
        <w:rPr>
          <w:rFonts w:ascii="Times New Roman" w:eastAsia="Batang" w:hAnsi="Times New Roman"/>
          <w:b/>
          <w:sz w:val="24"/>
          <w:szCs w:val="24"/>
          <w:lang w:bidi="en-US"/>
        </w:rPr>
        <w:t>Изобразительное искусство 4 класс.</w:t>
      </w:r>
      <w:r w:rsidRPr="00E74157">
        <w:rPr>
          <w:rFonts w:ascii="Times New Roman" w:eastAsia="Batang" w:hAnsi="Times New Roman"/>
          <w:sz w:val="24"/>
          <w:szCs w:val="24"/>
          <w:lang w:bidi="en-US"/>
        </w:rPr>
        <w:t xml:space="preserve"> Автор:  </w:t>
      </w:r>
      <w:r w:rsidRPr="00E74157">
        <w:rPr>
          <w:rFonts w:ascii="Times New Roman" w:hAnsi="Times New Roman"/>
          <w:sz w:val="24"/>
          <w:szCs w:val="24"/>
        </w:rPr>
        <w:t xml:space="preserve">Кузин B.C., Кубышкина Э.И. </w:t>
      </w:r>
    </w:p>
    <w:p w:rsidR="00C558C0" w:rsidRPr="00E74157" w:rsidRDefault="00C558C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E74157" w:rsidRDefault="009B3334" w:rsidP="002C43C1">
      <w:pPr>
        <w:tabs>
          <w:tab w:val="left" w:pos="284"/>
        </w:tabs>
        <w:spacing w:after="0" w:line="240" w:lineRule="auto"/>
        <w:jc w:val="center"/>
        <w:outlineLvl w:val="1"/>
        <w:rPr>
          <w:rFonts w:ascii="Times New Roman" w:eastAsia="MS Gothic" w:hAnsi="Times New Roman"/>
          <w:b/>
          <w:sz w:val="24"/>
          <w:szCs w:val="24"/>
          <w:lang w:eastAsia="ru-RU"/>
        </w:rPr>
      </w:pPr>
      <w:bookmarkStart w:id="124" w:name="_Toc288394092"/>
      <w:bookmarkStart w:id="125" w:name="_Toc288410559"/>
      <w:bookmarkStart w:id="126" w:name="_Toc288410688"/>
      <w:bookmarkStart w:id="127" w:name="_Toc418108330"/>
      <w:r>
        <w:rPr>
          <w:rFonts w:ascii="Times New Roman" w:eastAsia="MS Gothic" w:hAnsi="Times New Roman"/>
          <w:b/>
          <w:sz w:val="24"/>
          <w:szCs w:val="24"/>
          <w:lang w:eastAsia="ru-RU"/>
        </w:rPr>
        <w:t>2.5.2.9</w:t>
      </w:r>
      <w:r w:rsidR="002C43C1">
        <w:rPr>
          <w:rFonts w:ascii="Times New Roman" w:eastAsia="MS Gothic" w:hAnsi="Times New Roman"/>
          <w:b/>
          <w:sz w:val="24"/>
          <w:szCs w:val="24"/>
          <w:lang w:eastAsia="ru-RU"/>
        </w:rPr>
        <w:t xml:space="preserve"> </w:t>
      </w:r>
      <w:r w:rsidR="00E07140" w:rsidRPr="00E74157">
        <w:rPr>
          <w:rFonts w:ascii="Times New Roman" w:eastAsia="MS Gothic" w:hAnsi="Times New Roman"/>
          <w:b/>
          <w:sz w:val="24"/>
          <w:szCs w:val="24"/>
          <w:lang w:eastAsia="ru-RU"/>
        </w:rPr>
        <w:t>Музыка</w:t>
      </w:r>
      <w:bookmarkEnd w:id="124"/>
      <w:bookmarkEnd w:id="125"/>
      <w:bookmarkEnd w:id="126"/>
      <w:bookmarkEnd w:id="127"/>
    </w:p>
    <w:p w:rsidR="00E07140" w:rsidRPr="00E74157" w:rsidRDefault="00E07140" w:rsidP="00E07140">
      <w:pPr>
        <w:tabs>
          <w:tab w:val="left" w:pos="284"/>
        </w:tabs>
        <w:spacing w:after="0" w:line="240" w:lineRule="auto"/>
        <w:ind w:firstLine="426"/>
        <w:contextualSpacing/>
        <w:jc w:val="both"/>
        <w:rPr>
          <w:rFonts w:ascii="Times New Roman" w:hAnsi="Times New Roman"/>
          <w:b/>
          <w:sz w:val="24"/>
          <w:szCs w:val="24"/>
        </w:rPr>
      </w:pPr>
      <w:r w:rsidRPr="00E74157">
        <w:rPr>
          <w:rFonts w:ascii="Times New Roman" w:hAnsi="Times New Roman"/>
          <w:b/>
          <w:sz w:val="24"/>
          <w:szCs w:val="24"/>
        </w:rPr>
        <w:t>1 класс</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Мир музыкальных звуков</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Классификация музыкальных звуков. Свойства музыкального звука: тембр, длительность, громкость, высота.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Восприятие и воспроизведение звуков окружающего мира во всем многообразии.</w:t>
      </w:r>
      <w:r w:rsidRPr="00E74157">
        <w:rPr>
          <w:rFonts w:ascii="Times New Roman" w:hAnsi="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w:t>
      </w:r>
      <w:r w:rsidRPr="00E74157">
        <w:rPr>
          <w:rFonts w:ascii="Times New Roman" w:hAnsi="Times New Roman"/>
          <w:sz w:val="24"/>
          <w:szCs w:val="24"/>
        </w:rPr>
        <w:t xml:space="preserve"> Первые опыты игры детей на инструментах, различных по способам звукоизвлечения, тембрам.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Пение попевок и простых песен.</w:t>
      </w:r>
      <w:r w:rsidRPr="00E74157">
        <w:rPr>
          <w:rFonts w:ascii="Times New Roman" w:hAnsi="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Ритм – движение жизни</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 xml:space="preserve">Восприятие и воспроизведение ритмов окружающего мира. Ритмические игры. </w:t>
      </w:r>
      <w:r w:rsidRPr="00E74157">
        <w:rPr>
          <w:rFonts w:ascii="Times New Roman" w:hAnsi="Times New Roman"/>
          <w:sz w:val="24"/>
          <w:szCs w:val="24"/>
        </w:rPr>
        <w:t xml:space="preserve">«Звучащие жесты» («инструменты тела»): хлопки, шлепки, щелчки, притопы и др. Осознание </w:t>
      </w:r>
      <w:r w:rsidRPr="00E74157">
        <w:rPr>
          <w:rFonts w:ascii="Times New Roman" w:hAnsi="Times New Roman"/>
          <w:sz w:val="24"/>
          <w:szCs w:val="24"/>
        </w:rPr>
        <w:lastRenderedPageBreak/>
        <w:t>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Игра в детском шумовом оркестре.</w:t>
      </w:r>
      <w:r w:rsidRPr="00E74157">
        <w:rPr>
          <w:rFonts w:ascii="Times New Roman" w:hAnsi="Times New Roman"/>
          <w:sz w:val="24"/>
          <w:szCs w:val="24"/>
        </w:rPr>
        <w:t xml:space="preserve"> Простые ритмические аккомпанементы к музыкальным произведениям.</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r>
        <w:rPr>
          <w:rFonts w:ascii="Times New Roman" w:hAnsi="Times New Roman"/>
          <w:sz w:val="24"/>
          <w:szCs w:val="24"/>
        </w:rPr>
        <w:t xml:space="preserve"> </w:t>
      </w:r>
      <w:r w:rsidRPr="00E74157">
        <w:rPr>
          <w:rFonts w:ascii="Times New Roman" w:hAnsi="Times New Roman"/>
          <w:sz w:val="24"/>
          <w:szCs w:val="24"/>
        </w:rPr>
        <w:t>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Мелодия – царица музыки</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Мелодия – главный носитель содержания в музыке. Интонация в музыке и в речи.</w:t>
      </w:r>
      <w:r>
        <w:rPr>
          <w:rFonts w:ascii="Times New Roman" w:hAnsi="Times New Roman"/>
          <w:sz w:val="24"/>
          <w:szCs w:val="24"/>
        </w:rPr>
        <w:t xml:space="preserve"> </w:t>
      </w:r>
      <w:r w:rsidRPr="00E74157">
        <w:rPr>
          <w:rFonts w:ascii="Times New Roman" w:hAnsi="Times New Roman"/>
          <w:sz w:val="24"/>
          <w:szCs w:val="24"/>
        </w:rPr>
        <w:t>Интонация как основа эмоционально-образной природы музыки. Выразительные свойства мелодии. Типы мелодического движения. Аккомпанемент.</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Слушание музыкальных произведений яркого интонационно-образного содержания.</w:t>
      </w:r>
      <w:r w:rsidRPr="00E74157">
        <w:rPr>
          <w:rFonts w:ascii="Times New Roman" w:hAnsi="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Музыкальные краски</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Первоначальные знания о средствах музыкальной выразительности. Понятие контраста в музыке. Лад. Мажор и минор. Тоника.</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Слушание музыкальных произведений с контрастными образами, пьес различного ладового наклонения.</w:t>
      </w:r>
      <w:r w:rsidRPr="00E74157">
        <w:rPr>
          <w:rFonts w:ascii="Times New Roman" w:hAnsi="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Пластическое интонирование, двигательная импровизация под музыку разного характера.</w:t>
      </w:r>
      <w:r w:rsidRPr="00E74157">
        <w:rPr>
          <w:rFonts w:ascii="Times New Roman" w:hAnsi="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Исполнение песен, написанных в разных ладах.</w:t>
      </w:r>
      <w:r w:rsidRPr="00E74157">
        <w:rPr>
          <w:rFonts w:ascii="Times New Roman" w:hAnsi="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Игры-драматизации</w:t>
      </w:r>
      <w:r w:rsidRPr="00E74157">
        <w:rPr>
          <w:rFonts w:ascii="Times New Roman" w:hAnsi="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Музыкальные жанры: песня, танец, марш</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Формирование первичных аналитических навыков. Определение особенностей основных жанров музыки: песня, танец, марш.</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lastRenderedPageBreak/>
        <w:t>Слушание музыкальных произведений, имеющих ярко выраженную жанровую основу.</w:t>
      </w:r>
      <w:r w:rsidRPr="00E74157">
        <w:rPr>
          <w:rFonts w:ascii="Times New Roman" w:hAnsi="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Сочинение простых инструментальных аккомпанементов как сопровождения к песенной, танцевальной и маршевой музыке.</w:t>
      </w:r>
      <w:r w:rsidRPr="00E74157">
        <w:rPr>
          <w:rFonts w:ascii="Times New Roman" w:hAnsi="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Исполнение хоровых и инструментальных произведений разных жанров. Двигательная импровизация.</w:t>
      </w:r>
      <w:r w:rsidRPr="00E74157">
        <w:rPr>
          <w:rFonts w:ascii="Times New Roman" w:hAnsi="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Музыкальная азбука или где живут ноты</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Игровые дидактические упражнения с использованием наглядного материала.</w:t>
      </w:r>
      <w:r w:rsidRPr="00E74157">
        <w:rPr>
          <w:rFonts w:ascii="Times New Roman" w:hAnsi="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Слушание музыкальных произведений с использованием элементарной графической записи.</w:t>
      </w:r>
      <w:r w:rsidRPr="00E74157">
        <w:rPr>
          <w:rFonts w:ascii="Times New Roman" w:hAnsi="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 xml:space="preserve">Пение с применением ручных знаков. Пение простейших песен по нотам. </w:t>
      </w:r>
      <w:r w:rsidRPr="00E74157">
        <w:rPr>
          <w:rFonts w:ascii="Times New Roman" w:hAnsi="Times New Roman"/>
          <w:sz w:val="24"/>
          <w:szCs w:val="24"/>
        </w:rPr>
        <w:t>Разучивание и исполнение песен с применением ручных знаков. Пение разученных ранее песен по нотам.</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w:t>
      </w:r>
      <w:r w:rsidRPr="00E74157">
        <w:rPr>
          <w:rFonts w:ascii="Times New Roman" w:hAnsi="Times New Roman"/>
          <w:sz w:val="24"/>
          <w:szCs w:val="24"/>
        </w:rPr>
        <w:t>. Первые навыки игры по нотам.</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Я – артист</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Сольное и ансамблевое музицирование (вокальное и инструментальное). Творческое соревнование.</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Исполнение пройденных хоровых и инструментальных произведений</w:t>
      </w:r>
      <w:r w:rsidRPr="00E74157">
        <w:rPr>
          <w:rFonts w:ascii="Times New Roman" w:hAnsi="Times New Roman"/>
          <w:sz w:val="24"/>
          <w:szCs w:val="24"/>
        </w:rPr>
        <w:t xml:space="preserve"> в школьных мероприятиях.</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Командные состязания</w:t>
      </w:r>
      <w:r w:rsidRPr="00E74157">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Развитие навыка импровизации</w:t>
      </w:r>
      <w:r w:rsidRPr="00E74157">
        <w:rPr>
          <w:rFonts w:ascii="Times New Roman" w:hAnsi="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Музыкально-театрализованное представление</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E07140" w:rsidRPr="00E74157" w:rsidRDefault="00E07140" w:rsidP="00E07140">
      <w:pPr>
        <w:tabs>
          <w:tab w:val="left" w:pos="284"/>
        </w:tabs>
        <w:spacing w:after="0" w:line="240" w:lineRule="auto"/>
        <w:ind w:firstLine="426"/>
        <w:contextualSpacing/>
        <w:jc w:val="both"/>
        <w:rPr>
          <w:rFonts w:ascii="Times New Roman" w:hAnsi="Times New Roman"/>
          <w:b/>
          <w:sz w:val="24"/>
          <w:szCs w:val="24"/>
        </w:rPr>
      </w:pPr>
      <w:r w:rsidRPr="00E74157">
        <w:rPr>
          <w:rFonts w:ascii="Times New Roman" w:hAnsi="Times New Roman"/>
          <w:b/>
          <w:sz w:val="24"/>
          <w:szCs w:val="24"/>
        </w:rPr>
        <w:t>2 класс</w:t>
      </w:r>
    </w:p>
    <w:p w:rsidR="00E07140" w:rsidRPr="00E74157" w:rsidRDefault="00E07140" w:rsidP="00E07140">
      <w:pPr>
        <w:tabs>
          <w:tab w:val="left" w:pos="284"/>
        </w:tabs>
        <w:spacing w:after="0" w:line="240" w:lineRule="auto"/>
        <w:ind w:firstLine="426"/>
        <w:contextualSpacing/>
        <w:jc w:val="both"/>
        <w:rPr>
          <w:rFonts w:ascii="Times New Roman" w:hAnsi="Times New Roman"/>
          <w:b/>
          <w:sz w:val="24"/>
          <w:szCs w:val="24"/>
        </w:rPr>
      </w:pPr>
      <w:r w:rsidRPr="00E74157">
        <w:rPr>
          <w:rFonts w:ascii="Times New Roman" w:hAnsi="Times New Roman"/>
          <w:b/>
          <w:sz w:val="24"/>
          <w:szCs w:val="24"/>
        </w:rPr>
        <w:t xml:space="preserve">Народное музыкальное искусство. Традиции и обряды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sz w:val="24"/>
          <w:szCs w:val="24"/>
        </w:rPr>
        <w:t>Музыкальный фольклор. Народные игры. Народные инструменты. Годовой круг календарных праздников</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Музыкально-игровая деятельность</w:t>
      </w:r>
      <w:r w:rsidRPr="00E74157">
        <w:rPr>
          <w:rFonts w:ascii="Times New Roman" w:hAnsi="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E74157">
        <w:rPr>
          <w:rFonts w:ascii="Times New Roman" w:eastAsia="SimSun" w:hAnsi="Times New Roman"/>
          <w:kern w:val="2"/>
          <w:sz w:val="24"/>
          <w:szCs w:val="24"/>
          <w:lang w:eastAsia="hi-IN" w:bidi="hi-IN"/>
        </w:rPr>
        <w:t xml:space="preserve">риобщение детей к игровой традиционной народной культуре: </w:t>
      </w:r>
      <w:r w:rsidRPr="00E74157">
        <w:rPr>
          <w:rFonts w:ascii="Times New Roman" w:hAnsi="Times New Roman"/>
          <w:sz w:val="24"/>
          <w:szCs w:val="24"/>
        </w:rPr>
        <w:t xml:space="preserve">народные игры с музыкальным сопровождением. Примеры: </w:t>
      </w:r>
      <w:r w:rsidRPr="00E74157">
        <w:rPr>
          <w:rFonts w:ascii="Times New Roman" w:eastAsia="SimSun" w:hAnsi="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Игра на народных инструментах</w:t>
      </w:r>
      <w:r w:rsidRPr="00E74157">
        <w:rPr>
          <w:rFonts w:ascii="Times New Roman" w:hAnsi="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Слушание произведений в исполнении фольклорных коллективов</w:t>
      </w:r>
      <w:r w:rsidRPr="00E74157">
        <w:rPr>
          <w:rFonts w:ascii="Times New Roman" w:hAnsi="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w:t>
      </w:r>
      <w:r>
        <w:rPr>
          <w:rFonts w:ascii="Times New Roman" w:hAnsi="Times New Roman"/>
          <w:sz w:val="24"/>
          <w:szCs w:val="24"/>
        </w:rPr>
        <w:t xml:space="preserve"> </w:t>
      </w:r>
      <w:r w:rsidRPr="00E74157">
        <w:rPr>
          <w:rFonts w:ascii="Times New Roman" w:hAnsi="Times New Roman"/>
          <w:sz w:val="24"/>
          <w:szCs w:val="24"/>
        </w:rPr>
        <w:t>Государственный ансамбль народного танца имени Игоря Моисеева; коллективы разных регионов России и др.).</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Широка страна моя родная</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Государственные символы России (герб, флаг, гимн). Гимн – главная песня народов нашей страны. Гимн Российской Федерации.</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Разучивание и исполнение Гимна Российской Федерации. Исполнение гимна своей республики, города, школы</w:t>
      </w:r>
      <w:r w:rsidRPr="00E74157">
        <w:rPr>
          <w:rFonts w:ascii="Times New Roman" w:hAnsi="Times New Roman"/>
          <w:sz w:val="24"/>
          <w:szCs w:val="24"/>
        </w:rPr>
        <w:t>. Применение знаний о способах и приемах выразительного пения.</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Слушание музыки отечественных композиторов. Элементарный анализ особенностей мелодии.</w:t>
      </w:r>
      <w:r w:rsidRPr="00E74157">
        <w:rPr>
          <w:rFonts w:ascii="Times New Roman" w:hAnsi="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E07140" w:rsidRPr="00E74157" w:rsidRDefault="00E07140" w:rsidP="00E07140">
      <w:pPr>
        <w:tabs>
          <w:tab w:val="left" w:pos="284"/>
        </w:tabs>
        <w:spacing w:after="0" w:line="240" w:lineRule="auto"/>
        <w:ind w:firstLine="426"/>
        <w:jc w:val="both"/>
        <w:rPr>
          <w:rFonts w:ascii="Times New Roman" w:hAnsi="Times New Roman"/>
          <w:i/>
          <w:sz w:val="24"/>
          <w:szCs w:val="24"/>
        </w:rPr>
      </w:pPr>
      <w:r w:rsidRPr="00E74157">
        <w:rPr>
          <w:rFonts w:ascii="Times New Roman" w:hAnsi="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w:t>
      </w:r>
      <w:r w:rsidRPr="00E74157">
        <w:rPr>
          <w:rFonts w:ascii="Times New Roman" w:hAnsi="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Музыкальное время и его особенности</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lastRenderedPageBreak/>
        <w:t xml:space="preserve">Метроритм. Длительности и паузы в простых ритмических рисунках. Ритмоформулы. Такт. Размер.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Игровые дидактические упражнения с использованием наглядного материала.</w:t>
      </w:r>
      <w:r w:rsidRPr="00E74157">
        <w:rPr>
          <w:rFonts w:ascii="Times New Roman" w:hAnsi="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Ритмические игры.</w:t>
      </w:r>
      <w:r w:rsidRPr="00E74157">
        <w:rPr>
          <w:rFonts w:ascii="Times New Roman" w:hAnsi="Times New Roman"/>
          <w:sz w:val="24"/>
          <w:szCs w:val="24"/>
        </w:rPr>
        <w:t xml:space="preserve"> Ритмические «паззлы», ритмическая эстафета, ритмическое эхо, простые ритмические каноны.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w:t>
      </w:r>
      <w:r w:rsidRPr="00E74157">
        <w:rPr>
          <w:rFonts w:ascii="Times New Roman" w:hAnsi="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Разучивание и исполнение хоровых и инструментальных произведений</w:t>
      </w:r>
      <w:r w:rsidRPr="00E74157">
        <w:rPr>
          <w:rFonts w:ascii="Times New Roman" w:hAnsi="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Музыкальная грамота</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Чтение нотной записи</w:t>
      </w:r>
      <w:r w:rsidRPr="00E74157">
        <w:rPr>
          <w:rFonts w:ascii="Times New Roman" w:hAnsi="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 xml:space="preserve">Игровые дидактические упражнения с использованием наглядного материала. </w:t>
      </w:r>
      <w:r w:rsidRPr="00E74157">
        <w:rPr>
          <w:rFonts w:ascii="Times New Roman" w:hAnsi="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Пение мелодических интервалов</w:t>
      </w:r>
      <w:r w:rsidRPr="00E74157">
        <w:rPr>
          <w:rFonts w:ascii="Times New Roman" w:hAnsi="Times New Roman"/>
          <w:sz w:val="24"/>
          <w:szCs w:val="24"/>
        </w:rPr>
        <w:t xml:space="preserve"> с использованием ручных знаков.</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Прослушивание и узнавание</w:t>
      </w:r>
      <w:r w:rsidRPr="00E74157">
        <w:rPr>
          <w:rFonts w:ascii="Times New Roman" w:hAnsi="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w:t>
      </w:r>
      <w:r w:rsidRPr="00E74157">
        <w:rPr>
          <w:rFonts w:ascii="Times New Roman" w:hAnsi="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 «Музыкальный конструктор»</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Слушание музыкальных произведений</w:t>
      </w:r>
      <w:r w:rsidRPr="00E74157">
        <w:rPr>
          <w:rFonts w:ascii="Times New Roman" w:hAnsi="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 xml:space="preserve">Игра на элементарных музыкальных инструментах в ансамбле. </w:t>
      </w:r>
      <w:r w:rsidRPr="00E74157">
        <w:rPr>
          <w:rFonts w:ascii="Times New Roman" w:hAnsi="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Сочинение простейших мелодий</w:t>
      </w:r>
      <w:r w:rsidRPr="00E74157">
        <w:rPr>
          <w:rFonts w:ascii="Times New Roman" w:hAnsi="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lastRenderedPageBreak/>
        <w:t>Исполнение песен</w:t>
      </w:r>
      <w:r w:rsidRPr="00E74157">
        <w:rPr>
          <w:rFonts w:ascii="Times New Roman" w:hAnsi="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Жанровое разнообразие в музыке</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Слушание классических музыкальных произведений с определением их жанровой основы.</w:t>
      </w:r>
      <w:r w:rsidRPr="00E74157">
        <w:rPr>
          <w:rFonts w:ascii="Times New Roman" w:hAnsi="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Пластическое интонирование</w:t>
      </w:r>
      <w:r w:rsidRPr="00E74157">
        <w:rPr>
          <w:rFonts w:ascii="Times New Roman" w:hAnsi="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Создание презентации</w:t>
      </w:r>
      <w:r w:rsidRPr="00E74157">
        <w:rPr>
          <w:rFonts w:ascii="Times New Roman" w:hAnsi="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Исполнение песен</w:t>
      </w:r>
      <w:r w:rsidRPr="00E74157">
        <w:rPr>
          <w:rFonts w:ascii="Times New Roman" w:hAnsi="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Я – артист</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Сольное и ансамблевое музицирование (вокальное и инструментальное). Творческое соревнование.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Исполнение пройденных хоровых и инструментальных произведений</w:t>
      </w:r>
      <w:r w:rsidRPr="00E74157">
        <w:rPr>
          <w:rFonts w:ascii="Times New Roman" w:hAnsi="Times New Roman"/>
          <w:sz w:val="24"/>
          <w:szCs w:val="24"/>
        </w:rPr>
        <w:t xml:space="preserve"> в школьных мероприятиях, посвященных праздникам, торжественным событиям.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Подготовка концертных программ</w:t>
      </w:r>
      <w:r w:rsidRPr="00E74157">
        <w:rPr>
          <w:rFonts w:ascii="Times New Roman" w:hAnsi="Times New Roman"/>
          <w:sz w:val="24"/>
          <w:szCs w:val="24"/>
        </w:rPr>
        <w:t xml:space="preserve">, включающих произведения для хорового и инструментального (либо совместного) музицирования. </w:t>
      </w:r>
    </w:p>
    <w:p w:rsidR="00E07140" w:rsidRPr="00E74157" w:rsidRDefault="00E07140" w:rsidP="00E07140">
      <w:pPr>
        <w:tabs>
          <w:tab w:val="left" w:pos="284"/>
        </w:tabs>
        <w:spacing w:after="0" w:line="240" w:lineRule="auto"/>
        <w:ind w:firstLine="426"/>
        <w:jc w:val="both"/>
        <w:rPr>
          <w:rFonts w:ascii="Times New Roman" w:hAnsi="Times New Roman"/>
          <w:i/>
          <w:sz w:val="24"/>
          <w:szCs w:val="24"/>
        </w:rPr>
      </w:pPr>
      <w:r w:rsidRPr="00E74157">
        <w:rPr>
          <w:rFonts w:ascii="Times New Roman" w:hAnsi="Times New Roman"/>
          <w:i/>
          <w:sz w:val="24"/>
          <w:szCs w:val="24"/>
        </w:rPr>
        <w:t>Участие в школьных, региональных и всероссийских музыкально-исполнительских фестивалях, конкурсах и т.д.</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Командные состязания</w:t>
      </w:r>
      <w:r w:rsidRPr="00E74157">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 Совершенствование навыка импровизации</w:t>
      </w:r>
      <w:r w:rsidRPr="00E74157">
        <w:rPr>
          <w:rFonts w:ascii="Times New Roman" w:hAnsi="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Музыкально-театрализованное представление</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Музыкально-театрализованное представление как результат освоения программы во втором классе.</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3 класс</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Музыкальный проект «Сочиняем сказку».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Разработка плана</w:t>
      </w:r>
      <w:r w:rsidRPr="00E74157">
        <w:rPr>
          <w:rFonts w:ascii="Times New Roman" w:hAnsi="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Создание информационного сопровождения проекта</w:t>
      </w:r>
      <w:r w:rsidRPr="00E74157">
        <w:rPr>
          <w:rFonts w:ascii="Times New Roman" w:hAnsi="Times New Roman"/>
          <w:sz w:val="24"/>
          <w:szCs w:val="24"/>
        </w:rPr>
        <w:t xml:space="preserve"> (афиша, презентация, пригласительные билеты и т.д.).</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Разучивание и исполнение песенного ансамблевого и хорового материала как части проекта.</w:t>
      </w:r>
      <w:r w:rsidRPr="00E74157">
        <w:rPr>
          <w:rFonts w:ascii="Times New Roman" w:hAnsi="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Практическое освоение и применение элементов музыкальной грамоты</w:t>
      </w:r>
      <w:r w:rsidRPr="00E74157">
        <w:rPr>
          <w:rFonts w:ascii="Times New Roman" w:hAnsi="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Работа над метроритмом</w:t>
      </w:r>
      <w:r w:rsidRPr="00E74157">
        <w:rPr>
          <w:rFonts w:ascii="Times New Roman" w:hAnsi="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w:t>
      </w:r>
      <w:r w:rsidRPr="00E74157">
        <w:rPr>
          <w:rFonts w:ascii="Times New Roman" w:hAnsi="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Соревнование классов</w:t>
      </w:r>
      <w:r w:rsidRPr="00E74157">
        <w:rPr>
          <w:rFonts w:ascii="Times New Roman" w:hAnsi="Times New Roman"/>
          <w:sz w:val="24"/>
          <w:szCs w:val="24"/>
        </w:rPr>
        <w:t xml:space="preserve"> на лучший музыкальный проект «Сочиняем сказку».</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Широка страна моя родная</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Исполнение песен</w:t>
      </w:r>
      <w:r w:rsidRPr="00E74157">
        <w:rPr>
          <w:rFonts w:ascii="Times New Roman" w:hAnsi="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E74157">
        <w:rPr>
          <w:rFonts w:ascii="Times New Roman" w:hAnsi="Times New Roman"/>
          <w:sz w:val="24"/>
          <w:szCs w:val="24"/>
          <w:lang w:val="en-US"/>
        </w:rPr>
        <w:t>acapella</w:t>
      </w:r>
      <w:r w:rsidRPr="00E74157">
        <w:rPr>
          <w:rFonts w:ascii="Times New Roman" w:hAnsi="Times New Roman"/>
          <w:sz w:val="24"/>
          <w:szCs w:val="24"/>
        </w:rPr>
        <w:t>, канонов, включение элементов двухголосия. Разучивание песен по нотам.</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Игра на музыкальных инструментах в ансамбле</w:t>
      </w:r>
      <w:r w:rsidRPr="00E74157">
        <w:rPr>
          <w:rFonts w:ascii="Times New Roman" w:hAnsi="Times New Roman"/>
          <w:sz w:val="24"/>
          <w:szCs w:val="24"/>
        </w:rPr>
        <w:t xml:space="preserve">. Исполнение на народных инструментах (свирели, жалейки, гусли, балалайки, свистульки, ложки, трещотки, народные </w:t>
      </w:r>
      <w:r w:rsidRPr="00E74157">
        <w:rPr>
          <w:rFonts w:ascii="Times New Roman" w:hAnsi="Times New Roman"/>
          <w:sz w:val="24"/>
          <w:szCs w:val="24"/>
        </w:rPr>
        <w:lastRenderedPageBreak/>
        <w:t xml:space="preserve">инструменты региона и др.) ритмических партитур и аккомпанементов к музыкальным произведениям, а также простейших наигрышей.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Игры-драматизации</w:t>
      </w:r>
      <w:r w:rsidRPr="00E74157">
        <w:rPr>
          <w:rFonts w:ascii="Times New Roman" w:hAnsi="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E07140" w:rsidRPr="00E74157" w:rsidRDefault="00E07140" w:rsidP="00E07140">
      <w:pPr>
        <w:tabs>
          <w:tab w:val="left" w:pos="284"/>
        </w:tabs>
        <w:spacing w:after="0" w:line="240" w:lineRule="auto"/>
        <w:ind w:firstLine="426"/>
        <w:contextualSpacing/>
        <w:jc w:val="both"/>
        <w:rPr>
          <w:rFonts w:ascii="Times New Roman" w:hAnsi="Times New Roman"/>
          <w:b/>
          <w:sz w:val="24"/>
          <w:szCs w:val="24"/>
        </w:rPr>
      </w:pPr>
      <w:r w:rsidRPr="00E74157">
        <w:rPr>
          <w:rFonts w:ascii="Times New Roman" w:hAnsi="Times New Roman"/>
          <w:b/>
          <w:sz w:val="24"/>
          <w:szCs w:val="24"/>
        </w:rPr>
        <w:t>Хоровая планета</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uppressAutoHyphens/>
        <w:autoSpaceDN w:val="0"/>
        <w:spacing w:after="0" w:line="240" w:lineRule="auto"/>
        <w:ind w:firstLine="426"/>
        <w:jc w:val="both"/>
        <w:rPr>
          <w:rFonts w:ascii="Times New Roman" w:hAnsi="Times New Roman"/>
          <w:kern w:val="3"/>
          <w:sz w:val="24"/>
          <w:szCs w:val="24"/>
          <w:lang w:eastAsia="zh-CN" w:bidi="hi-IN"/>
        </w:rPr>
      </w:pPr>
      <w:r w:rsidRPr="00E74157">
        <w:rPr>
          <w:rFonts w:ascii="Times New Roman" w:hAnsi="Times New Roman"/>
          <w:b/>
          <w:kern w:val="3"/>
          <w:sz w:val="24"/>
          <w:szCs w:val="24"/>
          <w:lang w:eastAsia="zh-CN" w:bidi="hi-IN"/>
        </w:rPr>
        <w:t>Слушание произведений</w:t>
      </w:r>
      <w:r w:rsidRPr="00E74157">
        <w:rPr>
          <w:rFonts w:ascii="Times New Roman" w:hAnsi="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E74157">
        <w:rPr>
          <w:rFonts w:ascii="Times New Roman" w:hAnsi="Times New Roman"/>
          <w:kern w:val="3"/>
          <w:sz w:val="24"/>
          <w:szCs w:val="24"/>
          <w:lang w:eastAsia="ru-RU" w:bidi="hi-IN"/>
        </w:rPr>
        <w:t>усского народного хора им. М.Е. Пятницкого</w:t>
      </w:r>
      <w:r w:rsidRPr="00E74157">
        <w:rPr>
          <w:rFonts w:ascii="Times New Roman" w:hAnsi="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Совершенствование хорового исполнения</w:t>
      </w:r>
      <w:r w:rsidRPr="00E74157">
        <w:rPr>
          <w:rFonts w:ascii="Times New Roman" w:hAnsi="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Мир оркестра</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Слушание фрагментов произведений мировой музыкальной классики</w:t>
      </w:r>
      <w:r w:rsidRPr="00E74157">
        <w:rPr>
          <w:rFonts w:ascii="Times New Roman" w:hAnsi="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Музыкальная викторина</w:t>
      </w:r>
      <w:r w:rsidRPr="00E74157">
        <w:rPr>
          <w:rFonts w:ascii="Times New Roman" w:hAnsi="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Игра на музыкальных инструментах в ансамбле</w:t>
      </w:r>
      <w:r w:rsidRPr="00E74157">
        <w:rPr>
          <w:rFonts w:ascii="Times New Roman" w:hAnsi="Times New Roman"/>
          <w:sz w:val="24"/>
          <w:szCs w:val="24"/>
        </w:rPr>
        <w:t xml:space="preserve">. Исполнение инструментальных миниатюр «соло-тутти» оркестром элементарных инструментов.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Исполнение песен</w:t>
      </w:r>
      <w:r w:rsidRPr="00E74157">
        <w:rPr>
          <w:rFonts w:ascii="Times New Roman" w:hAnsi="Times New Roman"/>
          <w:sz w:val="24"/>
          <w:szCs w:val="24"/>
        </w:rPr>
        <w:t xml:space="preserve"> в сопровождении оркестра элементарного музицирования. Начальные навыки пения под фонограмму.</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Музыкальная грамота</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Основы музыкальной грамоты. Чтение нот. Пение по нотам с тактированием. Исполнение канонов. Интервалы и трезвучия.</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Чтение нот</w:t>
      </w:r>
      <w:r w:rsidRPr="00E74157">
        <w:rPr>
          <w:rFonts w:ascii="Times New Roman" w:hAnsi="Times New Roman"/>
          <w:sz w:val="24"/>
          <w:szCs w:val="24"/>
        </w:rPr>
        <w:t xml:space="preserve"> хоровых и оркестровых партий.</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Освоение новых элементов</w:t>
      </w:r>
      <w:r w:rsidRPr="00E74157">
        <w:rPr>
          <w:rFonts w:ascii="Times New Roman" w:hAnsi="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Подбор по слуху</w:t>
      </w:r>
      <w:r w:rsidRPr="00E74157">
        <w:rPr>
          <w:rFonts w:ascii="Times New Roman" w:hAnsi="Times New Roman"/>
          <w:sz w:val="24"/>
          <w:szCs w:val="24"/>
        </w:rPr>
        <w:t xml:space="preserve"> с помощью учителя пройденных песен на металлофоне, ксилофоне, синтезаторе.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Музыкально-игровая деятельность</w:t>
      </w:r>
      <w:r w:rsidRPr="00E74157">
        <w:rPr>
          <w:rFonts w:ascii="Times New Roman" w:hAnsi="Times New Roman"/>
          <w:sz w:val="24"/>
          <w:szCs w:val="24"/>
        </w:rPr>
        <w:t xml:space="preserve">: двигательные, ритмические и мелодические каноны-эстафеты в коллективном музицировании.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Сочинение ритмических рисунков</w:t>
      </w:r>
      <w:r w:rsidRPr="00E74157">
        <w:rPr>
          <w:rFonts w:ascii="Times New Roman" w:hAnsi="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lastRenderedPageBreak/>
        <w:t>Игра на элементарных музыкальных инструментах в ансамбле. Импровизация</w:t>
      </w:r>
      <w:r w:rsidRPr="00E74157">
        <w:rPr>
          <w:rFonts w:ascii="Times New Roman" w:hAnsi="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Разучивание</w:t>
      </w:r>
      <w:r w:rsidRPr="00E74157">
        <w:rPr>
          <w:rFonts w:ascii="Times New Roman" w:hAnsi="Times New Roman"/>
          <w:sz w:val="24"/>
          <w:szCs w:val="24"/>
        </w:rPr>
        <w:t xml:space="preserve"> хоровых и оркестровых партий по нотам; исполнение по нотам оркестровых партитур различных составов.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Формы и жанры в музыке</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Простые двухчастная и трехчастная формы, вариации на новом музыкальном материале. Форма рондо.</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Музыкально-игровая деятельность</w:t>
      </w:r>
      <w:r w:rsidRPr="00E74157">
        <w:rPr>
          <w:rFonts w:ascii="Times New Roman" w:hAnsi="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Исполнение хоровых произведений</w:t>
      </w:r>
      <w:r w:rsidRPr="00E74157">
        <w:rPr>
          <w:rFonts w:ascii="Times New Roman" w:hAnsi="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w:t>
      </w:r>
      <w:r w:rsidRPr="00E74157">
        <w:rPr>
          <w:rFonts w:ascii="Times New Roman" w:hAnsi="Times New Roman"/>
          <w:sz w:val="24"/>
          <w:szCs w:val="24"/>
        </w:rPr>
        <w:t xml:space="preserve">. </w:t>
      </w:r>
    </w:p>
    <w:p w:rsidR="00E07140" w:rsidRPr="00E74157" w:rsidRDefault="00E07140" w:rsidP="00E07140">
      <w:pPr>
        <w:tabs>
          <w:tab w:val="left" w:pos="284"/>
        </w:tabs>
        <w:spacing w:after="0" w:line="240" w:lineRule="auto"/>
        <w:ind w:firstLine="426"/>
        <w:contextualSpacing/>
        <w:jc w:val="both"/>
        <w:rPr>
          <w:rFonts w:ascii="Times New Roman" w:hAnsi="Times New Roman"/>
          <w:b/>
          <w:sz w:val="24"/>
          <w:szCs w:val="24"/>
        </w:rPr>
      </w:pPr>
      <w:r w:rsidRPr="00E74157">
        <w:rPr>
          <w:rFonts w:ascii="Times New Roman" w:hAnsi="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Я – артист</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Сольное и ансамблевое музицирование (вокальное и инструментальное). Творческое соревнование.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Исполнение пройденных хоровых и инструментальных произведений</w:t>
      </w:r>
      <w:r w:rsidRPr="00E74157">
        <w:rPr>
          <w:rFonts w:ascii="Times New Roman" w:hAnsi="Times New Roman"/>
          <w:sz w:val="24"/>
          <w:szCs w:val="24"/>
        </w:rPr>
        <w:t xml:space="preserve"> в школьных мероприятиях, посвященных праздникам, торжественным событиям.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Подготовка концертных программ</w:t>
      </w:r>
      <w:r w:rsidRPr="00E74157">
        <w:rPr>
          <w:rFonts w:ascii="Times New Roman" w:hAnsi="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E07140" w:rsidRPr="00E74157" w:rsidRDefault="00E07140" w:rsidP="00E07140">
      <w:pPr>
        <w:tabs>
          <w:tab w:val="left" w:pos="284"/>
        </w:tabs>
        <w:spacing w:after="0" w:line="240" w:lineRule="auto"/>
        <w:ind w:firstLine="426"/>
        <w:jc w:val="both"/>
        <w:rPr>
          <w:rFonts w:ascii="Times New Roman" w:hAnsi="Times New Roman"/>
          <w:i/>
          <w:sz w:val="24"/>
          <w:szCs w:val="24"/>
        </w:rPr>
      </w:pPr>
      <w:r w:rsidRPr="00E74157">
        <w:rPr>
          <w:rFonts w:ascii="Times New Roman" w:hAnsi="Times New Roman"/>
          <w:i/>
          <w:sz w:val="24"/>
          <w:szCs w:val="24"/>
        </w:rPr>
        <w:t>Участие в школьных, региональных и всероссийских музыкально-исполнительских фестивалях, конкурсах и т.д.</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Командные состязания</w:t>
      </w:r>
      <w:r w:rsidRPr="00E74157">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 Совершенствование навыка импровизации.</w:t>
      </w:r>
      <w:r w:rsidRPr="00E74157">
        <w:rPr>
          <w:rFonts w:ascii="Times New Roman" w:hAnsi="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Музыкально-театрализованное представление</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Музыкально-театрализованное представление как результат освоения программы в третьем классе.</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w:t>
      </w:r>
      <w:r w:rsidRPr="00E74157">
        <w:rPr>
          <w:rFonts w:ascii="Times New Roman" w:hAnsi="Times New Roman"/>
          <w:sz w:val="24"/>
          <w:szCs w:val="24"/>
        </w:rPr>
        <w:lastRenderedPageBreak/>
        <w:t xml:space="preserve">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4 класс</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Песни народов мира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Слушание песен народов мира</w:t>
      </w:r>
      <w:r w:rsidRPr="00E74157">
        <w:rPr>
          <w:rFonts w:ascii="Times New Roman" w:hAnsi="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Исполнение песен</w:t>
      </w:r>
      <w:r w:rsidRPr="00E74157">
        <w:rPr>
          <w:rFonts w:ascii="Times New Roman" w:hAnsi="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w:t>
      </w:r>
      <w:r w:rsidRPr="00E74157">
        <w:rPr>
          <w:rFonts w:ascii="Times New Roman" w:hAnsi="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Музыкальная грамота</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Чтение нот</w:t>
      </w:r>
      <w:r w:rsidRPr="00E74157">
        <w:rPr>
          <w:rFonts w:ascii="Times New Roman" w:hAnsi="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Подбор по слуху</w:t>
      </w:r>
      <w:r w:rsidRPr="00E74157">
        <w:rPr>
          <w:rFonts w:ascii="Times New Roman" w:hAnsi="Times New Roman"/>
          <w:sz w:val="24"/>
          <w:szCs w:val="24"/>
        </w:rPr>
        <w:t xml:space="preserve"> с помощью учителя пройденных песен.</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w:t>
      </w:r>
      <w:r w:rsidRPr="00E74157">
        <w:rPr>
          <w:rFonts w:ascii="Times New Roman" w:hAnsi="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Инструментальная и вокальная импровизация</w:t>
      </w:r>
      <w:r w:rsidRPr="00E74157">
        <w:rPr>
          <w:rFonts w:ascii="Times New Roman" w:hAnsi="Times New Roman"/>
          <w:sz w:val="24"/>
          <w:szCs w:val="24"/>
        </w:rPr>
        <w:t xml:space="preserve"> с использованием простых интервалов, мажорного и минорного трезвучий.</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Оркестровая музыка</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Слушание произведений для симфонического, камерного, духового, народного оркестров</w:t>
      </w:r>
      <w:r w:rsidRPr="00E74157">
        <w:rPr>
          <w:rFonts w:ascii="Times New Roman" w:hAnsi="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lastRenderedPageBreak/>
        <w:t>Игра на элементарных музыкальных инструментах в ансамбле.</w:t>
      </w:r>
      <w:r w:rsidRPr="00E74157">
        <w:rPr>
          <w:rFonts w:ascii="Times New Roman" w:hAnsi="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E07140" w:rsidRPr="00E74157" w:rsidRDefault="00E07140" w:rsidP="00E07140">
      <w:pPr>
        <w:tabs>
          <w:tab w:val="left" w:pos="284"/>
        </w:tabs>
        <w:spacing w:after="0" w:line="240" w:lineRule="auto"/>
        <w:ind w:firstLine="426"/>
        <w:contextualSpacing/>
        <w:jc w:val="both"/>
        <w:rPr>
          <w:rFonts w:ascii="Times New Roman" w:hAnsi="Times New Roman"/>
          <w:b/>
          <w:sz w:val="24"/>
          <w:szCs w:val="24"/>
        </w:rPr>
      </w:pPr>
      <w:r w:rsidRPr="00E74157">
        <w:rPr>
          <w:rFonts w:ascii="Times New Roman" w:hAnsi="Times New Roman"/>
          <w:b/>
          <w:sz w:val="24"/>
          <w:szCs w:val="24"/>
        </w:rPr>
        <w:t>Музыкально-сценические жанры</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Балет, опера, мюзикл.</w:t>
      </w:r>
      <w:r>
        <w:rPr>
          <w:rFonts w:ascii="Times New Roman" w:hAnsi="Times New Roman"/>
          <w:sz w:val="24"/>
          <w:szCs w:val="24"/>
        </w:rPr>
        <w:t xml:space="preserve"> </w:t>
      </w:r>
      <w:r w:rsidRPr="00E74157">
        <w:rPr>
          <w:rFonts w:ascii="Times New Roman" w:hAnsi="Times New Roman"/>
          <w:sz w:val="24"/>
          <w:szCs w:val="24"/>
        </w:rPr>
        <w:t xml:space="preserve">Ознакомление с жанровыми и структурными особенностями и разнообразием музыкально-театральных произведений.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Слушание и просмотр фрагментов из классических опер, балетов и мюзиклов</w:t>
      </w:r>
      <w:r w:rsidRPr="00E74157">
        <w:rPr>
          <w:rFonts w:ascii="Times New Roman" w:hAnsi="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Драматизация отдельных фрагментов музыкально-сценических произведений.</w:t>
      </w:r>
      <w:r w:rsidRPr="00E74157">
        <w:rPr>
          <w:rFonts w:ascii="Times New Roman" w:hAnsi="Times New Roman"/>
          <w:sz w:val="24"/>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Музыка кино</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Просмотр фрагментов детских кинофильмов и мультфильмов</w:t>
      </w:r>
      <w:r w:rsidRPr="00E74157">
        <w:rPr>
          <w:rFonts w:ascii="Times New Roman" w:hAnsi="Times New Roman"/>
          <w:sz w:val="24"/>
          <w:szCs w:val="24"/>
        </w:rPr>
        <w:t xml:space="preserve">. Анализ функций и эмоционально-образного содержания музыкального сопровождения: </w:t>
      </w:r>
    </w:p>
    <w:p w:rsidR="00E07140" w:rsidRPr="00E74157" w:rsidRDefault="00E07140" w:rsidP="00E07140">
      <w:pPr>
        <w:numPr>
          <w:ilvl w:val="0"/>
          <w:numId w:val="33"/>
        </w:numPr>
        <w:tabs>
          <w:tab w:val="left" w:pos="284"/>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 xml:space="preserve">характеристика действующих лиц (лейтмотивы), времени и среды действия; </w:t>
      </w:r>
    </w:p>
    <w:p w:rsidR="00E07140" w:rsidRPr="00E74157" w:rsidRDefault="00E07140" w:rsidP="00E07140">
      <w:pPr>
        <w:numPr>
          <w:ilvl w:val="0"/>
          <w:numId w:val="33"/>
        </w:numPr>
        <w:tabs>
          <w:tab w:val="left" w:pos="284"/>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создание эмоционального фона;</w:t>
      </w:r>
    </w:p>
    <w:p w:rsidR="00E07140" w:rsidRPr="00E74157" w:rsidRDefault="00E07140" w:rsidP="00E07140">
      <w:pPr>
        <w:numPr>
          <w:ilvl w:val="0"/>
          <w:numId w:val="33"/>
        </w:numPr>
        <w:tabs>
          <w:tab w:val="left" w:pos="284"/>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 xml:space="preserve">выражение общего смыслового контекста фильма.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sz w:val="24"/>
          <w:szCs w:val="24"/>
        </w:rPr>
        <w:t xml:space="preserve">Примеры: фильмы-сказки «Морозко» (режиссер А. Роу, композитор </w:t>
      </w:r>
      <w:r w:rsidRPr="00E74157">
        <w:rPr>
          <w:rFonts w:ascii="Times New Roman" w:hAnsi="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Исполнение песен</w:t>
      </w:r>
      <w:r w:rsidRPr="00E74157">
        <w:rPr>
          <w:rFonts w:ascii="Times New Roman" w:hAnsi="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Создание музыкальных композиций</w:t>
      </w:r>
      <w:r w:rsidRPr="00E74157">
        <w:rPr>
          <w:rFonts w:ascii="Times New Roman" w:hAnsi="Times New Roman"/>
          <w:sz w:val="24"/>
          <w:szCs w:val="24"/>
        </w:rPr>
        <w:t xml:space="preserve"> на основе сюжетов различных кинофильмов и мультфильмов. </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Учимся, играя</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Музыкально-игровая деятельность</w:t>
      </w:r>
      <w:r w:rsidRPr="00E74157">
        <w:rPr>
          <w:rFonts w:ascii="Times New Roman" w:hAnsi="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Я – артист</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Сольное и ансамблевое музицирование (вокальное и инструментальное). Творческое соревнование.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lastRenderedPageBreak/>
        <w:t xml:space="preserve">Содержание обучения по видам деятельности: </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Исполнение пройденных хоровых и инструментальных произведений</w:t>
      </w:r>
      <w:r w:rsidRPr="00E74157">
        <w:rPr>
          <w:rFonts w:ascii="Times New Roman" w:hAnsi="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Подготовка концертных программ</w:t>
      </w:r>
      <w:r w:rsidRPr="00E74157">
        <w:rPr>
          <w:rFonts w:ascii="Times New Roman" w:hAnsi="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E07140" w:rsidRPr="00E74157" w:rsidRDefault="00E07140" w:rsidP="00E07140">
      <w:pPr>
        <w:tabs>
          <w:tab w:val="left" w:pos="284"/>
        </w:tabs>
        <w:spacing w:after="0" w:line="240" w:lineRule="auto"/>
        <w:ind w:firstLine="426"/>
        <w:jc w:val="both"/>
        <w:rPr>
          <w:rFonts w:ascii="Times New Roman" w:hAnsi="Times New Roman"/>
          <w:i/>
          <w:sz w:val="24"/>
          <w:szCs w:val="24"/>
        </w:rPr>
      </w:pPr>
      <w:r w:rsidRPr="00E74157">
        <w:rPr>
          <w:rFonts w:ascii="Times New Roman" w:hAnsi="Times New Roman"/>
          <w:i/>
          <w:sz w:val="24"/>
          <w:szCs w:val="24"/>
        </w:rPr>
        <w:t>Участие в школьных, региональных и всероссийских музыкально-исполнительских фестивалях, конкурсах и т.д.</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Командные состязания</w:t>
      </w:r>
      <w:r w:rsidRPr="00E74157">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b/>
          <w:sz w:val="24"/>
          <w:szCs w:val="24"/>
        </w:rPr>
        <w:t>Игра на элементарных музыкальных инструментах в ансамбле, оркестре</w:t>
      </w:r>
      <w:r w:rsidRPr="00E74157">
        <w:rPr>
          <w:rFonts w:ascii="Times New Roman" w:hAnsi="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E07140" w:rsidRPr="00E74157" w:rsidRDefault="00E07140" w:rsidP="00E07140">
      <w:pPr>
        <w:tabs>
          <w:tab w:val="left" w:pos="284"/>
        </w:tabs>
        <w:spacing w:after="0" w:line="240" w:lineRule="auto"/>
        <w:ind w:firstLine="426"/>
        <w:contextualSpacing/>
        <w:jc w:val="both"/>
        <w:rPr>
          <w:rFonts w:ascii="Times New Roman" w:hAnsi="Times New Roman"/>
          <w:sz w:val="24"/>
          <w:szCs w:val="24"/>
        </w:rPr>
      </w:pPr>
      <w:r w:rsidRPr="00E74157">
        <w:rPr>
          <w:rFonts w:ascii="Times New Roman" w:hAnsi="Times New Roman"/>
          <w:b/>
          <w:sz w:val="24"/>
          <w:szCs w:val="24"/>
        </w:rPr>
        <w:t>Соревнование классов</w:t>
      </w:r>
      <w:r w:rsidRPr="00E74157">
        <w:rPr>
          <w:rFonts w:ascii="Times New Roman" w:hAnsi="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Музыкально-театрализованное представление</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Музыкально-театрализованное представление как итоговый результат освоения программы.</w:t>
      </w:r>
    </w:p>
    <w:p w:rsidR="00E07140" w:rsidRPr="00E74157" w:rsidRDefault="00E07140" w:rsidP="00E07140">
      <w:pPr>
        <w:tabs>
          <w:tab w:val="left" w:pos="284"/>
        </w:tabs>
        <w:spacing w:after="0" w:line="240" w:lineRule="auto"/>
        <w:ind w:firstLine="426"/>
        <w:jc w:val="both"/>
        <w:rPr>
          <w:rFonts w:ascii="Times New Roman" w:hAnsi="Times New Roman"/>
          <w:b/>
          <w:sz w:val="24"/>
          <w:szCs w:val="24"/>
        </w:rPr>
      </w:pPr>
      <w:r w:rsidRPr="00E74157">
        <w:rPr>
          <w:rFonts w:ascii="Times New Roman" w:hAnsi="Times New Roman"/>
          <w:b/>
          <w:sz w:val="24"/>
          <w:szCs w:val="24"/>
        </w:rPr>
        <w:t xml:space="preserve">Содержание обучения по видам деятельности: </w:t>
      </w:r>
    </w:p>
    <w:p w:rsidR="00E07140" w:rsidRDefault="00E07140" w:rsidP="00E07140">
      <w:pPr>
        <w:tabs>
          <w:tab w:val="left" w:pos="284"/>
        </w:tabs>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p>
    <w:p w:rsidR="00E07140" w:rsidRPr="00E74157" w:rsidRDefault="00E07140" w:rsidP="00E07140">
      <w:pPr>
        <w:spacing w:after="0" w:line="240" w:lineRule="auto"/>
        <w:ind w:firstLine="426"/>
        <w:jc w:val="both"/>
        <w:outlineLvl w:val="1"/>
        <w:rPr>
          <w:rFonts w:ascii="Times New Roman" w:eastAsia="@Arial Unicode MS" w:hAnsi="Times New Roman"/>
          <w:i/>
          <w:sz w:val="24"/>
          <w:szCs w:val="24"/>
          <w:lang w:eastAsia="ru-RU"/>
        </w:rPr>
      </w:pPr>
      <w:r w:rsidRPr="00E74157">
        <w:rPr>
          <w:rFonts w:ascii="Times New Roman" w:eastAsia="@Arial Unicode MS" w:hAnsi="Times New Roman"/>
          <w:i/>
          <w:sz w:val="24"/>
          <w:szCs w:val="24"/>
          <w:lang w:eastAsia="ru-RU"/>
        </w:rPr>
        <w:t>Приложением к Основной образовательной программе МАОУ СОШ № 23 г.Сысерть являются рабочие программы по учебному предмету «Музыка</w:t>
      </w:r>
      <w:r w:rsidRPr="00E74157">
        <w:rPr>
          <w:rFonts w:ascii="Times New Roman" w:eastAsia="MS Gothic" w:hAnsi="Times New Roman"/>
          <w:i/>
          <w:sz w:val="24"/>
          <w:szCs w:val="24"/>
          <w:lang w:eastAsia="ru-RU"/>
        </w:rPr>
        <w:t xml:space="preserve">» </w:t>
      </w:r>
      <w:r w:rsidRPr="00E74157">
        <w:rPr>
          <w:rFonts w:ascii="Times New Roman" w:eastAsia="@Arial Unicode MS" w:hAnsi="Times New Roman"/>
          <w:i/>
          <w:sz w:val="24"/>
          <w:szCs w:val="24"/>
          <w:lang w:eastAsia="ru-RU"/>
        </w:rPr>
        <w:t>для обучающихся 1-4 классов:</w:t>
      </w:r>
    </w:p>
    <w:p w:rsidR="00E07140" w:rsidRPr="00E74157" w:rsidRDefault="00E07140" w:rsidP="00CA7871">
      <w:pPr>
        <w:numPr>
          <w:ilvl w:val="0"/>
          <w:numId w:val="157"/>
        </w:numPr>
        <w:spacing w:after="0" w:line="240" w:lineRule="auto"/>
        <w:ind w:left="0" w:firstLine="426"/>
        <w:contextualSpacing/>
        <w:jc w:val="both"/>
        <w:rPr>
          <w:rFonts w:ascii="Times New Roman" w:eastAsia="@Arial Unicode MS" w:hAnsi="Times New Roman"/>
          <w:sz w:val="24"/>
          <w:szCs w:val="24"/>
          <w:lang w:bidi="en-US"/>
        </w:rPr>
      </w:pPr>
      <w:r w:rsidRPr="00E74157">
        <w:rPr>
          <w:rFonts w:ascii="Times New Roman" w:eastAsia="Batang" w:hAnsi="Times New Roman"/>
          <w:b/>
          <w:sz w:val="24"/>
          <w:szCs w:val="24"/>
          <w:lang w:bidi="en-US"/>
        </w:rPr>
        <w:t>Музыка 1 класс.</w:t>
      </w:r>
      <w:r w:rsidRPr="00E74157">
        <w:rPr>
          <w:rFonts w:ascii="Times New Roman" w:eastAsia="Batang" w:hAnsi="Times New Roman"/>
          <w:sz w:val="24"/>
          <w:szCs w:val="24"/>
          <w:lang w:bidi="en-US"/>
        </w:rPr>
        <w:t xml:space="preserve"> Автор: Школяр Л.В. Усачева В.О.</w:t>
      </w:r>
    </w:p>
    <w:p w:rsidR="00E07140" w:rsidRPr="00E74157" w:rsidRDefault="00E07140" w:rsidP="00CA7871">
      <w:pPr>
        <w:numPr>
          <w:ilvl w:val="0"/>
          <w:numId w:val="157"/>
        </w:numPr>
        <w:spacing w:after="0" w:line="240" w:lineRule="auto"/>
        <w:ind w:left="0" w:firstLine="426"/>
        <w:contextualSpacing/>
        <w:jc w:val="both"/>
        <w:rPr>
          <w:rFonts w:ascii="Times New Roman" w:eastAsia="@Arial Unicode MS" w:hAnsi="Times New Roman"/>
          <w:sz w:val="24"/>
          <w:szCs w:val="24"/>
          <w:lang w:bidi="en-US"/>
        </w:rPr>
      </w:pPr>
      <w:r w:rsidRPr="00E74157">
        <w:rPr>
          <w:rFonts w:ascii="Times New Roman" w:eastAsia="Batang" w:hAnsi="Times New Roman"/>
          <w:b/>
          <w:sz w:val="24"/>
          <w:szCs w:val="24"/>
          <w:lang w:bidi="en-US"/>
        </w:rPr>
        <w:t>Музыка 2 класс.</w:t>
      </w:r>
      <w:r w:rsidRPr="00E74157">
        <w:rPr>
          <w:rFonts w:ascii="Times New Roman" w:eastAsia="Batang" w:hAnsi="Times New Roman"/>
          <w:sz w:val="24"/>
          <w:szCs w:val="24"/>
          <w:lang w:bidi="en-US"/>
        </w:rPr>
        <w:t xml:space="preserve"> Автор: Школяр Л.В. Усачева В.О.</w:t>
      </w:r>
    </w:p>
    <w:p w:rsidR="00E07140" w:rsidRPr="00E74157" w:rsidRDefault="00E07140" w:rsidP="00CA7871">
      <w:pPr>
        <w:numPr>
          <w:ilvl w:val="0"/>
          <w:numId w:val="157"/>
        </w:numPr>
        <w:spacing w:after="0" w:line="240" w:lineRule="auto"/>
        <w:ind w:left="0" w:firstLine="426"/>
        <w:contextualSpacing/>
        <w:jc w:val="both"/>
        <w:rPr>
          <w:rFonts w:ascii="Times New Roman" w:eastAsia="@Arial Unicode MS" w:hAnsi="Times New Roman"/>
          <w:sz w:val="24"/>
          <w:szCs w:val="24"/>
          <w:lang w:bidi="en-US"/>
        </w:rPr>
      </w:pPr>
      <w:r w:rsidRPr="00E74157">
        <w:rPr>
          <w:rFonts w:ascii="Times New Roman" w:eastAsia="Batang" w:hAnsi="Times New Roman"/>
          <w:b/>
          <w:sz w:val="24"/>
          <w:szCs w:val="24"/>
          <w:lang w:bidi="en-US"/>
        </w:rPr>
        <w:t>Музыка 3 класс.</w:t>
      </w:r>
      <w:r w:rsidRPr="00E74157">
        <w:rPr>
          <w:rFonts w:ascii="Times New Roman" w:eastAsia="Batang" w:hAnsi="Times New Roman"/>
          <w:sz w:val="24"/>
          <w:szCs w:val="24"/>
          <w:lang w:bidi="en-US"/>
        </w:rPr>
        <w:t xml:space="preserve"> Автор: Школяр Л.В. Усачева В.О.</w:t>
      </w:r>
    </w:p>
    <w:p w:rsidR="00E07140" w:rsidRPr="00E74157" w:rsidRDefault="00E07140" w:rsidP="00CA7871">
      <w:pPr>
        <w:numPr>
          <w:ilvl w:val="0"/>
          <w:numId w:val="157"/>
        </w:numPr>
        <w:spacing w:after="0" w:line="240" w:lineRule="auto"/>
        <w:ind w:left="0" w:firstLine="426"/>
        <w:contextualSpacing/>
        <w:jc w:val="both"/>
        <w:rPr>
          <w:rFonts w:ascii="Times New Roman" w:eastAsia="@Arial Unicode MS" w:hAnsi="Times New Roman"/>
          <w:sz w:val="24"/>
          <w:szCs w:val="24"/>
          <w:lang w:bidi="en-US"/>
        </w:rPr>
      </w:pPr>
      <w:r w:rsidRPr="00E74157">
        <w:rPr>
          <w:rFonts w:ascii="Times New Roman" w:eastAsia="Batang" w:hAnsi="Times New Roman"/>
          <w:b/>
          <w:sz w:val="24"/>
          <w:szCs w:val="24"/>
          <w:lang w:bidi="en-US"/>
        </w:rPr>
        <w:t>Музыка 4 класс.</w:t>
      </w:r>
      <w:r w:rsidRPr="00E74157">
        <w:rPr>
          <w:rFonts w:ascii="Times New Roman" w:eastAsia="Batang" w:hAnsi="Times New Roman"/>
          <w:sz w:val="24"/>
          <w:szCs w:val="24"/>
          <w:lang w:bidi="en-US"/>
        </w:rPr>
        <w:t xml:space="preserve"> Автор: Школяр Л.В. Усачева В.О.</w:t>
      </w:r>
    </w:p>
    <w:p w:rsidR="00E07140" w:rsidRPr="00E74157" w:rsidRDefault="00E07140" w:rsidP="00E07140">
      <w:pPr>
        <w:tabs>
          <w:tab w:val="left" w:pos="284"/>
        </w:tabs>
        <w:spacing w:after="0" w:line="240" w:lineRule="auto"/>
        <w:ind w:firstLine="426"/>
        <w:jc w:val="both"/>
        <w:rPr>
          <w:rFonts w:ascii="Times New Roman" w:hAnsi="Times New Roman"/>
          <w:sz w:val="24"/>
          <w:szCs w:val="24"/>
        </w:rPr>
      </w:pPr>
    </w:p>
    <w:p w:rsidR="00E07140" w:rsidRPr="00E74157" w:rsidRDefault="009B3334" w:rsidP="002C43C1">
      <w:pPr>
        <w:tabs>
          <w:tab w:val="left" w:pos="284"/>
        </w:tabs>
        <w:spacing w:after="0" w:line="240" w:lineRule="auto"/>
        <w:jc w:val="center"/>
        <w:outlineLvl w:val="1"/>
        <w:rPr>
          <w:rFonts w:ascii="Times New Roman" w:eastAsia="MS Gothic" w:hAnsi="Times New Roman"/>
          <w:b/>
          <w:sz w:val="24"/>
          <w:szCs w:val="24"/>
          <w:lang w:eastAsia="ru-RU"/>
        </w:rPr>
      </w:pPr>
      <w:bookmarkStart w:id="128" w:name="_Toc288394093"/>
      <w:bookmarkStart w:id="129" w:name="_Toc288410560"/>
      <w:bookmarkStart w:id="130" w:name="_Toc288410689"/>
      <w:bookmarkStart w:id="131" w:name="_Toc418108331"/>
      <w:r>
        <w:rPr>
          <w:rFonts w:ascii="Times New Roman" w:eastAsia="MS Gothic" w:hAnsi="Times New Roman"/>
          <w:b/>
          <w:sz w:val="24"/>
          <w:szCs w:val="24"/>
          <w:lang w:eastAsia="ru-RU"/>
        </w:rPr>
        <w:t>2.5.2.10</w:t>
      </w:r>
      <w:r w:rsidR="002C43C1">
        <w:rPr>
          <w:rFonts w:ascii="Times New Roman" w:eastAsia="MS Gothic" w:hAnsi="Times New Roman"/>
          <w:b/>
          <w:sz w:val="24"/>
          <w:szCs w:val="24"/>
          <w:lang w:eastAsia="ru-RU"/>
        </w:rPr>
        <w:t xml:space="preserve"> </w:t>
      </w:r>
      <w:r w:rsidR="00E07140" w:rsidRPr="00E74157">
        <w:rPr>
          <w:rFonts w:ascii="Times New Roman" w:eastAsia="MS Gothic" w:hAnsi="Times New Roman"/>
          <w:b/>
          <w:sz w:val="24"/>
          <w:szCs w:val="24"/>
          <w:lang w:eastAsia="ru-RU"/>
        </w:rPr>
        <w:t>Технология</w:t>
      </w:r>
      <w:bookmarkEnd w:id="128"/>
      <w:bookmarkEnd w:id="129"/>
      <w:bookmarkEnd w:id="130"/>
      <w:bookmarkEnd w:id="131"/>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Общекультурные и общетрудовые компетенции. Основы культуры труда, самообслуживания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E74157">
        <w:rPr>
          <w:rFonts w:ascii="Times New Roman" w:eastAsia="@Arial Unicode MS" w:hAnsi="Times New Roman"/>
          <w:i/>
          <w:iCs/>
          <w:color w:val="000000"/>
          <w:sz w:val="24"/>
          <w:szCs w:val="24"/>
          <w:lang w:eastAsia="ru-RU"/>
        </w:rPr>
        <w:t>архитектура</w:t>
      </w:r>
      <w:r w:rsidRPr="00E74157">
        <w:rPr>
          <w:rFonts w:ascii="Times New Roman" w:eastAsia="@Arial Unicode MS" w:hAnsi="Times New Roman"/>
          <w:color w:val="000000"/>
          <w:sz w:val="24"/>
          <w:szCs w:val="24"/>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74157">
        <w:rPr>
          <w:rFonts w:ascii="Times New Roman" w:eastAsia="@Arial Unicode MS" w:hAnsi="Times New Roman"/>
          <w:i/>
          <w:iCs/>
          <w:color w:val="000000"/>
          <w:sz w:val="24"/>
          <w:szCs w:val="24"/>
          <w:lang w:eastAsia="ru-RU"/>
        </w:rPr>
        <w:t>традиции и творчество мастера в создании предметной среды (общее представление)</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lastRenderedPageBreak/>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74157">
        <w:rPr>
          <w:rFonts w:ascii="Times New Roman" w:eastAsia="@Arial Unicode MS" w:hAnsi="Times New Roman"/>
          <w:i/>
          <w:iCs/>
          <w:color w:val="000000"/>
          <w:sz w:val="24"/>
          <w:szCs w:val="24"/>
          <w:lang w:eastAsia="ru-RU"/>
        </w:rPr>
        <w:t>распределение рабочего времени</w:t>
      </w:r>
      <w:r w:rsidRPr="00E74157">
        <w:rPr>
          <w:rFonts w:ascii="Times New Roman" w:eastAsia="@Arial Unicode MS" w:hAnsi="Times New Roman"/>
          <w:color w:val="000000"/>
          <w:sz w:val="24"/>
          <w:szCs w:val="24"/>
          <w:lang w:eastAsia="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eastAsia="@Arial Unicode MS" w:hAnsi="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r w:rsidRPr="00E74157">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Технология ручной обработки материалов. Элементы графической грамоты</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74157">
        <w:rPr>
          <w:rFonts w:ascii="Times New Roman" w:eastAsia="@Arial Unicode MS" w:hAnsi="Times New Roman"/>
          <w:i/>
          <w:iCs/>
          <w:color w:val="000000"/>
          <w:sz w:val="24"/>
          <w:szCs w:val="24"/>
          <w:lang w:eastAsia="ru-RU"/>
        </w:rPr>
        <w:t>Многообразие материалов и их практическое применение в жизни</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Подготовка материалов к работе. Экономное расходование материалов. </w:t>
      </w:r>
      <w:r w:rsidRPr="00E74157">
        <w:rPr>
          <w:rFonts w:ascii="Times New Roman" w:eastAsia="@Arial Unicode MS" w:hAnsi="Times New Roman"/>
          <w:i/>
          <w:iCs/>
          <w:color w:val="000000"/>
          <w:sz w:val="24"/>
          <w:szCs w:val="24"/>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E74157">
        <w:rPr>
          <w:rFonts w:ascii="Times New Roman" w:eastAsia="@Arial Unicode MS" w:hAnsi="Times New Roman"/>
          <w:color w:val="000000"/>
          <w:sz w:val="24"/>
          <w:szCs w:val="24"/>
          <w:lang w:eastAsia="ru-RU"/>
        </w:rPr>
        <w:t>.</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i/>
          <w:iCs/>
          <w:color w:val="000000"/>
          <w:sz w:val="24"/>
          <w:szCs w:val="24"/>
          <w:lang w:eastAsia="ru-RU"/>
        </w:rPr>
      </w:pPr>
      <w:r w:rsidRPr="00E74157">
        <w:rPr>
          <w:rFonts w:ascii="Times New Roman" w:eastAsia="@Arial Unicode MS" w:hAnsi="Times New Roman"/>
          <w:color w:val="000000"/>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i/>
          <w:iCs/>
          <w:color w:val="000000"/>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E74157">
        <w:rPr>
          <w:rFonts w:ascii="Times New Roman" w:eastAsia="@Arial Unicode MS" w:hAnsi="Times New Roman"/>
          <w:color w:val="000000"/>
          <w:sz w:val="24"/>
          <w:szCs w:val="24"/>
          <w:lang w:eastAsia="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b/>
          <w:bCs/>
          <w:color w:val="000000"/>
          <w:sz w:val="24"/>
          <w:szCs w:val="24"/>
          <w:lang w:eastAsia="ru-RU"/>
        </w:rPr>
      </w:pPr>
      <w:r w:rsidRPr="00E74157">
        <w:rPr>
          <w:rFonts w:ascii="Times New Roman" w:eastAsia="@Arial Unicode MS" w:hAnsi="Times New Roman"/>
          <w:color w:val="000000"/>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E74157">
        <w:rPr>
          <w:rFonts w:ascii="Times New Roman" w:eastAsia="@Arial Unicode MS" w:hAnsi="Times New Roman"/>
          <w:i/>
          <w:iCs/>
          <w:color w:val="000000"/>
          <w:sz w:val="24"/>
          <w:szCs w:val="24"/>
          <w:lang w:eastAsia="ru-RU"/>
        </w:rPr>
        <w:t>разрыва</w:t>
      </w:r>
      <w:r w:rsidRPr="00E74157">
        <w:rPr>
          <w:rFonts w:ascii="Times New Roman" w:eastAsia="@Arial Unicode MS" w:hAnsi="Times New Roman"/>
          <w:color w:val="000000"/>
          <w:sz w:val="24"/>
          <w:szCs w:val="24"/>
          <w:lang w:eastAsia="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Конструирование и моделирование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E74157">
        <w:rPr>
          <w:rFonts w:ascii="Times New Roman" w:eastAsia="@Arial Unicode MS" w:hAnsi="Times New Roman"/>
          <w:i/>
          <w:iCs/>
          <w:color w:val="000000"/>
          <w:sz w:val="24"/>
          <w:szCs w:val="24"/>
          <w:lang w:eastAsia="ru-RU"/>
        </w:rPr>
        <w:t>различные виды конструкций и способы их сборки</w:t>
      </w:r>
      <w:r w:rsidRPr="00E74157">
        <w:rPr>
          <w:rFonts w:ascii="Times New Roman" w:eastAsia="@Arial Unicode MS" w:hAnsi="Times New Roman"/>
          <w:color w:val="000000"/>
          <w:sz w:val="24"/>
          <w:szCs w:val="24"/>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eastAsia="@Arial Unicode MS" w:hAnsi="Times New Roman"/>
          <w:color w:val="000000"/>
          <w:sz w:val="24"/>
          <w:szCs w:val="24"/>
          <w:lang w:eastAsia="ru-RU"/>
        </w:rPr>
        <w:t xml:space="preserve">Конструирование и моделирование изделий из различных материалов по образцу, рисунку, простейшему </w:t>
      </w:r>
      <w:r w:rsidRPr="00E74157">
        <w:rPr>
          <w:rFonts w:ascii="Times New Roman" w:eastAsia="@Arial Unicode MS" w:hAnsi="Times New Roman"/>
          <w:i/>
          <w:iCs/>
          <w:color w:val="000000"/>
          <w:sz w:val="24"/>
          <w:szCs w:val="24"/>
          <w:lang w:eastAsia="ru-RU"/>
        </w:rPr>
        <w:t>чертежу или эскизу и по заданным условиям (технико-технологическим, функциональным, декоративно-художественным и пр.).</w:t>
      </w:r>
      <w:r w:rsidRPr="00E74157">
        <w:rPr>
          <w:rFonts w:ascii="Times New Roman" w:eastAsia="@Arial Unicode MS" w:hAnsi="Times New Roman"/>
          <w:color w:val="000000"/>
          <w:sz w:val="24"/>
          <w:szCs w:val="24"/>
          <w:lang w:eastAsia="ru-RU"/>
        </w:rPr>
        <w:t xml:space="preserve"> Конструирование и моделирование на компьютере и в интерактивном конструкторе.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Практика работы на компьютере</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t>Информация, ее отбор, анализ и систематизация. Способы получения, хранения, переработки информации.</w:t>
      </w:r>
    </w:p>
    <w:p w:rsidR="00E07140" w:rsidRPr="00E74157" w:rsidRDefault="00E07140" w:rsidP="00E07140">
      <w:pPr>
        <w:tabs>
          <w:tab w:val="left" w:pos="284"/>
          <w:tab w:val="left" w:leader="dot" w:pos="624"/>
        </w:tabs>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eastAsia="@Arial Unicode MS" w:hAnsi="Times New Roman"/>
          <w:color w:val="000000"/>
          <w:sz w:val="24"/>
          <w:szCs w:val="24"/>
          <w:lang w:eastAsia="ru-RU"/>
        </w:rPr>
        <w:lastRenderedPageBreak/>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74157">
        <w:rPr>
          <w:rFonts w:ascii="Times New Roman" w:eastAsia="@Arial Unicode MS" w:hAnsi="Times New Roman"/>
          <w:i/>
          <w:iCs/>
          <w:color w:val="000000"/>
          <w:sz w:val="24"/>
          <w:szCs w:val="24"/>
          <w:lang w:eastAsia="ru-RU"/>
        </w:rPr>
        <w:t>общее представление о правилах клавиатурного письма</w:t>
      </w:r>
      <w:r w:rsidRPr="00E74157">
        <w:rPr>
          <w:rFonts w:ascii="Times New Roman" w:eastAsia="@Arial Unicode MS" w:hAnsi="Times New Roman"/>
          <w:color w:val="000000"/>
          <w:sz w:val="24"/>
          <w:szCs w:val="24"/>
          <w:lang w:eastAsia="ru-RU"/>
        </w:rPr>
        <w:t xml:space="preserve">, пользование мышью, использование простейших средств текстового редактора. </w:t>
      </w:r>
      <w:r w:rsidRPr="00E74157">
        <w:rPr>
          <w:rFonts w:ascii="Times New Roman" w:eastAsia="@Arial Unicode MS" w:hAnsi="Times New Roman"/>
          <w:i/>
          <w:iCs/>
          <w:color w:val="000000"/>
          <w:sz w:val="24"/>
          <w:szCs w:val="24"/>
          <w:lang w:eastAsia="ru-RU"/>
        </w:rPr>
        <w:t>Простейшие приемы поиска информации: по ключевым словам, каталогам</w:t>
      </w:r>
      <w:r w:rsidRPr="00E74157">
        <w:rPr>
          <w:rFonts w:ascii="Times New Roman" w:eastAsia="@Arial Unicode MS" w:hAnsi="Times New Roman"/>
          <w:color w:val="000000"/>
          <w:sz w:val="24"/>
          <w:szCs w:val="24"/>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eastAsia="@Arial Unicode MS" w:hAnsi="Times New Roman"/>
          <w:sz w:val="24"/>
          <w:szCs w:val="24"/>
          <w:lang w:eastAsia="ru-RU"/>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E74157">
        <w:rPr>
          <w:rFonts w:ascii="Times New Roman" w:hAnsi="Times New Roman"/>
          <w:iCs/>
          <w:sz w:val="24"/>
          <w:szCs w:val="24"/>
          <w:lang w:eastAsia="ru-RU"/>
        </w:rPr>
        <w:t>.</w:t>
      </w:r>
    </w:p>
    <w:p w:rsidR="00E07140" w:rsidRDefault="00E07140" w:rsidP="00E07140">
      <w:pPr>
        <w:spacing w:after="0" w:line="240" w:lineRule="auto"/>
        <w:ind w:firstLine="426"/>
        <w:jc w:val="both"/>
        <w:outlineLvl w:val="1"/>
        <w:rPr>
          <w:rFonts w:ascii="Times New Roman" w:eastAsia="@Arial Unicode MS" w:hAnsi="Times New Roman"/>
          <w:i/>
          <w:sz w:val="24"/>
          <w:szCs w:val="24"/>
          <w:lang w:eastAsia="ru-RU"/>
        </w:rPr>
      </w:pPr>
    </w:p>
    <w:p w:rsidR="00E07140" w:rsidRPr="00E74157" w:rsidRDefault="00E07140" w:rsidP="00E07140">
      <w:pPr>
        <w:spacing w:after="0" w:line="240" w:lineRule="auto"/>
        <w:ind w:firstLine="426"/>
        <w:jc w:val="both"/>
        <w:outlineLvl w:val="1"/>
        <w:rPr>
          <w:rFonts w:ascii="Times New Roman" w:eastAsia="@Arial Unicode MS" w:hAnsi="Times New Roman"/>
          <w:i/>
          <w:sz w:val="24"/>
          <w:szCs w:val="24"/>
          <w:lang w:eastAsia="ru-RU"/>
        </w:rPr>
      </w:pPr>
      <w:r w:rsidRPr="00E74157">
        <w:rPr>
          <w:rFonts w:ascii="Times New Roman" w:eastAsia="@Arial Unicode MS" w:hAnsi="Times New Roman"/>
          <w:i/>
          <w:sz w:val="24"/>
          <w:szCs w:val="24"/>
          <w:lang w:eastAsia="ru-RU"/>
        </w:rPr>
        <w:t>Приложением к Основной образовательной программе МАОУ СОШ № 23 г.Сысерть являются рабочая программа по учебному предмету «Технология</w:t>
      </w:r>
      <w:r w:rsidRPr="00E74157">
        <w:rPr>
          <w:rFonts w:ascii="Times New Roman" w:eastAsia="MS Gothic" w:hAnsi="Times New Roman"/>
          <w:i/>
          <w:sz w:val="24"/>
          <w:szCs w:val="24"/>
          <w:lang w:eastAsia="ru-RU"/>
        </w:rPr>
        <w:t xml:space="preserve">» </w:t>
      </w:r>
      <w:r w:rsidRPr="00E74157">
        <w:rPr>
          <w:rFonts w:ascii="Times New Roman" w:eastAsia="@Arial Unicode MS" w:hAnsi="Times New Roman"/>
          <w:i/>
          <w:sz w:val="24"/>
          <w:szCs w:val="24"/>
          <w:lang w:eastAsia="ru-RU"/>
        </w:rPr>
        <w:t>для обучающихся 1-4 классов:</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rPr>
      </w:pPr>
      <w:r w:rsidRPr="00E74157">
        <w:rPr>
          <w:rFonts w:ascii="Times New Roman" w:eastAsia="@Arial Unicode MS" w:hAnsi="Times New Roman"/>
          <w:b/>
          <w:color w:val="000000"/>
          <w:sz w:val="24"/>
          <w:szCs w:val="24"/>
          <w:lang w:eastAsia="ru-RU"/>
        </w:rPr>
        <w:t>Технология 1-4  класс</w:t>
      </w:r>
      <w:r w:rsidRPr="00E74157">
        <w:rPr>
          <w:rFonts w:ascii="Times New Roman" w:eastAsia="@Arial Unicode MS" w:hAnsi="Times New Roman"/>
          <w:color w:val="000000"/>
          <w:sz w:val="24"/>
          <w:szCs w:val="24"/>
          <w:lang w:eastAsia="ru-RU"/>
        </w:rPr>
        <w:t xml:space="preserve">. Автор: </w:t>
      </w:r>
      <w:r w:rsidRPr="00E74157">
        <w:rPr>
          <w:rFonts w:ascii="Times New Roman" w:hAnsi="Times New Roman"/>
          <w:sz w:val="24"/>
          <w:szCs w:val="24"/>
        </w:rPr>
        <w:t xml:space="preserve">Геронимус Т.М. </w:t>
      </w:r>
    </w:p>
    <w:p w:rsidR="00C558C0" w:rsidRPr="00E74157" w:rsidRDefault="00C558C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E74157" w:rsidRDefault="009B3334" w:rsidP="002C43C1">
      <w:pPr>
        <w:tabs>
          <w:tab w:val="left" w:pos="284"/>
        </w:tabs>
        <w:spacing w:after="0" w:line="240" w:lineRule="auto"/>
        <w:jc w:val="center"/>
        <w:outlineLvl w:val="1"/>
        <w:rPr>
          <w:rFonts w:ascii="Times New Roman" w:eastAsia="MS Gothic" w:hAnsi="Times New Roman"/>
          <w:b/>
          <w:sz w:val="24"/>
          <w:szCs w:val="24"/>
          <w:lang w:eastAsia="ru-RU"/>
        </w:rPr>
      </w:pPr>
      <w:bookmarkStart w:id="132" w:name="_Toc288394094"/>
      <w:bookmarkStart w:id="133" w:name="_Toc288410561"/>
      <w:bookmarkStart w:id="134" w:name="_Toc288410690"/>
      <w:bookmarkStart w:id="135" w:name="_Toc418108332"/>
      <w:r>
        <w:rPr>
          <w:rFonts w:ascii="Times New Roman" w:eastAsia="MS Gothic" w:hAnsi="Times New Roman"/>
          <w:b/>
          <w:sz w:val="24"/>
          <w:szCs w:val="24"/>
          <w:lang w:eastAsia="ru-RU"/>
        </w:rPr>
        <w:t>2.5.2.11</w:t>
      </w:r>
      <w:r w:rsidR="002C43C1">
        <w:rPr>
          <w:rFonts w:ascii="Times New Roman" w:eastAsia="MS Gothic" w:hAnsi="Times New Roman"/>
          <w:b/>
          <w:sz w:val="24"/>
          <w:szCs w:val="24"/>
          <w:lang w:eastAsia="ru-RU"/>
        </w:rPr>
        <w:t xml:space="preserve"> </w:t>
      </w:r>
      <w:r w:rsidR="00E07140" w:rsidRPr="00E74157">
        <w:rPr>
          <w:rFonts w:ascii="Times New Roman" w:eastAsia="MS Gothic" w:hAnsi="Times New Roman"/>
          <w:b/>
          <w:sz w:val="24"/>
          <w:szCs w:val="24"/>
          <w:lang w:eastAsia="ru-RU"/>
        </w:rPr>
        <w:t>Физическая культура</w:t>
      </w:r>
      <w:bookmarkEnd w:id="132"/>
      <w:bookmarkEnd w:id="133"/>
      <w:bookmarkEnd w:id="134"/>
      <w:bookmarkEnd w:id="135"/>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Знания о физической культуре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Физическая культура. </w:t>
      </w:r>
      <w:r w:rsidRPr="00E74157">
        <w:rPr>
          <w:rFonts w:ascii="Times New Roman" w:hAnsi="Times New Roman"/>
          <w:sz w:val="24"/>
          <w:szCs w:val="24"/>
          <w:lang w:eastAsia="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sz w:val="24"/>
          <w:szCs w:val="24"/>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Из истории физической культуры. </w:t>
      </w:r>
      <w:r w:rsidRPr="00E74157">
        <w:rPr>
          <w:rFonts w:ascii="Times New Roman" w:hAnsi="Times New Roman"/>
          <w:sz w:val="24"/>
          <w:szCs w:val="24"/>
          <w:lang w:eastAsia="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Физические упражнения. </w:t>
      </w:r>
      <w:r w:rsidRPr="00E74157">
        <w:rPr>
          <w:rFonts w:ascii="Times New Roman" w:hAnsi="Times New Roman"/>
          <w:sz w:val="24"/>
          <w:szCs w:val="24"/>
          <w:lang w:eastAsia="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Физическая нагрузка и её влияние на повышение частоты сердечных сокращений.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Способы физкультурной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Самостоятельные занятия. </w:t>
      </w:r>
      <w:r w:rsidRPr="00E74157">
        <w:rPr>
          <w:rFonts w:ascii="Times New Roman" w:hAnsi="Times New Roman"/>
          <w:sz w:val="24"/>
          <w:szCs w:val="24"/>
          <w:lang w:eastAsia="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Самостоятельные наблюдения за физическим развитием и физической подготовленностью. </w:t>
      </w:r>
      <w:r w:rsidRPr="00E74157">
        <w:rPr>
          <w:rFonts w:ascii="Times New Roman" w:hAnsi="Times New Roman"/>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Самостоятельные игры и развлечения. </w:t>
      </w:r>
      <w:r w:rsidRPr="00E74157">
        <w:rPr>
          <w:rFonts w:ascii="Times New Roman" w:hAnsi="Times New Roman"/>
          <w:sz w:val="24"/>
          <w:szCs w:val="24"/>
          <w:lang w:eastAsia="ru-RU"/>
        </w:rPr>
        <w:t>Организация и проведение подвижных игр (на спортивных площадках и в спортивных залах).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Физическое совершенствование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 xml:space="preserve">Физкультурно­оздоровительная деятельность. </w:t>
      </w:r>
      <w:r w:rsidRPr="00E74157">
        <w:rPr>
          <w:rFonts w:ascii="Times New Roman" w:hAnsi="Times New Roman"/>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Комплексы упражнений на развитие физических качеств.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sz w:val="24"/>
          <w:szCs w:val="24"/>
          <w:lang w:eastAsia="ru-RU"/>
        </w:rPr>
        <w:t>Комплексы дыхательных упражнений. Гимнастика для глаз.</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Спортивно­оздоровительная деятельность.</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b/>
          <w:bCs/>
          <w:iCs/>
          <w:sz w:val="24"/>
          <w:szCs w:val="24"/>
          <w:lang w:eastAsia="ru-RU"/>
        </w:rPr>
        <w:t xml:space="preserve">Гимнастика с основами акробатики. </w:t>
      </w:r>
      <w:r w:rsidRPr="00E74157">
        <w:rPr>
          <w:rFonts w:ascii="Times New Roman" w:hAnsi="Times New Roman"/>
          <w:iCs/>
          <w:sz w:val="24"/>
          <w:szCs w:val="24"/>
          <w:lang w:eastAsia="ru-RU"/>
        </w:rPr>
        <w:t xml:space="preserve">Организующие команды и приёмы. </w:t>
      </w:r>
      <w:r w:rsidRPr="00E74157">
        <w:rPr>
          <w:rFonts w:ascii="Times New Roman" w:hAnsi="Times New Roman"/>
          <w:sz w:val="24"/>
          <w:szCs w:val="24"/>
          <w:lang w:eastAsia="ru-RU"/>
        </w:rPr>
        <w:t>Строевые действия в шеренге и колонне; выполнение строевых команд.</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lastRenderedPageBreak/>
        <w:t xml:space="preserve">Акробатические упражнения. </w:t>
      </w:r>
      <w:r w:rsidRPr="00E74157">
        <w:rPr>
          <w:rFonts w:ascii="Times New Roman" w:hAnsi="Times New Roman"/>
          <w:sz w:val="24"/>
          <w:szCs w:val="24"/>
          <w:lang w:eastAsia="ru-RU"/>
        </w:rPr>
        <w:t>Упоры; седы; упражнения в группировке; перекаты; стойка на лопатках; кувырки вперёд и назад; гимнастический мост.</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Акробатические комбинации. </w:t>
      </w:r>
      <w:r w:rsidRPr="00E74157">
        <w:rPr>
          <w:rFonts w:ascii="Times New Roman" w:hAnsi="Times New Roman"/>
          <w:sz w:val="24"/>
          <w:szCs w:val="24"/>
          <w:lang w:eastAsia="ru-RU"/>
        </w:rPr>
        <w:t>Например: 1)</w:t>
      </w:r>
      <w:r w:rsidRPr="00E74157">
        <w:rPr>
          <w:rFonts w:ascii="Times New Roman" w:hAnsi="Times New Roman"/>
          <w:sz w:val="24"/>
          <w:szCs w:val="24"/>
          <w:lang w:eastAsia="ru-RU"/>
        </w:rPr>
        <w:t> </w:t>
      </w:r>
      <w:r w:rsidRPr="00E74157">
        <w:rPr>
          <w:rFonts w:ascii="Times New Roman" w:hAnsi="Times New Roman"/>
          <w:sz w:val="24"/>
          <w:szCs w:val="24"/>
          <w:lang w:eastAsia="ru-RU"/>
        </w:rPr>
        <w:t>мост из положения лёжа на спине, опуститься в исходное положение, переворот в положение лёжа на животе, прыжок с опорой на руки в упор присев; 2)</w:t>
      </w:r>
      <w:r w:rsidRPr="00E74157">
        <w:rPr>
          <w:rFonts w:ascii="Times New Roman" w:hAnsi="Times New Roman"/>
          <w:sz w:val="24"/>
          <w:szCs w:val="24"/>
          <w:lang w:eastAsia="ru-RU"/>
        </w:rPr>
        <w:t> </w:t>
      </w:r>
      <w:r w:rsidRPr="00E74157">
        <w:rPr>
          <w:rFonts w:ascii="Times New Roman" w:hAnsi="Times New Roman"/>
          <w:sz w:val="24"/>
          <w:szCs w:val="24"/>
          <w:lang w:eastAsia="ru-RU"/>
        </w:rPr>
        <w:t>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Упражнения на низкой гимнастической перекладине: </w:t>
      </w:r>
      <w:r w:rsidRPr="00E74157">
        <w:rPr>
          <w:rFonts w:ascii="Times New Roman" w:hAnsi="Times New Roman"/>
          <w:sz w:val="24"/>
          <w:szCs w:val="24"/>
          <w:lang w:eastAsia="ru-RU"/>
        </w:rPr>
        <w:t>висы, перемахи.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Гимнастическая комбинация. </w:t>
      </w:r>
      <w:r w:rsidRPr="00E74157">
        <w:rPr>
          <w:rFonts w:ascii="Times New Roman" w:hAnsi="Times New Roman"/>
          <w:sz w:val="24"/>
          <w:szCs w:val="24"/>
          <w:lang w:eastAsia="ru-RU"/>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Опорный прыжок: </w:t>
      </w:r>
      <w:r w:rsidRPr="00E74157">
        <w:rPr>
          <w:rFonts w:ascii="Times New Roman" w:hAnsi="Times New Roman"/>
          <w:sz w:val="24"/>
          <w:szCs w:val="24"/>
          <w:lang w:eastAsia="ru-RU"/>
        </w:rPr>
        <w:t>с разбега через гимнастического козла.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iCs/>
          <w:sz w:val="24"/>
          <w:szCs w:val="24"/>
          <w:lang w:eastAsia="ru-RU"/>
        </w:rPr>
        <w:t xml:space="preserve">Гимнастические упражнения прикладного характера. </w:t>
      </w:r>
      <w:r w:rsidRPr="00E74157">
        <w:rPr>
          <w:rFonts w:ascii="Times New Roman" w:hAnsi="Times New Roman"/>
          <w:sz w:val="24"/>
          <w:szCs w:val="24"/>
          <w:lang w:eastAsia="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b/>
          <w:bCs/>
          <w:iCs/>
          <w:sz w:val="24"/>
          <w:szCs w:val="24"/>
          <w:lang w:eastAsia="ru-RU"/>
        </w:rPr>
        <w:t xml:space="preserve">Лёгкая атлетика. </w:t>
      </w:r>
      <w:r w:rsidRPr="00E74157">
        <w:rPr>
          <w:rFonts w:ascii="Times New Roman" w:hAnsi="Times New Roman"/>
          <w:iCs/>
          <w:sz w:val="24"/>
          <w:szCs w:val="24"/>
          <w:lang w:eastAsia="ru-RU"/>
        </w:rPr>
        <w:t xml:space="preserve">Беговые упражнения: </w:t>
      </w:r>
      <w:r w:rsidRPr="00E74157">
        <w:rPr>
          <w:rFonts w:ascii="Times New Roman" w:hAnsi="Times New Roman"/>
          <w:sz w:val="24"/>
          <w:szCs w:val="24"/>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Прыжковые упражнения: </w:t>
      </w:r>
      <w:r w:rsidRPr="00E74157">
        <w:rPr>
          <w:rFonts w:ascii="Times New Roman" w:hAnsi="Times New Roman"/>
          <w:sz w:val="24"/>
          <w:szCs w:val="24"/>
          <w:lang w:eastAsia="ru-RU"/>
        </w:rPr>
        <w:t>на одной ноге и двух ногах на месте и с продвижением; в длину и высоту; спрыгивание и запрыгивание.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Броски: </w:t>
      </w:r>
      <w:r w:rsidRPr="00E74157">
        <w:rPr>
          <w:rFonts w:ascii="Times New Roman" w:hAnsi="Times New Roman"/>
          <w:sz w:val="24"/>
          <w:szCs w:val="24"/>
          <w:lang w:eastAsia="ru-RU"/>
        </w:rPr>
        <w:t>большого мяча (1 кг) на дальность разными способами.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iCs/>
          <w:sz w:val="24"/>
          <w:szCs w:val="24"/>
          <w:lang w:eastAsia="ru-RU"/>
        </w:rPr>
        <w:t xml:space="preserve">Метание: </w:t>
      </w:r>
      <w:r w:rsidRPr="00E74157">
        <w:rPr>
          <w:rFonts w:ascii="Times New Roman" w:hAnsi="Times New Roman"/>
          <w:sz w:val="24"/>
          <w:szCs w:val="24"/>
          <w:lang w:eastAsia="ru-RU"/>
        </w:rPr>
        <w:t>малого мяча в вертикальную цель и на дальность.</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 xml:space="preserve">Лыжные гонки. </w:t>
      </w:r>
      <w:r w:rsidRPr="00E74157">
        <w:rPr>
          <w:rFonts w:ascii="Times New Roman" w:hAnsi="Times New Roman"/>
          <w:sz w:val="24"/>
          <w:szCs w:val="24"/>
          <w:lang w:eastAsia="ru-RU"/>
        </w:rPr>
        <w:t>Передвижение на лыжах; повороты; спуски; подъёмы; торможение.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 xml:space="preserve">Плавание. </w:t>
      </w:r>
      <w:r w:rsidRPr="00E74157">
        <w:rPr>
          <w:rFonts w:ascii="Times New Roman" w:hAnsi="Times New Roman"/>
          <w:iCs/>
          <w:sz w:val="24"/>
          <w:szCs w:val="24"/>
          <w:lang w:eastAsia="ru-RU"/>
        </w:rPr>
        <w:t xml:space="preserve">Подводящие упражнения: </w:t>
      </w:r>
      <w:r w:rsidRPr="00E74157">
        <w:rPr>
          <w:rFonts w:ascii="Times New Roman" w:hAnsi="Times New Roman"/>
          <w:sz w:val="24"/>
          <w:szCs w:val="24"/>
          <w:lang w:eastAsia="ru-RU"/>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E74157">
        <w:rPr>
          <w:rFonts w:ascii="Times New Roman" w:hAnsi="Times New Roman"/>
          <w:iCs/>
          <w:sz w:val="24"/>
          <w:szCs w:val="24"/>
          <w:lang w:eastAsia="ru-RU"/>
        </w:rPr>
        <w:t xml:space="preserve">Проплывание учебных дистанций: </w:t>
      </w:r>
      <w:r w:rsidRPr="00E74157">
        <w:rPr>
          <w:rFonts w:ascii="Times New Roman" w:hAnsi="Times New Roman"/>
          <w:sz w:val="24"/>
          <w:szCs w:val="24"/>
          <w:lang w:eastAsia="ru-RU"/>
        </w:rPr>
        <w:t>произвольным способом.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b/>
          <w:bCs/>
          <w:iCs/>
          <w:sz w:val="24"/>
          <w:szCs w:val="24"/>
          <w:lang w:eastAsia="ru-RU"/>
        </w:rPr>
        <w:t xml:space="preserve">Подвижные и спортивные игры. </w:t>
      </w:r>
      <w:r w:rsidRPr="00E74157">
        <w:rPr>
          <w:rFonts w:ascii="Times New Roman" w:hAnsi="Times New Roman"/>
          <w:iCs/>
          <w:sz w:val="24"/>
          <w:szCs w:val="24"/>
          <w:lang w:eastAsia="ru-RU"/>
        </w:rPr>
        <w:t xml:space="preserve">На материале гимнастики с основами акробатики: </w:t>
      </w:r>
      <w:r w:rsidRPr="00E74157">
        <w:rPr>
          <w:rFonts w:ascii="Times New Roman" w:hAnsi="Times New Roman"/>
          <w:sz w:val="24"/>
          <w:szCs w:val="24"/>
          <w:lang w:eastAsia="ru-RU"/>
        </w:rPr>
        <w:t>игровые задания с использованием строевых упражнений, упражнений на внимание, силу, ловкость и координацию.</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На материале лёгкой атлетики: </w:t>
      </w:r>
      <w:r w:rsidRPr="00E74157">
        <w:rPr>
          <w:rFonts w:ascii="Times New Roman" w:hAnsi="Times New Roman"/>
          <w:sz w:val="24"/>
          <w:szCs w:val="24"/>
          <w:lang w:eastAsia="ru-RU"/>
        </w:rPr>
        <w:t>прыжки, бег, метания и броски; упражнения на координацию, выносливость и быстроту.</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На материале лыжной подготовки: </w:t>
      </w:r>
      <w:r w:rsidRPr="00E74157">
        <w:rPr>
          <w:rFonts w:ascii="Times New Roman" w:hAnsi="Times New Roman"/>
          <w:sz w:val="24"/>
          <w:szCs w:val="24"/>
          <w:lang w:eastAsia="ru-RU"/>
        </w:rPr>
        <w:t>эстафеты в передвижении на лыжах, упражнения на выносливость и координацию.</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На материале спортивных игр: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Футбол: </w:t>
      </w:r>
      <w:r w:rsidRPr="00E74157">
        <w:rPr>
          <w:rFonts w:ascii="Times New Roman" w:hAnsi="Times New Roman"/>
          <w:sz w:val="24"/>
          <w:szCs w:val="24"/>
          <w:lang w:eastAsia="ru-RU"/>
        </w:rPr>
        <w:t>удар по неподвижному и катящемуся мячу; остановка мяча; ведение мяча; подвижные игры на материале футбола.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Баскетбол: </w:t>
      </w:r>
      <w:r w:rsidRPr="00E74157">
        <w:rPr>
          <w:rFonts w:ascii="Times New Roman" w:hAnsi="Times New Roman"/>
          <w:sz w:val="24"/>
          <w:szCs w:val="24"/>
          <w:lang w:eastAsia="ru-RU"/>
        </w:rPr>
        <w:t>специальные передвижения без мяча; ведение мяча; броски мяча в корзину; подвижные игры на материале баскетбола.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iCs/>
          <w:sz w:val="24"/>
          <w:szCs w:val="24"/>
          <w:lang w:eastAsia="ru-RU"/>
        </w:rPr>
        <w:t xml:space="preserve">Волейбол: </w:t>
      </w:r>
      <w:r w:rsidRPr="00E74157">
        <w:rPr>
          <w:rFonts w:ascii="Times New Roman" w:hAnsi="Times New Roman"/>
          <w:sz w:val="24"/>
          <w:szCs w:val="24"/>
          <w:lang w:eastAsia="ru-RU"/>
        </w:rPr>
        <w:t>подбрасывание мяча; подача мяча; приём и передача мяча; подвижные игры на материале волейбола. Подвижные игры разных народов.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Общеразвивающие упражнения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b/>
          <w:bCs/>
          <w:sz w:val="24"/>
          <w:szCs w:val="24"/>
          <w:lang w:eastAsia="ru-RU"/>
        </w:rPr>
        <w:t>На материале гимнастики с основами акробатики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Развитие гибкости: </w:t>
      </w:r>
      <w:r w:rsidRPr="00E74157">
        <w:rPr>
          <w:rFonts w:ascii="Times New Roman" w:hAnsi="Times New Roman"/>
          <w:sz w:val="24"/>
          <w:szCs w:val="24"/>
          <w:lang w:eastAsia="ru-RU"/>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Развитие координации: </w:t>
      </w:r>
      <w:r w:rsidRPr="00E74157">
        <w:rPr>
          <w:rFonts w:ascii="Times New Roman" w:hAnsi="Times New Roman"/>
          <w:sz w:val="24"/>
          <w:szCs w:val="24"/>
          <w:lang w:eastAsia="ru-RU"/>
        </w:rPr>
        <w:t xml:space="preserve">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w:t>
      </w:r>
      <w:r w:rsidRPr="00E74157">
        <w:rPr>
          <w:rFonts w:ascii="Times New Roman" w:hAnsi="Times New Roman"/>
          <w:sz w:val="24"/>
          <w:szCs w:val="24"/>
          <w:lang w:eastAsia="ru-RU"/>
        </w:rPr>
        <w:lastRenderedPageBreak/>
        <w:t>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Формирование осанки: </w:t>
      </w:r>
      <w:r w:rsidRPr="00E74157">
        <w:rPr>
          <w:rFonts w:ascii="Times New Roman" w:hAnsi="Times New Roman"/>
          <w:sz w:val="24"/>
          <w:szCs w:val="24"/>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iCs/>
          <w:sz w:val="24"/>
          <w:szCs w:val="24"/>
          <w:lang w:eastAsia="ru-RU"/>
        </w:rPr>
        <w:t xml:space="preserve">Развитие силовых способностей: </w:t>
      </w:r>
      <w:r w:rsidRPr="00E74157">
        <w:rPr>
          <w:rFonts w:ascii="Times New Roman" w:hAnsi="Times New Roman"/>
          <w:sz w:val="24"/>
          <w:szCs w:val="24"/>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E74157">
        <w:rPr>
          <w:rFonts w:ascii="Times New Roman" w:hAnsi="Times New Roman"/>
          <w:sz w:val="24"/>
          <w:szCs w:val="24"/>
          <w:lang w:eastAsia="ru-RU"/>
        </w:rPr>
        <w:noBreakHyphen/>
        <w:t>вперёд толчком одной ногой и двумя ногами о гимнастический мостик; переноска партнёра в парах.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b/>
          <w:bCs/>
          <w:sz w:val="24"/>
          <w:szCs w:val="24"/>
          <w:lang w:eastAsia="ru-RU"/>
        </w:rPr>
        <w:t>На материале лёгкой атлетики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Развитие координации: </w:t>
      </w:r>
      <w:r w:rsidRPr="00E74157">
        <w:rPr>
          <w:rFonts w:ascii="Times New Roman" w:hAnsi="Times New Roman"/>
          <w:sz w:val="24"/>
          <w:szCs w:val="24"/>
          <w:lang w:eastAsia="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Развитие быстроты: </w:t>
      </w:r>
      <w:r w:rsidRPr="00E74157">
        <w:rPr>
          <w:rFonts w:ascii="Times New Roman" w:hAnsi="Times New Roman"/>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E74157">
        <w:rPr>
          <w:rFonts w:ascii="Times New Roman" w:hAnsi="Times New Roman"/>
          <w:sz w:val="24"/>
          <w:szCs w:val="24"/>
          <w:lang w:eastAsia="ru-RU"/>
        </w:rPr>
        <w:br/>
        <w:t>положений; броски в стенку и ловля теннисного мяча в максимальном темпе, из разных исходных положений, с поворотами.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Развитие выносливости: </w:t>
      </w:r>
      <w:r w:rsidRPr="00E74157">
        <w:rPr>
          <w:rFonts w:ascii="Times New Roman" w:hAnsi="Times New Roman"/>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E74157">
        <w:rPr>
          <w:rFonts w:ascii="Times New Roman" w:hAnsi="Times New Roman"/>
          <w:sz w:val="24"/>
          <w:szCs w:val="24"/>
          <w:lang w:eastAsia="ru-RU"/>
        </w:rPr>
        <w:noBreakHyphen/>
        <w:t>минутный бег.</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iCs/>
          <w:sz w:val="24"/>
          <w:szCs w:val="24"/>
          <w:lang w:eastAsia="ru-RU"/>
        </w:rPr>
        <w:t xml:space="preserve">Развитие силовых способностей: </w:t>
      </w:r>
      <w:r w:rsidRPr="00E74157">
        <w:rPr>
          <w:rFonts w:ascii="Times New Roman" w:hAnsi="Times New Roman"/>
          <w:sz w:val="24"/>
          <w:szCs w:val="24"/>
          <w:lang w:eastAsia="ru-RU"/>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b/>
          <w:bCs/>
          <w:sz w:val="24"/>
          <w:szCs w:val="24"/>
          <w:lang w:eastAsia="ru-RU"/>
        </w:rPr>
        <w:t>На материале лыжных гонок</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iCs/>
          <w:sz w:val="24"/>
          <w:szCs w:val="24"/>
          <w:lang w:eastAsia="ru-RU"/>
        </w:rPr>
        <w:t xml:space="preserve">Развитие координации: </w:t>
      </w:r>
      <w:r w:rsidRPr="00E74157">
        <w:rPr>
          <w:rFonts w:ascii="Times New Roman" w:hAnsi="Times New Roman"/>
          <w:sz w:val="24"/>
          <w:szCs w:val="24"/>
          <w:lang w:eastAsia="ru-RU"/>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iCs/>
          <w:sz w:val="24"/>
          <w:szCs w:val="24"/>
          <w:lang w:eastAsia="ru-RU"/>
        </w:rPr>
        <w:t xml:space="preserve">Развитие выносливости: </w:t>
      </w:r>
      <w:r w:rsidRPr="00E74157">
        <w:rPr>
          <w:rFonts w:ascii="Times New Roman" w:hAnsi="Times New Roman"/>
          <w:sz w:val="24"/>
          <w:szCs w:val="24"/>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b/>
          <w:bCs/>
          <w:sz w:val="24"/>
          <w:szCs w:val="24"/>
          <w:lang w:eastAsia="ru-RU"/>
        </w:rPr>
        <w:t>На материале плавания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iCs/>
          <w:sz w:val="24"/>
          <w:szCs w:val="24"/>
          <w:lang w:eastAsia="ru-RU"/>
        </w:rPr>
        <w:lastRenderedPageBreak/>
        <w:t xml:space="preserve">Развитие выносливости: </w:t>
      </w:r>
      <w:r w:rsidRPr="00E74157">
        <w:rPr>
          <w:rFonts w:ascii="Times New Roman" w:hAnsi="Times New Roman"/>
          <w:sz w:val="24"/>
          <w:szCs w:val="24"/>
          <w:lang w:eastAsia="ru-RU"/>
        </w:rPr>
        <w:t>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E07140" w:rsidRPr="00E74157" w:rsidRDefault="00E07140" w:rsidP="00E07140">
      <w:pPr>
        <w:spacing w:after="0" w:line="240" w:lineRule="auto"/>
        <w:ind w:firstLine="426"/>
        <w:jc w:val="both"/>
        <w:outlineLvl w:val="1"/>
        <w:rPr>
          <w:rFonts w:ascii="Times New Roman" w:eastAsia="MS Gothic" w:hAnsi="Times New Roman"/>
          <w:b/>
          <w:sz w:val="24"/>
          <w:szCs w:val="24"/>
          <w:lang w:eastAsia="ru-RU"/>
        </w:rPr>
      </w:pPr>
      <w:r w:rsidRPr="00E74157">
        <w:rPr>
          <w:rFonts w:ascii="Times New Roman" w:hAnsi="Times New Roman"/>
          <w:sz w:val="24"/>
          <w:szCs w:val="24"/>
          <w:lang w:eastAsia="ru-RU"/>
        </w:rPr>
        <w:t xml:space="preserve">       </w:t>
      </w:r>
      <w:r w:rsidRPr="00E74157">
        <w:rPr>
          <w:rFonts w:ascii="Times New Roman" w:eastAsia="@Arial Unicode MS" w:hAnsi="Times New Roman"/>
          <w:i/>
          <w:sz w:val="24"/>
          <w:szCs w:val="24"/>
          <w:lang w:eastAsia="ru-RU"/>
        </w:rPr>
        <w:t>Приложением к Основной образовательной программе МАОУ СОШ № 23 г.Сысерть являются рабочая программа по учебному предмету «Физическая культура</w:t>
      </w:r>
      <w:r w:rsidRPr="00E74157">
        <w:rPr>
          <w:rFonts w:ascii="Times New Roman" w:eastAsia="MS Gothic" w:hAnsi="Times New Roman"/>
          <w:i/>
          <w:sz w:val="24"/>
          <w:szCs w:val="24"/>
          <w:lang w:eastAsia="ru-RU"/>
        </w:rPr>
        <w:t xml:space="preserve">» </w:t>
      </w:r>
      <w:r w:rsidRPr="00E74157">
        <w:rPr>
          <w:rFonts w:ascii="Times New Roman" w:eastAsia="@Arial Unicode MS" w:hAnsi="Times New Roman"/>
          <w:i/>
          <w:sz w:val="24"/>
          <w:szCs w:val="24"/>
          <w:lang w:eastAsia="ru-RU"/>
        </w:rPr>
        <w:t>для обучающихся 1-4 классов:</w:t>
      </w:r>
    </w:p>
    <w:p w:rsidR="00E07140" w:rsidRPr="00E74157" w:rsidRDefault="00E07140" w:rsidP="00E07140">
      <w:pPr>
        <w:widowControl w:val="0"/>
        <w:tabs>
          <w:tab w:val="left" w:leader="dot" w:pos="624"/>
        </w:tabs>
        <w:autoSpaceDE w:val="0"/>
        <w:autoSpaceDN w:val="0"/>
        <w:adjustRightInd w:val="0"/>
        <w:spacing w:after="0" w:line="240" w:lineRule="auto"/>
        <w:ind w:firstLine="426"/>
        <w:jc w:val="both"/>
        <w:rPr>
          <w:rFonts w:ascii="Times New Roman" w:eastAsia="@Arial Unicode MS" w:hAnsi="Times New Roman"/>
          <w:color w:val="000000"/>
          <w:sz w:val="24"/>
          <w:szCs w:val="24"/>
          <w:lang w:eastAsia="ru-RU"/>
        </w:rPr>
      </w:pPr>
      <w:r w:rsidRPr="00E74157">
        <w:rPr>
          <w:rFonts w:ascii="Times New Roman" w:hAnsi="Times New Roman"/>
          <w:b/>
          <w:bCs/>
          <w:color w:val="000000"/>
          <w:sz w:val="24"/>
          <w:szCs w:val="24"/>
          <w:lang w:eastAsia="ru-RU"/>
        </w:rPr>
        <w:t xml:space="preserve">Физическая культура 1-4 кл. </w:t>
      </w:r>
      <w:r w:rsidRPr="00E74157">
        <w:rPr>
          <w:rFonts w:ascii="Times New Roman" w:hAnsi="Times New Roman"/>
          <w:bCs/>
          <w:color w:val="000000"/>
          <w:sz w:val="24"/>
          <w:szCs w:val="24"/>
          <w:lang w:eastAsia="ru-RU"/>
        </w:rPr>
        <w:t xml:space="preserve">Автор: Лях В.И.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E74157" w:rsidRDefault="002C43C1" w:rsidP="002C43C1">
      <w:pPr>
        <w:tabs>
          <w:tab w:val="left" w:pos="284"/>
        </w:tabs>
        <w:spacing w:after="0" w:line="240" w:lineRule="auto"/>
        <w:ind w:left="360"/>
        <w:jc w:val="center"/>
        <w:outlineLvl w:val="1"/>
        <w:rPr>
          <w:rFonts w:ascii="Times New Roman" w:eastAsia="MS Gothic" w:hAnsi="Times New Roman"/>
          <w:b/>
          <w:sz w:val="24"/>
          <w:szCs w:val="24"/>
          <w:lang w:eastAsia="ru-RU"/>
        </w:rPr>
      </w:pPr>
      <w:bookmarkStart w:id="136" w:name="_Toc418108333"/>
      <w:r>
        <w:rPr>
          <w:rFonts w:ascii="Times New Roman" w:eastAsia="MS Gothic" w:hAnsi="Times New Roman"/>
          <w:b/>
          <w:sz w:val="24"/>
          <w:szCs w:val="24"/>
          <w:lang w:eastAsia="ru-RU"/>
        </w:rPr>
        <w:t xml:space="preserve">2.6. </w:t>
      </w:r>
      <w:r w:rsidR="00E07140" w:rsidRPr="00E74157">
        <w:rPr>
          <w:rFonts w:ascii="Times New Roman" w:eastAsia="MS Gothic" w:hAnsi="Times New Roman"/>
          <w:b/>
          <w:sz w:val="24"/>
          <w:szCs w:val="24"/>
          <w:lang w:eastAsia="ru-RU"/>
        </w:rPr>
        <w:t>Программа духовно-нравственного воспитания, развития обучающихся при получении начального общего образования</w:t>
      </w:r>
      <w:bookmarkEnd w:id="136"/>
    </w:p>
    <w:p w:rsidR="00E07140" w:rsidRPr="00E74157" w:rsidRDefault="00E07140" w:rsidP="00E07140">
      <w:pPr>
        <w:keepNext/>
        <w:suppressAutoHyphens/>
        <w:autoSpaceDE w:val="0"/>
        <w:spacing w:after="0" w:line="240" w:lineRule="auto"/>
        <w:ind w:firstLine="426"/>
        <w:jc w:val="both"/>
        <w:outlineLvl w:val="0"/>
        <w:rPr>
          <w:rFonts w:ascii="Times New Roman" w:hAnsi="Times New Roman"/>
          <w:b/>
          <w:kern w:val="1"/>
          <w:sz w:val="24"/>
          <w:szCs w:val="24"/>
          <w:lang w:eastAsia="zh-CN"/>
        </w:rPr>
      </w:pPr>
      <w:r w:rsidRPr="00E74157">
        <w:rPr>
          <w:rFonts w:ascii="Times New Roman" w:hAnsi="Times New Roman"/>
          <w:b/>
          <w:kern w:val="1"/>
          <w:sz w:val="24"/>
          <w:szCs w:val="24"/>
          <w:lang w:eastAsia="zh-CN"/>
        </w:rPr>
        <w:t>Цель и задачи духовно-нравственного развития и воспитания, обучающихся на ступени начального образования</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Нормативно-правовой и документальной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Стандарт, Концепция духовно-нравственного развития и воспитания личности гражданина России (далее — Концепция).</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В соответствии с требованиями Стандарта, Концепция и программа духовно-нравственного развития и воспитания обучающихся являются ориентиром для формирования всех разделов основной образовательной программы начального общего образования.</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b/>
          <w:bCs/>
          <w:sz w:val="24"/>
          <w:szCs w:val="24"/>
          <w:lang w:eastAsia="zh-CN"/>
        </w:rPr>
        <w:t>Цель и задачи</w:t>
      </w:r>
      <w:r w:rsidRPr="00E74157">
        <w:rPr>
          <w:rFonts w:ascii="Times New Roman" w:hAnsi="Times New Roman"/>
          <w:sz w:val="24"/>
          <w:szCs w:val="24"/>
          <w:lang w:eastAsia="zh-CN"/>
        </w:rPr>
        <w:t xml:space="preserve"> духовно-нравственного развития и воспитания, обучающихся на ступени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w:t>
      </w:r>
      <w:r w:rsidRPr="00E74157">
        <w:rPr>
          <w:rFonts w:ascii="Times New Roman" w:hAnsi="Times New Roman"/>
          <w:sz w:val="24"/>
          <w:szCs w:val="24"/>
          <w:shd w:val="clear" w:color="auto" w:fill="C0C0C0"/>
          <w:lang w:eastAsia="zh-CN"/>
        </w:rPr>
        <w:t>:</w:t>
      </w:r>
      <w:r w:rsidRPr="00E74157">
        <w:rPr>
          <w:rFonts w:ascii="Times New Roman" w:hAnsi="Times New Roman"/>
          <w:sz w:val="24"/>
          <w:szCs w:val="24"/>
          <w:lang w:eastAsia="zh-CN"/>
        </w:rPr>
        <w:t xml:space="preserve"> государства, семьи, школы, традиционных религиозных и общественных организаций. </w:t>
      </w:r>
    </w:p>
    <w:p w:rsidR="00E07140" w:rsidRPr="00E74157" w:rsidRDefault="00E07140" w:rsidP="00E07140">
      <w:pPr>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sz w:val="24"/>
          <w:szCs w:val="24"/>
          <w:lang w:eastAsia="zh-CN"/>
        </w:rPr>
        <w:t xml:space="preserve">В Концепции такой идеал обоснован и сформулирована высшая цель образования – </w:t>
      </w:r>
      <w:r w:rsidRPr="00E74157">
        <w:rPr>
          <w:rFonts w:ascii="Times New Roman" w:hAnsi="Times New Roman"/>
          <w:b/>
          <w:sz w:val="24"/>
          <w:szCs w:val="24"/>
          <w:lang w:eastAsia="zh-CN"/>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 xml:space="preserve">В программе духовно-нравственного развития и воспитания обучающихся на ступени начального общего образования отражен национальный воспитательный идеал. При этом, учитывая, что в современном процессе развития и воспитания ребенка активно участвуют не только традиционные субъекты (семья и школа), но и различные общественные, культурные, религиозные организации, средства массовой информации (СМИ), необходимо обеспечить согласованность действий между этими субъектами в решении принципиального вопроса о том, на воспитание какого человека направлены непосредственные или опосредованные их усилия. </w:t>
      </w:r>
    </w:p>
    <w:p w:rsidR="00E07140" w:rsidRPr="00E74157" w:rsidRDefault="00E07140" w:rsidP="00E07140">
      <w:pPr>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sz w:val="24"/>
          <w:szCs w:val="24"/>
          <w:lang w:eastAsia="zh-CN"/>
        </w:rPr>
        <w:t xml:space="preserve">На основе национального воспитательного идеала формулируется </w:t>
      </w:r>
      <w:r w:rsidRPr="00E74157">
        <w:rPr>
          <w:rFonts w:ascii="Times New Roman" w:hAnsi="Times New Roman"/>
          <w:b/>
          <w:sz w:val="24"/>
          <w:szCs w:val="24"/>
          <w:lang w:eastAsia="zh-CN"/>
        </w:rPr>
        <w:t>основная педагогическая цель</w:t>
      </w:r>
      <w:r w:rsidRPr="00E74157">
        <w:rPr>
          <w:rFonts w:ascii="Times New Roman" w:hAnsi="Times New Roman"/>
          <w:sz w:val="24"/>
          <w:szCs w:val="24"/>
          <w:lang w:eastAsia="zh-CN"/>
        </w:rPr>
        <w:t xml:space="preserve"> – </w:t>
      </w:r>
      <w:r w:rsidRPr="00E74157">
        <w:rPr>
          <w:rFonts w:ascii="Times New Roman" w:hAnsi="Times New Roman"/>
          <w:b/>
          <w:sz w:val="24"/>
          <w:szCs w:val="24"/>
          <w:lang w:eastAsia="zh-CN"/>
        </w:rPr>
        <w:t>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На основе национального воспитательного идеала, важнейших задач духовно-нравственного развития и воспитания российских школьников, приведенных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 определяются общие задачи духовно-нравственного развития и воспитания учащихся начальной школы:</w:t>
      </w:r>
    </w:p>
    <w:p w:rsidR="00E07140" w:rsidRPr="00E74157" w:rsidRDefault="00E07140" w:rsidP="00E07140">
      <w:pPr>
        <w:tabs>
          <w:tab w:val="left" w:pos="1134"/>
        </w:tabs>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b/>
          <w:sz w:val="24"/>
          <w:szCs w:val="24"/>
          <w:lang w:eastAsia="zh-CN"/>
        </w:rPr>
        <w:t>В области формирования личностной культуры:</w:t>
      </w:r>
    </w:p>
    <w:p w:rsidR="00E07140" w:rsidRPr="00E74157" w:rsidRDefault="00E07140" w:rsidP="00CA7871">
      <w:pPr>
        <w:numPr>
          <w:ilvl w:val="0"/>
          <w:numId w:val="159"/>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E07140" w:rsidRPr="00E74157" w:rsidRDefault="00E07140" w:rsidP="00CA7871">
      <w:pPr>
        <w:numPr>
          <w:ilvl w:val="0"/>
          <w:numId w:val="159"/>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lastRenderedPageBreak/>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E07140" w:rsidRPr="00E74157" w:rsidRDefault="00E07140" w:rsidP="00CA7871">
      <w:pPr>
        <w:numPr>
          <w:ilvl w:val="0"/>
          <w:numId w:val="159"/>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07140" w:rsidRPr="00E74157" w:rsidRDefault="00E07140" w:rsidP="00CA7871">
      <w:pPr>
        <w:numPr>
          <w:ilvl w:val="0"/>
          <w:numId w:val="159"/>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формирование нравственного смысла учения;</w:t>
      </w:r>
    </w:p>
    <w:p w:rsidR="00E07140" w:rsidRPr="00E74157" w:rsidRDefault="00E07140" w:rsidP="00CA7871">
      <w:pPr>
        <w:numPr>
          <w:ilvl w:val="0"/>
          <w:numId w:val="159"/>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самоуважения и жизненного оптимизма;</w:t>
      </w:r>
    </w:p>
    <w:p w:rsidR="00E07140" w:rsidRPr="00E74157" w:rsidRDefault="00E07140" w:rsidP="00CA7871">
      <w:pPr>
        <w:numPr>
          <w:ilvl w:val="0"/>
          <w:numId w:val="159"/>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принятие обучающимся базовых национальных ценностей, национальных и этнических духовных традиций;</w:t>
      </w:r>
    </w:p>
    <w:p w:rsidR="00E07140" w:rsidRPr="00E74157" w:rsidRDefault="00E07140" w:rsidP="00CA7871">
      <w:pPr>
        <w:numPr>
          <w:ilvl w:val="0"/>
          <w:numId w:val="159"/>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формирование эстетических потребностей, ценностей и чувств;</w:t>
      </w:r>
    </w:p>
    <w:p w:rsidR="00E07140" w:rsidRPr="00E74157" w:rsidRDefault="00E07140" w:rsidP="00CA7871">
      <w:pPr>
        <w:numPr>
          <w:ilvl w:val="0"/>
          <w:numId w:val="159"/>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E07140" w:rsidRPr="00E74157" w:rsidRDefault="00E07140" w:rsidP="00CA7871">
      <w:pPr>
        <w:numPr>
          <w:ilvl w:val="0"/>
          <w:numId w:val="159"/>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07140" w:rsidRPr="00E74157" w:rsidRDefault="00E07140" w:rsidP="00CA7871">
      <w:pPr>
        <w:numPr>
          <w:ilvl w:val="0"/>
          <w:numId w:val="159"/>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развитие трудолюбия, способности к преодолению трудностей, целеустремленности и настойчивости в достижении результата,;</w:t>
      </w:r>
    </w:p>
    <w:p w:rsidR="00E07140" w:rsidRPr="00E74157" w:rsidRDefault="00E07140" w:rsidP="00CA7871">
      <w:pPr>
        <w:numPr>
          <w:ilvl w:val="0"/>
          <w:numId w:val="159"/>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07140" w:rsidRPr="00E74157" w:rsidRDefault="00E07140" w:rsidP="00E07140">
      <w:pPr>
        <w:tabs>
          <w:tab w:val="left" w:pos="1134"/>
        </w:tabs>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b/>
          <w:sz w:val="24"/>
          <w:szCs w:val="24"/>
          <w:lang w:eastAsia="zh-CN"/>
        </w:rPr>
        <w:t>В области формирования социальной культуры:</w:t>
      </w:r>
    </w:p>
    <w:p w:rsidR="00E07140" w:rsidRPr="00E74157" w:rsidRDefault="00E07140" w:rsidP="00CA7871">
      <w:pPr>
        <w:numPr>
          <w:ilvl w:val="0"/>
          <w:numId w:val="158"/>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 xml:space="preserve">формирование основ российской гражданской идентичности; </w:t>
      </w:r>
    </w:p>
    <w:p w:rsidR="00E07140" w:rsidRPr="00E74157" w:rsidRDefault="00E07140" w:rsidP="00CA7871">
      <w:pPr>
        <w:numPr>
          <w:ilvl w:val="0"/>
          <w:numId w:val="158"/>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 xml:space="preserve">пробуждение веры в Россию, чувства личной ответственности за Отечество; </w:t>
      </w:r>
    </w:p>
    <w:p w:rsidR="00E07140" w:rsidRPr="00E74157" w:rsidRDefault="00E07140" w:rsidP="00CA7871">
      <w:pPr>
        <w:numPr>
          <w:ilvl w:val="0"/>
          <w:numId w:val="158"/>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формирование патриотизма и гражданской солидарности;</w:t>
      </w:r>
    </w:p>
    <w:p w:rsidR="00E07140" w:rsidRPr="00E74157" w:rsidRDefault="00E07140" w:rsidP="00CA7871">
      <w:pPr>
        <w:numPr>
          <w:ilvl w:val="0"/>
          <w:numId w:val="158"/>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E07140" w:rsidRPr="00E74157" w:rsidRDefault="00E07140" w:rsidP="00CA7871">
      <w:pPr>
        <w:numPr>
          <w:ilvl w:val="0"/>
          <w:numId w:val="158"/>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укрепление доверия к другим людям;</w:t>
      </w:r>
    </w:p>
    <w:p w:rsidR="00E07140" w:rsidRPr="00E74157" w:rsidRDefault="00E07140" w:rsidP="00CA7871">
      <w:pPr>
        <w:numPr>
          <w:ilvl w:val="0"/>
          <w:numId w:val="158"/>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развитие доброжелательности и эмоциональной отзывчивости, понимания и сопереживания другим людям;</w:t>
      </w:r>
    </w:p>
    <w:p w:rsidR="00E07140" w:rsidRPr="00E74157" w:rsidRDefault="00E07140" w:rsidP="00CA7871">
      <w:pPr>
        <w:numPr>
          <w:ilvl w:val="0"/>
          <w:numId w:val="158"/>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становление гуманистических и демократических ценностных ориентаций;</w:t>
      </w:r>
    </w:p>
    <w:p w:rsidR="00E07140" w:rsidRPr="00E74157" w:rsidRDefault="00E07140" w:rsidP="00CA7871">
      <w:pPr>
        <w:numPr>
          <w:ilvl w:val="0"/>
          <w:numId w:val="158"/>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E07140" w:rsidRPr="00E74157" w:rsidRDefault="00E07140" w:rsidP="00CA7871">
      <w:pPr>
        <w:numPr>
          <w:ilvl w:val="0"/>
          <w:numId w:val="158"/>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E07140" w:rsidRPr="00E74157" w:rsidRDefault="00E07140" w:rsidP="00E07140">
      <w:pPr>
        <w:tabs>
          <w:tab w:val="left" w:pos="1134"/>
        </w:tabs>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b/>
          <w:sz w:val="24"/>
          <w:szCs w:val="24"/>
          <w:lang w:eastAsia="zh-CN"/>
        </w:rPr>
        <w:t>В области формирования семейной культуры:</w:t>
      </w:r>
    </w:p>
    <w:p w:rsidR="00E07140" w:rsidRPr="00E74157" w:rsidRDefault="00E07140" w:rsidP="00CA7871">
      <w:pPr>
        <w:numPr>
          <w:ilvl w:val="0"/>
          <w:numId w:val="160"/>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формирование отношения к семье как к основе российского общества;</w:t>
      </w:r>
    </w:p>
    <w:p w:rsidR="00E07140" w:rsidRPr="00E74157" w:rsidRDefault="00E07140" w:rsidP="00CA7871">
      <w:pPr>
        <w:numPr>
          <w:ilvl w:val="0"/>
          <w:numId w:val="160"/>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формирование у младшего школьника уважительного  отношения к родителям, осознанного, заботливого отношения к старшим и младшим;</w:t>
      </w:r>
    </w:p>
    <w:p w:rsidR="00E07140" w:rsidRPr="00E74157" w:rsidRDefault="00E07140" w:rsidP="00CA7871">
      <w:pPr>
        <w:numPr>
          <w:ilvl w:val="0"/>
          <w:numId w:val="160"/>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формирование представления о семейных ценностях, гендерных семейных ролях и уважении к ним;</w:t>
      </w:r>
    </w:p>
    <w:p w:rsidR="00E07140" w:rsidRPr="00E74157" w:rsidRDefault="00E07140" w:rsidP="00CA7871">
      <w:pPr>
        <w:numPr>
          <w:ilvl w:val="0"/>
          <w:numId w:val="160"/>
        </w:numPr>
        <w:tabs>
          <w:tab w:val="left" w:pos="851"/>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знакомство обучающегося с культурно-историческими и этническими традициями российской семьи.</w:t>
      </w:r>
    </w:p>
    <w:p w:rsidR="005E7E58" w:rsidRDefault="005E7E58" w:rsidP="00E07140">
      <w:pPr>
        <w:tabs>
          <w:tab w:val="left" w:pos="284"/>
        </w:tabs>
        <w:autoSpaceDE w:val="0"/>
        <w:autoSpaceDN w:val="0"/>
        <w:adjustRightInd w:val="0"/>
        <w:spacing w:after="0" w:line="240" w:lineRule="auto"/>
        <w:ind w:firstLine="426"/>
        <w:jc w:val="center"/>
        <w:textAlignment w:val="center"/>
        <w:rPr>
          <w:rFonts w:ascii="Times New Roman" w:hAnsi="Times New Roman"/>
          <w:b/>
          <w:sz w:val="24"/>
          <w:szCs w:val="24"/>
          <w:lang w:eastAsia="ru-RU"/>
        </w:rPr>
      </w:pPr>
    </w:p>
    <w:p w:rsidR="00E07140" w:rsidRPr="00E74157" w:rsidRDefault="00E07140" w:rsidP="00E07140">
      <w:pPr>
        <w:tabs>
          <w:tab w:val="left" w:pos="284"/>
        </w:tabs>
        <w:autoSpaceDE w:val="0"/>
        <w:autoSpaceDN w:val="0"/>
        <w:adjustRightInd w:val="0"/>
        <w:spacing w:after="0" w:line="240" w:lineRule="auto"/>
        <w:ind w:firstLine="426"/>
        <w:jc w:val="center"/>
        <w:textAlignment w:val="center"/>
        <w:rPr>
          <w:rFonts w:ascii="Times New Roman" w:hAnsi="Times New Roman"/>
          <w:b/>
          <w:sz w:val="24"/>
          <w:szCs w:val="24"/>
          <w:lang w:eastAsia="ru-RU"/>
        </w:rPr>
      </w:pPr>
      <w:r w:rsidRPr="00E74157">
        <w:rPr>
          <w:rFonts w:ascii="Times New Roman" w:hAnsi="Times New Roman"/>
          <w:b/>
          <w:sz w:val="24"/>
          <w:szCs w:val="24"/>
          <w:lang w:eastAsia="ru-RU"/>
        </w:rPr>
        <w:t>2</w:t>
      </w:r>
      <w:r w:rsidR="002C43C1">
        <w:rPr>
          <w:rFonts w:ascii="Times New Roman" w:hAnsi="Times New Roman"/>
          <w:b/>
          <w:sz w:val="24"/>
          <w:szCs w:val="24"/>
          <w:lang w:eastAsia="ru-RU"/>
        </w:rPr>
        <w:t>.6.1</w:t>
      </w:r>
      <w:r w:rsidRPr="00E74157">
        <w:rPr>
          <w:rFonts w:ascii="Times New Roman" w:hAnsi="Times New Roman"/>
          <w:b/>
          <w:sz w:val="24"/>
          <w:szCs w:val="24"/>
          <w:lang w:eastAsia="ru-RU"/>
        </w:rPr>
        <w:t>.</w:t>
      </w:r>
      <w:r w:rsidR="00107FB7">
        <w:rPr>
          <w:rFonts w:ascii="Times New Roman" w:hAnsi="Times New Roman"/>
          <w:b/>
          <w:sz w:val="24"/>
          <w:szCs w:val="24"/>
          <w:lang w:eastAsia="ru-RU"/>
        </w:rPr>
        <w:t xml:space="preserve"> </w:t>
      </w:r>
      <w:r w:rsidRPr="00E74157">
        <w:rPr>
          <w:rFonts w:ascii="Times New Roman" w:hAnsi="Times New Roman"/>
          <w:b/>
          <w:sz w:val="24"/>
          <w:szCs w:val="24"/>
          <w:lang w:eastAsia="ru-RU"/>
        </w:rPr>
        <w:t>Основные направления и ценностные основы</w:t>
      </w:r>
      <w:r>
        <w:rPr>
          <w:rFonts w:ascii="Times New Roman" w:hAnsi="Times New Roman"/>
          <w:b/>
          <w:sz w:val="24"/>
          <w:szCs w:val="24"/>
          <w:lang w:eastAsia="ru-RU"/>
        </w:rPr>
        <w:t xml:space="preserve"> </w:t>
      </w:r>
      <w:r w:rsidRPr="00E74157">
        <w:rPr>
          <w:rFonts w:ascii="Times New Roman" w:hAnsi="Times New Roman"/>
          <w:b/>
          <w:sz w:val="24"/>
          <w:szCs w:val="24"/>
          <w:lang w:eastAsia="ru-RU"/>
        </w:rPr>
        <w:t>духовно­нравственного развития, воспитания и социализации обучающихся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w:t>
      </w:r>
      <w:r w:rsidRPr="00E74157">
        <w:rPr>
          <w:rFonts w:ascii="Times New Roman" w:hAnsi="Times New Roman"/>
          <w:sz w:val="24"/>
          <w:szCs w:val="24"/>
          <w:lang w:eastAsia="ru-RU"/>
        </w:rPr>
        <w:lastRenderedPageBreak/>
        <w:t>которых, будучи тесно связанным с другими, раскрывает одну из существенных сторон духовно­нравственного развития личности гражданина России.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Организация духовно­нравственного развития, воспитания и социализации обучающихся осуществляется по следующим направлениям: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1. Гражданско-патриотическое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
          <w:iCs/>
          <w:sz w:val="24"/>
          <w:szCs w:val="24"/>
          <w:lang w:eastAsia="ru-RU"/>
        </w:rPr>
      </w:pPr>
      <w:r w:rsidRPr="00E74157">
        <w:rPr>
          <w:rFonts w:ascii="Times New Roman" w:hAnsi="Times New Roman"/>
          <w:sz w:val="24"/>
          <w:szCs w:val="24"/>
          <w:lang w:eastAsia="ru-RU"/>
        </w:rPr>
        <w:t xml:space="preserve">Ценности: </w:t>
      </w:r>
      <w:r w:rsidRPr="00E74157">
        <w:rPr>
          <w:rFonts w:ascii="Times New Roman" w:hAnsi="Times New Roman"/>
          <w:iCs/>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E74157">
        <w:rPr>
          <w:rFonts w:ascii="Times New Roman" w:hAnsi="Times New Roman"/>
          <w:i/>
          <w:iCs/>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2. Нравственное и духовное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Ценности: </w:t>
      </w:r>
      <w:r w:rsidRPr="00E74157">
        <w:rPr>
          <w:rFonts w:ascii="Times New Roman" w:hAnsi="Times New Roman"/>
          <w:iCs/>
          <w:sz w:val="24"/>
          <w:szCs w:val="24"/>
          <w:lang w:eastAsia="ru-RU"/>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3. Воспитание положительного отношения к труду и творчеству</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Cs/>
          <w:sz w:val="24"/>
          <w:szCs w:val="24"/>
          <w:lang w:eastAsia="ru-RU"/>
        </w:rPr>
      </w:pPr>
      <w:r w:rsidRPr="00E74157">
        <w:rPr>
          <w:rFonts w:ascii="Times New Roman" w:hAnsi="Times New Roman"/>
          <w:sz w:val="24"/>
          <w:szCs w:val="24"/>
          <w:lang w:eastAsia="ru-RU"/>
        </w:rPr>
        <w:t xml:space="preserve">Ценности: </w:t>
      </w:r>
      <w:r w:rsidRPr="00E74157">
        <w:rPr>
          <w:rFonts w:ascii="Times New Roman" w:hAnsi="Times New Roman"/>
          <w:iCs/>
          <w:sz w:val="24"/>
          <w:szCs w:val="24"/>
          <w:lang w:eastAsia="ru-RU"/>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E07140" w:rsidRPr="00E74157" w:rsidRDefault="00E07140" w:rsidP="00E07140">
      <w:pPr>
        <w:widowControl w:val="0"/>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4. Интеллектуальное воспитание</w:t>
      </w:r>
    </w:p>
    <w:p w:rsidR="00E07140" w:rsidRPr="00E74157" w:rsidRDefault="00E07140" w:rsidP="00E07140">
      <w:pPr>
        <w:widowControl w:val="0"/>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Ценности: образование, </w:t>
      </w:r>
      <w:r w:rsidRPr="00E74157">
        <w:rPr>
          <w:rFonts w:ascii="Times New Roman" w:hAnsi="Times New Roman"/>
          <w:iCs/>
          <w:sz w:val="24"/>
          <w:szCs w:val="24"/>
          <w:lang w:eastAsia="ru-RU"/>
        </w:rPr>
        <w:t xml:space="preserve">истина, интеллект, наука, интеллектуальная деятельность, интеллектуальное развитие личности, </w:t>
      </w:r>
      <w:r w:rsidRPr="00E74157">
        <w:rPr>
          <w:rFonts w:ascii="Times New Roman" w:hAnsi="Times New Roman"/>
          <w:sz w:val="24"/>
          <w:szCs w:val="24"/>
          <w:lang w:eastAsia="ru-RU"/>
        </w:rPr>
        <w:t>знание,</w:t>
      </w:r>
      <w:r w:rsidRPr="00E74157">
        <w:rPr>
          <w:rFonts w:ascii="Times New Roman" w:hAnsi="Times New Roman"/>
          <w:iCs/>
          <w:sz w:val="24"/>
          <w:szCs w:val="24"/>
          <w:lang w:eastAsia="ru-RU"/>
        </w:rPr>
        <w:t xml:space="preserve"> общество знаний.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5. Здоровьесберегающее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i/>
          <w:sz w:val="24"/>
          <w:szCs w:val="24"/>
          <w:lang w:eastAsia="ru-RU"/>
        </w:rPr>
      </w:pPr>
      <w:r w:rsidRPr="00E74157">
        <w:rPr>
          <w:rFonts w:ascii="Times New Roman" w:hAnsi="Times New Roman"/>
          <w:sz w:val="24"/>
          <w:szCs w:val="24"/>
          <w:lang w:eastAsia="ru-RU"/>
        </w:rPr>
        <w:t>Ценности: здоровье физическое, духовное и нравственное, здоровый образ жизни, здоровьесберегающие технологии, физическая культура и спорт</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6. Социокультурное и медиакультурное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E74157">
        <w:rPr>
          <w:rFonts w:ascii="Times New Roman" w:hAnsi="Times New Roman"/>
          <w:iCs/>
          <w:sz w:val="24"/>
          <w:szCs w:val="24"/>
          <w:lang w:eastAsia="ru-RU"/>
        </w:rPr>
        <w:t xml:space="preserve"> поликультурный мир</w:t>
      </w:r>
      <w:r w:rsidRPr="00E74157">
        <w:rPr>
          <w:rFonts w:ascii="Times New Roman" w:hAnsi="Times New Roman"/>
          <w:i/>
          <w:iCs/>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7. Культуротворческое и эстетическое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Ценности: </w:t>
      </w:r>
      <w:r w:rsidRPr="00E74157">
        <w:rPr>
          <w:rFonts w:ascii="Times New Roman" w:hAnsi="Times New Roman"/>
          <w:iCs/>
          <w:sz w:val="24"/>
          <w:szCs w:val="24"/>
          <w:lang w:eastAsia="ru-RU"/>
        </w:rPr>
        <w:t>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8. Правовое воспитание и культура безопасности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9. Воспитание семейных ценностей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Ценности: семья, семейные традиции, культура семейной жизни, этика и психология семейных отношений, любовь и</w:t>
      </w:r>
      <w:r w:rsidRPr="00E74157">
        <w:rPr>
          <w:rFonts w:ascii="Times New Roman" w:hAnsi="Times New Roman"/>
          <w:iCs/>
          <w:sz w:val="24"/>
          <w:szCs w:val="24"/>
          <w:lang w:eastAsia="ru-RU"/>
        </w:rPr>
        <w:t xml:space="preserve"> уважение к родителям, прародителям; забота о старших и младших.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10. Формирование коммуникативной культуры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E07140" w:rsidRPr="00E74157" w:rsidRDefault="00E07140" w:rsidP="00E07140">
      <w:pPr>
        <w:widowControl w:val="0"/>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11. Экологическое воспитание</w:t>
      </w:r>
    </w:p>
    <w:p w:rsidR="00E07140" w:rsidRPr="00E74157" w:rsidRDefault="00E07140" w:rsidP="00E07140">
      <w:pPr>
        <w:widowControl w:val="0"/>
        <w:tabs>
          <w:tab w:val="left" w:pos="284"/>
        </w:tabs>
        <w:autoSpaceDE w:val="0"/>
        <w:autoSpaceDN w:val="0"/>
        <w:adjustRightInd w:val="0"/>
        <w:spacing w:after="0" w:line="240" w:lineRule="auto"/>
        <w:ind w:firstLine="426"/>
        <w:jc w:val="both"/>
        <w:textAlignment w:val="center"/>
        <w:rPr>
          <w:rFonts w:ascii="Times New Roman" w:hAnsi="Times New Roman"/>
          <w:i/>
          <w:iCs/>
          <w:sz w:val="24"/>
          <w:szCs w:val="24"/>
          <w:lang w:eastAsia="ru-RU"/>
        </w:rPr>
      </w:pPr>
      <w:r w:rsidRPr="00E74157">
        <w:rPr>
          <w:rFonts w:ascii="Times New Roman" w:hAnsi="Times New Roman"/>
          <w:sz w:val="24"/>
          <w:szCs w:val="24"/>
          <w:lang w:eastAsia="ru-RU"/>
        </w:rPr>
        <w:t xml:space="preserve">Ценности: </w:t>
      </w:r>
      <w:r w:rsidRPr="00E74157">
        <w:rPr>
          <w:rFonts w:ascii="Times New Roman" w:hAnsi="Times New Roman"/>
          <w:iCs/>
          <w:sz w:val="24"/>
          <w:szCs w:val="24"/>
          <w:lang w:eastAsia="ru-RU"/>
        </w:rPr>
        <w:t>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w:t>
      </w:r>
      <w:r w:rsidRPr="00E74157">
        <w:rPr>
          <w:rFonts w:ascii="Times New Roman" w:hAnsi="Times New Roman"/>
          <w:sz w:val="24"/>
          <w:szCs w:val="24"/>
          <w:lang w:eastAsia="ru-RU"/>
        </w:rPr>
        <w:lastRenderedPageBreak/>
        <w:t>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E74157" w:rsidRDefault="002C43C1" w:rsidP="00E07140">
      <w:pPr>
        <w:tabs>
          <w:tab w:val="left" w:pos="284"/>
        </w:tabs>
        <w:autoSpaceDE w:val="0"/>
        <w:autoSpaceDN w:val="0"/>
        <w:adjustRightInd w:val="0"/>
        <w:spacing w:after="0" w:line="240" w:lineRule="auto"/>
        <w:ind w:firstLine="426"/>
        <w:jc w:val="center"/>
        <w:textAlignment w:val="center"/>
        <w:rPr>
          <w:rFonts w:ascii="Times New Roman" w:hAnsi="Times New Roman"/>
          <w:b/>
          <w:sz w:val="24"/>
          <w:szCs w:val="24"/>
          <w:lang w:eastAsia="ru-RU"/>
        </w:rPr>
      </w:pPr>
      <w:r>
        <w:rPr>
          <w:rFonts w:ascii="Times New Roman" w:hAnsi="Times New Roman"/>
          <w:b/>
          <w:sz w:val="24"/>
          <w:szCs w:val="24"/>
          <w:lang w:eastAsia="ru-RU"/>
        </w:rPr>
        <w:t>2.6.2</w:t>
      </w:r>
      <w:r w:rsidR="00E07140" w:rsidRPr="00E74157">
        <w:rPr>
          <w:rFonts w:ascii="Times New Roman" w:hAnsi="Times New Roman"/>
          <w:b/>
          <w:sz w:val="24"/>
          <w:szCs w:val="24"/>
          <w:lang w:eastAsia="ru-RU"/>
        </w:rPr>
        <w:t>.</w:t>
      </w:r>
      <w:r w:rsidR="00107FB7">
        <w:rPr>
          <w:rFonts w:ascii="Times New Roman" w:hAnsi="Times New Roman"/>
          <w:b/>
          <w:sz w:val="24"/>
          <w:szCs w:val="24"/>
          <w:lang w:eastAsia="ru-RU"/>
        </w:rPr>
        <w:t xml:space="preserve"> </w:t>
      </w:r>
      <w:r w:rsidR="00E07140" w:rsidRPr="00E74157">
        <w:rPr>
          <w:rFonts w:ascii="Times New Roman" w:hAnsi="Times New Roman"/>
          <w:b/>
          <w:sz w:val="24"/>
          <w:szCs w:val="24"/>
          <w:lang w:eastAsia="ru-RU"/>
        </w:rPr>
        <w:t>Основное содержание духовно­нравственного развития, воспитания и социализации обучающихся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Гражданско-патриотическое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ценностные представления о любви к России, народам Российской Федерации, к своей малой родине;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уважительное отношение к русскому языку как государственному, языку межнационального общения;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ценностное отношение к своему национальному языку и культуре;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народах России, об их общей исторической судьбе, о единстве народов нашей страны;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национальных героях и важнейших событиях истории России и ее народов;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уважительное отношение к воинскому прошлому и настоящему нашей  страны, уважение к защитникам Родины.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Нравственное и духовное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w:t>
      </w:r>
      <w:r>
        <w:rPr>
          <w:rFonts w:ascii="Times New Roman" w:hAnsi="Times New Roman"/>
          <w:sz w:val="24"/>
          <w:szCs w:val="24"/>
          <w:lang w:eastAsia="ru-RU"/>
        </w:rPr>
        <w:t xml:space="preserve"> </w:t>
      </w:r>
      <w:r w:rsidRPr="00E74157">
        <w:rPr>
          <w:rFonts w:ascii="Times New Roman" w:hAnsi="Times New Roman"/>
          <w:sz w:val="24"/>
          <w:szCs w:val="24"/>
          <w:lang w:eastAsia="ru-RU"/>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духовных ценностях народов России;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уважительное отношение к традициям, культуре и языку своего народа и других народов России;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знание и выполнение правил поведения в образовательной организации, дома, на улице, в населенном пункте, в общественных местах, на природе;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уважительное отношение к старшим, доброжелательное отношение к сверстникам и младшим;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установление дружеских взаимоотношений в коллективе, основанных на взаимопомощи и взаимной поддержке;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бережное, гуманное отношение ко всему живому;</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Воспитание положительного отношения к труду и творчеству:</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уважение к труду и творчеству старших и сверстников;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об основных профессиях;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ценностное отношение к учебе как виду творческой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 современной экономике;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умение соблюдать порядок на рабочем месте;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Интеллектуальное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возможностях интеллектуальной деятельности, о ее значении для развития личности и общества;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содержании, ценности и безопасности современного информационного пространства;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интерес к познанию нового;</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уважение интеллектуального труда, людям науки, представителям творческих профессий;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элементарные навыки работы с научной информацией;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первоначальный опыт организации и реализации учебно-исследовательских проектов;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об ответственности за использование результатов научных открытий.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sz w:val="24"/>
          <w:szCs w:val="24"/>
          <w:lang w:eastAsia="ru-RU"/>
        </w:rPr>
        <w:t>Здоровьесберегающее воспитание</w:t>
      </w:r>
      <w:r w:rsidRPr="00E74157">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формирование начальных представлений о культуре здорового образа жизни;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элементарные знания по истории российского и мирового спорта, уважение к спортсменам;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отрицательное отношение к употреблению психоактивных веществ, к курению и алкоголю, избытку компьютерных игр и интернета;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Социокультурное и медиакультурное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первичный опыт межкультурного, межнационального, межконфессионального сотрудничества, диалогического общения;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первичный опыт социального партнерства и межпоколенного диалога;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Культуротворческое и эстетическое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первоначальные представления об эстетических идеалах и ценностях;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проявление и развитие индивидуальных творческих способностей;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способность формулировать собственные эстетические предпочтения;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представления о душевной и физической красоте человека;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начальные представления об искусстве народов России;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интерес к чтению, произведениям искусства, детским спектаклям, концертам, выставкам, музыке;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интерес к занятиям художественным творчеством;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стремление к опрятному внешнему виду;</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отрицательное отношение к некрасивым поступкам и неряшливости.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 xml:space="preserve">Правовое воспитание и культура безопасности: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правах, свободах и обязанностях человека;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 верховенстве закона и потребности в правопорядке, общественном согласии;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интерес к общественным явлениям, понимание активной роли человека в обществе;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стремление активно участвовать в делах класса, школы, семьи, своего села, города;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умение отвечать за свои поступки;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знание правил безопасного поведения в школе, быту, на отдыхе, городской среде, понимание необходимости их выполнения;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об информационной безопасности;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
          <w:iCs/>
          <w:sz w:val="24"/>
          <w:szCs w:val="24"/>
          <w:lang w:eastAsia="ru-RU"/>
        </w:rPr>
      </w:pPr>
      <w:r w:rsidRPr="00E74157">
        <w:rPr>
          <w:rFonts w:ascii="Times New Roman" w:hAnsi="Times New Roman"/>
          <w:sz w:val="24"/>
          <w:szCs w:val="24"/>
          <w:lang w:eastAsia="ru-RU"/>
        </w:rPr>
        <w:t>элементарные представления о девиантном и делинквентном поведении.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Воспитание семейных ценностей: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семье как социальном институте, о роли семьи в жизни человека и общества;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знание правил поведение в семье, понимание необходимости их выполнения;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представление о семейных ролях, правах и обязанностях членов семьи;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знание истории, ценностей и традиций своей семьи;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уважительное, заботливое отношение к родителям, прародителям, сестрам и братьям;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об этике и психологии семейных отношений, основанных на традиционных семейных ценностях народов России.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Формирование коммуникативной культуры: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первоначальные представления о значении общения для жизни человека, развития личности, успешной учебы;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понимание значимости ответственного отношения к слову как к поступку, действию;</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знания о безопасном общении в Интернете;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ценностные представления о родном языке;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об истории родного языка, его особенностях и месте в мире;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 современных технологиях коммуникации;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элементарные навыки межкультурной коммуникации; </w:t>
      </w:r>
    </w:p>
    <w:p w:rsidR="00E07140" w:rsidRPr="00E74157" w:rsidRDefault="00E07140" w:rsidP="00E07140">
      <w:pPr>
        <w:widowControl w:val="0"/>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Экологическое воспитание:</w:t>
      </w:r>
    </w:p>
    <w:p w:rsidR="00E07140" w:rsidRPr="00E74157" w:rsidRDefault="00E07140" w:rsidP="00E07140">
      <w:pPr>
        <w:widowControl w:val="0"/>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ценностное отношение к природе и всем формам жизни;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элементарный опыт природоохранительной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бережное отношение к растениям и животным;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понимание взаимосвязи здоровья человека и экологической культуры;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элементарные знания законодательства в области защиты окружающей среды.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p>
    <w:p w:rsidR="00E07140" w:rsidRPr="00E74157" w:rsidRDefault="00F973C7" w:rsidP="00E07140">
      <w:pPr>
        <w:tabs>
          <w:tab w:val="left" w:pos="284"/>
        </w:tabs>
        <w:autoSpaceDE w:val="0"/>
        <w:autoSpaceDN w:val="0"/>
        <w:adjustRightInd w:val="0"/>
        <w:spacing w:after="0" w:line="240" w:lineRule="auto"/>
        <w:ind w:firstLine="426"/>
        <w:jc w:val="center"/>
        <w:textAlignment w:val="center"/>
        <w:rPr>
          <w:rFonts w:ascii="Times New Roman" w:hAnsi="Times New Roman"/>
          <w:b/>
          <w:sz w:val="24"/>
          <w:szCs w:val="24"/>
          <w:lang w:eastAsia="ru-RU"/>
        </w:rPr>
      </w:pPr>
      <w:r>
        <w:rPr>
          <w:rFonts w:ascii="Times New Roman" w:hAnsi="Times New Roman"/>
          <w:b/>
          <w:sz w:val="24"/>
          <w:szCs w:val="24"/>
          <w:lang w:eastAsia="ru-RU"/>
        </w:rPr>
        <w:t>2.6.3</w:t>
      </w:r>
      <w:r w:rsidR="00E07140" w:rsidRPr="00E74157">
        <w:rPr>
          <w:rFonts w:ascii="Times New Roman" w:hAnsi="Times New Roman"/>
          <w:b/>
          <w:sz w:val="24"/>
          <w:szCs w:val="24"/>
          <w:lang w:eastAsia="ru-RU"/>
        </w:rPr>
        <w:t>.</w:t>
      </w:r>
      <w:r>
        <w:rPr>
          <w:rFonts w:ascii="Times New Roman" w:hAnsi="Times New Roman"/>
          <w:b/>
          <w:sz w:val="24"/>
          <w:szCs w:val="24"/>
          <w:lang w:eastAsia="ru-RU"/>
        </w:rPr>
        <w:t xml:space="preserve"> </w:t>
      </w:r>
      <w:r w:rsidR="00E07140" w:rsidRPr="00E74157">
        <w:rPr>
          <w:rFonts w:ascii="Times New Roman" w:hAnsi="Times New Roman"/>
          <w:b/>
          <w:sz w:val="24"/>
          <w:szCs w:val="24"/>
          <w:lang w:eastAsia="ru-RU"/>
        </w:rPr>
        <w:t>Виды деятельности и формы занятий с обучающимися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Гражданско-патриотическое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представления о Конституции</w:t>
      </w:r>
      <w:r w:rsidRPr="00E74157">
        <w:rPr>
          <w:rFonts w:ascii="Times New Roman" w:hAnsi="Times New Roman"/>
          <w:sz w:val="24"/>
          <w:szCs w:val="24"/>
          <w:lang w:eastAsia="ru-RU"/>
        </w:rPr>
        <w:br/>
        <w:t>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w:t>
      </w:r>
      <w:r w:rsidR="00C558C0">
        <w:rPr>
          <w:rFonts w:ascii="Times New Roman" w:hAnsi="Times New Roman"/>
          <w:sz w:val="24"/>
          <w:szCs w:val="24"/>
          <w:lang w:eastAsia="ru-RU"/>
        </w:rPr>
        <w:t xml:space="preserve"> гражданского и историко­</w:t>
      </w:r>
      <w:r w:rsidRPr="00E74157">
        <w:rPr>
          <w:rFonts w:ascii="Times New Roman" w:hAnsi="Times New Roman"/>
          <w:sz w:val="24"/>
          <w:szCs w:val="24"/>
          <w:lang w:eastAsia="ru-RU"/>
        </w:rPr>
        <w:t>патриотического содержания, изучения основных и вариативных учебных дисциплин);</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принимают посильное участие в школьных программах и мероприятиях по поддержке ветеранов войны;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участвуют в проектах, направленных на изучение истории своей семьи в контексте значимых событий истории родного края, страны.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Нравственное и духовное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w:t>
      </w:r>
      <w:r w:rsidRPr="00E74157">
        <w:rPr>
          <w:rFonts w:ascii="Times New Roman" w:hAnsi="Times New Roman"/>
          <w:sz w:val="24"/>
          <w:szCs w:val="24"/>
          <w:lang w:eastAsia="ru-RU"/>
        </w:rPr>
        <w:t> </w:t>
      </w:r>
      <w:r w:rsidRPr="00E74157">
        <w:rPr>
          <w:rFonts w:ascii="Times New Roman" w:hAnsi="Times New Roman"/>
          <w:sz w:val="24"/>
          <w:szCs w:val="24"/>
          <w:lang w:eastAsia="ru-RU"/>
        </w:rPr>
        <w:t>других мероприятий, отражающих культурные и дух</w:t>
      </w:r>
      <w:r>
        <w:rPr>
          <w:rFonts w:ascii="Times New Roman" w:hAnsi="Times New Roman"/>
          <w:sz w:val="24"/>
          <w:szCs w:val="24"/>
          <w:lang w:eastAsia="ru-RU"/>
        </w:rPr>
        <w:t>овные традиции народов России);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w:t>
      </w:r>
      <w:r>
        <w:rPr>
          <w:rFonts w:ascii="Times New Roman" w:hAnsi="Times New Roman"/>
          <w:sz w:val="24"/>
          <w:szCs w:val="24"/>
          <w:lang w:eastAsia="ru-RU"/>
        </w:rPr>
        <w:t xml:space="preserve"> </w:t>
      </w:r>
      <w:r w:rsidRPr="00E74157">
        <w:rPr>
          <w:rFonts w:ascii="Times New Roman" w:hAnsi="Times New Roman"/>
          <w:sz w:val="24"/>
          <w:szCs w:val="24"/>
          <w:lang w:eastAsia="ru-RU"/>
        </w:rPr>
        <w:t>совместной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Воспитание положительного отношения к труду и творчеству:</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 раскрывающих перед детьми широкий спектр профессиональной и трудовой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w:t>
      </w:r>
      <w:r w:rsidRPr="00E74157">
        <w:rPr>
          <w:rFonts w:ascii="Times New Roman" w:hAnsi="Times New Roman"/>
          <w:sz w:val="24"/>
          <w:szCs w:val="24"/>
          <w:lang w:eastAsia="ru-RU"/>
        </w:rPr>
        <w:lastRenderedPageBreak/>
        <w:t>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приобретают умения и навыки самообслуживания в школе и дома;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Интеллектуальное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E07140" w:rsidRPr="00E74157" w:rsidRDefault="00E07140" w:rsidP="00E07140">
      <w:pPr>
        <w:widowControl w:val="0"/>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E07140" w:rsidRPr="00E74157" w:rsidRDefault="00E07140" w:rsidP="00E07140">
      <w:pPr>
        <w:widowControl w:val="0"/>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элементарные навыки научно-исследовательской работы в ходе реализации учебно-исследовательских проектов;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sz w:val="24"/>
          <w:szCs w:val="24"/>
          <w:lang w:eastAsia="ru-RU"/>
        </w:rPr>
        <w:t>Здоровьесберегающее воспитание</w:t>
      </w:r>
      <w:r w:rsidRPr="00E74157">
        <w:rPr>
          <w:rFonts w:ascii="Times New Roman" w:hAnsi="Times New Roman"/>
          <w:sz w:val="24"/>
          <w:szCs w:val="24"/>
          <w:lang w:eastAsia="ru-RU"/>
        </w:rPr>
        <w:t>:</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получают элементарные представления о первой доврачебной помощи пострадавшим;</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w:t>
      </w:r>
      <w:r w:rsidRPr="00E74157">
        <w:rPr>
          <w:rFonts w:ascii="Times New Roman" w:hAnsi="Times New Roman"/>
          <w:sz w:val="24"/>
          <w:szCs w:val="24"/>
          <w:lang w:eastAsia="ru-RU"/>
        </w:rPr>
        <w:lastRenderedPageBreak/>
        <w:t xml:space="preserve">(лекции,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Социокультурное и медиакультурное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Культуротворческое и эстетическое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элементарные представления о стиле одежды как способе выражения душевного состояния человека;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участвуют в художественном оформлении помещений.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 xml:space="preserve">Правовое воспитание и культура безопасности: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Воспитание семейных ценностей: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w:t>
      </w:r>
      <w:r w:rsidRPr="00E74157">
        <w:rPr>
          <w:rFonts w:ascii="Times New Roman" w:hAnsi="Times New Roman"/>
          <w:sz w:val="24"/>
          <w:szCs w:val="24"/>
          <w:lang w:eastAsia="ru-RU"/>
        </w:rPr>
        <w:lastRenderedPageBreak/>
        <w:t>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Формирование коммуникативной культуры: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участвуют в развитии школьных средств массовой информации (школьные газеты, сайты, радио-, теле-, видеостудии);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Экологическое воспитание: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 xml:space="preserve">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w:t>
      </w:r>
      <w:r w:rsidRPr="00E74157">
        <w:rPr>
          <w:rFonts w:ascii="Times New Roman" w:hAnsi="Times New Roman"/>
          <w:sz w:val="24"/>
          <w:szCs w:val="24"/>
          <w:lang w:eastAsia="ru-RU"/>
        </w:rPr>
        <w:lastRenderedPageBreak/>
        <w:t>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p>
    <w:p w:rsidR="00E07140" w:rsidRPr="00E74157" w:rsidRDefault="00F973C7" w:rsidP="00E07140">
      <w:pPr>
        <w:tabs>
          <w:tab w:val="left" w:pos="284"/>
        </w:tabs>
        <w:spacing w:after="0" w:line="240" w:lineRule="auto"/>
        <w:ind w:firstLine="426"/>
        <w:jc w:val="center"/>
        <w:rPr>
          <w:rFonts w:ascii="Times New Roman" w:hAnsi="Times New Roman"/>
          <w:b/>
          <w:sz w:val="24"/>
          <w:szCs w:val="24"/>
          <w:lang w:eastAsia="ru-RU"/>
        </w:rPr>
      </w:pPr>
      <w:r>
        <w:rPr>
          <w:rFonts w:ascii="Times New Roman" w:hAnsi="Times New Roman"/>
          <w:b/>
          <w:sz w:val="24"/>
          <w:szCs w:val="24"/>
          <w:lang w:eastAsia="ru-RU"/>
        </w:rPr>
        <w:t>2.6</w:t>
      </w:r>
      <w:r w:rsidR="00E07140" w:rsidRPr="00E74157">
        <w:rPr>
          <w:rFonts w:ascii="Times New Roman" w:hAnsi="Times New Roman"/>
          <w:b/>
          <w:sz w:val="24"/>
          <w:szCs w:val="24"/>
          <w:lang w:eastAsia="ru-RU"/>
        </w:rPr>
        <w:t>.4.</w:t>
      </w:r>
      <w:r w:rsidR="004E7EDE">
        <w:rPr>
          <w:rFonts w:ascii="Times New Roman" w:hAnsi="Times New Roman"/>
          <w:b/>
          <w:sz w:val="24"/>
          <w:szCs w:val="24"/>
          <w:lang w:eastAsia="ru-RU"/>
        </w:rPr>
        <w:t xml:space="preserve"> </w:t>
      </w:r>
      <w:r w:rsidR="00E07140" w:rsidRPr="00E74157">
        <w:rPr>
          <w:rFonts w:ascii="Times New Roman" w:hAnsi="Times New Roman"/>
          <w:b/>
          <w:sz w:val="24"/>
          <w:szCs w:val="24"/>
          <w:lang w:eastAsia="ru-RU"/>
        </w:rPr>
        <w:t>Модель организации работы по духовно-нравственному развитию, воспитанию и социализации обучающихся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научно-методологическом (уровень согласованного единства базовых педагогических принципов и подходов к воспитанию);</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Данная модель взаимодействия базируется на сочетании двух принципов структурного взаимодействия: иерархического и сетевого.</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Практическое взаимодействие осуществляется по </w:t>
      </w:r>
      <w:r w:rsidRPr="00E74157">
        <w:rPr>
          <w:rFonts w:ascii="Times New Roman" w:hAnsi="Times New Roman"/>
          <w:i/>
          <w:sz w:val="24"/>
          <w:szCs w:val="24"/>
          <w:lang w:eastAsia="ru-RU"/>
        </w:rPr>
        <w:t>сетевому принципу</w:t>
      </w:r>
      <w:r w:rsidRPr="00E74157">
        <w:rPr>
          <w:rFonts w:ascii="Times New Roman" w:hAnsi="Times New Roman"/>
          <w:sz w:val="24"/>
          <w:szCs w:val="24"/>
          <w:lang w:eastAsia="ru-RU"/>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w:t>
      </w:r>
      <w:r w:rsidRPr="00E74157">
        <w:rPr>
          <w:rFonts w:ascii="Times New Roman" w:hAnsi="Times New Roman"/>
          <w:sz w:val="24"/>
          <w:szCs w:val="24"/>
          <w:lang w:eastAsia="ru-RU"/>
        </w:rPr>
        <w:lastRenderedPageBreak/>
        <w:t>воспитательной среды современной школы в условиях открытого информационного общества.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w:t>
      </w:r>
      <w:r>
        <w:rPr>
          <w:rFonts w:ascii="Times New Roman" w:hAnsi="Times New Roman"/>
          <w:sz w:val="24"/>
          <w:szCs w:val="24"/>
          <w:lang w:eastAsia="ru-RU"/>
        </w:rPr>
        <w:t>оциализации младших школьников.</w:t>
      </w:r>
    </w:p>
    <w:p w:rsidR="00E07140" w:rsidRPr="00E74157" w:rsidRDefault="00E07140" w:rsidP="00E07140">
      <w:pPr>
        <w:tabs>
          <w:tab w:val="left" w:pos="284"/>
        </w:tabs>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Принципы и особенности организации воспитания и социализации младших школьников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Реализация программы предполагает создание социально открытого пространства, в котором данные ценности будут реализовываться в практической жизнедеятельности:</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в содержании и построении уроков;</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в способах организации совместной деятельности взрослых и детей в учебной и внеучебной деятельности;</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в характере общения и сотрудничества взрослого и ребёнка;</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в опыте организации индивидуальной, групповой, коллективной деятельности учащихся;</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в специальных событиях, спроектированных с учётом определенной ценности и смысла;</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в личном примере ученикам.</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Опыт реализации Программы развития общественно-активной школы позволит использовать уже созданное пространство. Согласованные усилия всех социальных субъектов-участников образования дают его полноценное функционирование, т. е. социально открытый уклад школьной жизни. Уклад школьной жизни является педагогически целесообразной формой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ребёнка с моральными нормами, нравственными установками, национальными духовными традициями.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Главные принципы содержания общественно-активной школы учитывают полисубъектность современного воспитания и социализации школьника. Поэтому накопленный опыт позволяет сделать такой уклад жизни учащегося, который организован педагогическим коллективом школы при активном и согласованном участии иных субъектов воспитания и социализации. Социально открытое пространство нравственного уклада жизни учащихся осуществляется на основе следующих принципов: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 xml:space="preserve">Принцип ориентации на идеал. </w:t>
      </w:r>
      <w:r w:rsidRPr="00E74157">
        <w:rPr>
          <w:rFonts w:ascii="Times New Roman" w:hAnsi="Times New Roman"/>
          <w:sz w:val="24"/>
          <w:szCs w:val="24"/>
          <w:lang w:eastAsia="ru-RU"/>
        </w:rPr>
        <w:t>Идеалы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обеспечивают возможность согласования деятельности различных субъектов воспитания и социализации.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Принцип следования нравственному примеру</w:t>
      </w:r>
      <w:r w:rsidRPr="00E74157">
        <w:rPr>
          <w:rFonts w:ascii="Times New Roman" w:hAnsi="Times New Roman"/>
          <w:sz w:val="24"/>
          <w:szCs w:val="24"/>
          <w:lang w:eastAsia="ru-RU"/>
        </w:rPr>
        <w:t>. Пример как метод воспитания позволяет расширить нравственный опыт ребёнка,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начальной школе таким примером является 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 xml:space="preserve">Принцип диалогического общения. </w:t>
      </w:r>
      <w:r w:rsidRPr="00E74157">
        <w:rPr>
          <w:rFonts w:ascii="Times New Roman" w:hAnsi="Times New Roman"/>
          <w:sz w:val="24"/>
          <w:szCs w:val="24"/>
          <w:lang w:eastAsia="ru-RU"/>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Принцип полисубъектности воспитания</w:t>
      </w:r>
      <w:r w:rsidRPr="00E74157">
        <w:rPr>
          <w:rFonts w:ascii="Times New Roman" w:hAnsi="Times New Roman"/>
          <w:sz w:val="24"/>
          <w:szCs w:val="24"/>
          <w:lang w:eastAsia="ru-RU"/>
        </w:rPr>
        <w:t xml:space="preserve">. В современных условиях процесс развития и воспитания личности имеет полисубъектный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Целесообразные партнёрские отношения с другими субъектами социализации: семьей, общественными организациями, учреждениями дополнительного образования, </w:t>
      </w:r>
      <w:r w:rsidRPr="00E74157">
        <w:rPr>
          <w:rFonts w:ascii="Times New Roman" w:hAnsi="Times New Roman"/>
          <w:sz w:val="24"/>
          <w:szCs w:val="24"/>
          <w:lang w:eastAsia="ru-RU"/>
        </w:rPr>
        <w:lastRenderedPageBreak/>
        <w:t>культуры и спорта, СМИ дают возможность согласовать цели, задачи и ценности программы духовно-нравственного развития и воспитания учащихся начальной школы.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 xml:space="preserve">Принцип индивидуально-личностного развития. </w:t>
      </w:r>
      <w:r w:rsidRPr="00E74157">
        <w:rPr>
          <w:rFonts w:ascii="Times New Roman" w:hAnsi="Times New Roman"/>
          <w:sz w:val="24"/>
          <w:szCs w:val="24"/>
          <w:lang w:eastAsia="ru-RU"/>
        </w:rPr>
        <w:t>Для успешной социализации и самоопределения личности младшего школьника необходима педагогическая поддержка, развития способностей, таланта каждого ребёнка.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Принцип интегративности</w:t>
      </w:r>
      <w:r w:rsidRPr="00E74157">
        <w:rPr>
          <w:rFonts w:ascii="Times New Roman" w:hAnsi="Times New Roman"/>
          <w:sz w:val="24"/>
          <w:szCs w:val="24"/>
          <w:lang w:eastAsia="ru-RU"/>
        </w:rPr>
        <w:t>. Интеграция духовно-нравственного развития и воспитания в основные виды деятельности учащихся: урочную, внеурочную, внешкольную и общественно полезную.</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Принцип социальной востребованности воспитания</w:t>
      </w:r>
      <w:r w:rsidRPr="00E74157">
        <w:rPr>
          <w:rFonts w:ascii="Times New Roman" w:hAnsi="Times New Roman"/>
          <w:sz w:val="24"/>
          <w:szCs w:val="24"/>
          <w:lang w:eastAsia="ru-RU"/>
        </w:rPr>
        <w:t>. Соединение духовно-нравственного развития и воспитания с жизнью, реальными социальными проблемами позволяет преодолевать изоляцию детства, обеспечивают полноценное социальное созревание младших школьников.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реализуется в рамках урочной, внеурочной, внешкольной деятельности, социальных и культурных практик с помощью УМК, составленного  школой и УМК «Планета Знаний».</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содержание системы учебников воспитывающий и развивающий потенциал, позволяющий эффективно реализовывать целевые установки, заложенные в «Концепции духовно-нравственного развития и воспитания личности гражданина России». Важнейшая задача российской школы – становление российской гражданской идентичности учащихся, в комплексе учебников,  составленных  школой и   «Планета  Знаний» реализуется различными средствами.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ребёнка интереса, переходящего в потребность к познанию, изучению своей страны, её прошлого и настоящего, её природы и общественной жизни, её духовного и культурного величия. Т. е. во-вторых, содержание учебников наполнено родиноведческими и краеведческими знаниями.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В-третьих, поликультурность содержания системы учебников носит сквозной характер. Она обеспечивается в каждой предметной линии, с учётом предметной специфики и отражает многообразие и единство национальных культур народов России, содействуя формированию у учащихся толерантности, способности к межнациональному и межконфессиональному диалогу, знакомству с культурами народов других стран мира. В этой связи, важное место в системе учебников занимает курс «Основы религиозных культур и светской этики». Курс органично интегрирован в систему УМК,  составленных  школой и  «Планета Знаний»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Социальные проекты</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 xml:space="preserve">Осознание причастности к обществу, приспособленности к окружающей среде и способности к успешному осуществлению социальных ролей даёт возможность учащимся принимать участие в социальных проектах, реализуемых в ОУ, например: «Золотая осень», «Ветеран живёт рядом», «Мы-толерантны», «Я- лидер» «Наш школьный двор», «Помоги  ближнему», «Сыны Отечества». </w:t>
      </w:r>
    </w:p>
    <w:p w:rsidR="00E07140" w:rsidRPr="00E74157" w:rsidRDefault="00E07140" w:rsidP="00E07140">
      <w:pPr>
        <w:spacing w:after="0" w:line="240" w:lineRule="auto"/>
        <w:ind w:firstLine="426"/>
        <w:jc w:val="both"/>
        <w:rPr>
          <w:rFonts w:ascii="Times New Roman" w:eastAsia="Calibri" w:hAnsi="Times New Roman"/>
          <w:b/>
          <w:color w:val="303030"/>
          <w:sz w:val="24"/>
          <w:szCs w:val="24"/>
          <w:lang w:eastAsia="ru-RU"/>
        </w:rPr>
      </w:pPr>
      <w:r w:rsidRPr="00E74157">
        <w:rPr>
          <w:rFonts w:ascii="Times New Roman" w:eastAsia="Calibri" w:hAnsi="Times New Roman"/>
          <w:b/>
          <w:bCs/>
          <w:iCs/>
          <w:color w:val="303030"/>
          <w:sz w:val="24"/>
          <w:szCs w:val="24"/>
          <w:lang w:eastAsia="ru-RU"/>
        </w:rPr>
        <w:t>Циклограмма общешкольных мероприятий</w:t>
      </w:r>
      <w:r w:rsidRPr="00E74157">
        <w:rPr>
          <w:rFonts w:ascii="Times New Roman" w:eastAsia="Calibri" w:hAnsi="Times New Roman"/>
          <w:b/>
          <w:color w:val="303030"/>
          <w:sz w:val="24"/>
          <w:szCs w:val="24"/>
          <w:lang w:eastAsia="ru-RU"/>
        </w:rPr>
        <w:t xml:space="preserve"> (КТД)</w:t>
      </w:r>
    </w:p>
    <w:p w:rsidR="00E07140" w:rsidRPr="002B3EDB" w:rsidRDefault="00E07140" w:rsidP="00E07140">
      <w:pPr>
        <w:spacing w:after="0" w:line="240" w:lineRule="auto"/>
        <w:ind w:firstLine="426"/>
        <w:jc w:val="both"/>
        <w:rPr>
          <w:rFonts w:ascii="Times New Roman" w:eastAsia="Calibri" w:hAnsi="Times New Roman"/>
          <w:sz w:val="24"/>
          <w:szCs w:val="24"/>
          <w:lang w:eastAsia="ru-RU"/>
        </w:rPr>
      </w:pPr>
      <w:r w:rsidRPr="002B3EDB">
        <w:rPr>
          <w:rFonts w:ascii="Times New Roman" w:eastAsia="Calibri" w:hAnsi="Times New Roman"/>
          <w:i/>
          <w:iCs/>
          <w:sz w:val="24"/>
          <w:szCs w:val="24"/>
          <w:u w:val="single"/>
          <w:lang w:eastAsia="ru-RU"/>
        </w:rPr>
        <w:t>Сентябрь</w:t>
      </w:r>
      <w:r w:rsidRPr="002B3EDB">
        <w:rPr>
          <w:rFonts w:ascii="Times New Roman" w:eastAsia="Calibri" w:hAnsi="Times New Roman"/>
          <w:iCs/>
          <w:sz w:val="24"/>
          <w:szCs w:val="24"/>
          <w:lang w:eastAsia="ru-RU"/>
        </w:rPr>
        <w:t xml:space="preserve"> </w:t>
      </w:r>
      <w:r w:rsidRPr="002B3EDB">
        <w:rPr>
          <w:rFonts w:ascii="Times New Roman" w:eastAsia="Calibri" w:hAnsi="Times New Roman"/>
          <w:sz w:val="24"/>
          <w:szCs w:val="24"/>
          <w:lang w:eastAsia="ru-RU"/>
        </w:rPr>
        <w:t>– День знаний; День здоровья; Месячник безопасности жизнедеятельности; День  игры  и  игрушки День солидарности в борьбе с терроризмом; День трезвости; День  выходного  дня.</w:t>
      </w:r>
    </w:p>
    <w:p w:rsidR="00E07140" w:rsidRPr="002B3EDB" w:rsidRDefault="00E07140" w:rsidP="00E07140">
      <w:pPr>
        <w:spacing w:after="0" w:line="240" w:lineRule="auto"/>
        <w:ind w:firstLine="426"/>
        <w:jc w:val="both"/>
        <w:rPr>
          <w:rFonts w:ascii="Times New Roman" w:eastAsia="Calibri" w:hAnsi="Times New Roman"/>
          <w:sz w:val="24"/>
          <w:szCs w:val="24"/>
          <w:lang w:eastAsia="ru-RU"/>
        </w:rPr>
      </w:pPr>
      <w:r w:rsidRPr="002B3EDB">
        <w:rPr>
          <w:rFonts w:ascii="Times New Roman" w:eastAsia="Calibri" w:hAnsi="Times New Roman"/>
          <w:i/>
          <w:iCs/>
          <w:sz w:val="24"/>
          <w:szCs w:val="24"/>
          <w:u w:val="single"/>
          <w:lang w:eastAsia="ru-RU"/>
        </w:rPr>
        <w:lastRenderedPageBreak/>
        <w:t>Октябрь</w:t>
      </w:r>
      <w:r w:rsidRPr="002B3EDB">
        <w:rPr>
          <w:rFonts w:ascii="Times New Roman" w:eastAsia="Calibri" w:hAnsi="Times New Roman"/>
          <w:sz w:val="24"/>
          <w:szCs w:val="24"/>
          <w:lang w:eastAsia="ru-RU"/>
        </w:rPr>
        <w:t xml:space="preserve"> – День учителя; Конкурс  стихов  об  осени. Осенний бал. День самоуправления; Мы  школьниками  стали.</w:t>
      </w:r>
    </w:p>
    <w:p w:rsidR="00E07140" w:rsidRPr="002B3EDB" w:rsidRDefault="00E07140" w:rsidP="00E07140">
      <w:pPr>
        <w:spacing w:after="0" w:line="240" w:lineRule="auto"/>
        <w:ind w:firstLine="426"/>
        <w:jc w:val="both"/>
        <w:rPr>
          <w:rFonts w:ascii="Times New Roman" w:eastAsia="Calibri" w:hAnsi="Times New Roman"/>
          <w:sz w:val="24"/>
          <w:szCs w:val="24"/>
          <w:lang w:eastAsia="ru-RU"/>
        </w:rPr>
      </w:pPr>
      <w:r w:rsidRPr="002B3EDB">
        <w:rPr>
          <w:rFonts w:ascii="Times New Roman" w:eastAsia="Calibri" w:hAnsi="Times New Roman"/>
          <w:i/>
          <w:iCs/>
          <w:sz w:val="24"/>
          <w:szCs w:val="24"/>
          <w:u w:val="single"/>
          <w:lang w:eastAsia="ru-RU"/>
        </w:rPr>
        <w:t xml:space="preserve">Ноябрь </w:t>
      </w:r>
      <w:r w:rsidRPr="002B3EDB">
        <w:rPr>
          <w:rFonts w:ascii="Times New Roman" w:eastAsia="Calibri" w:hAnsi="Times New Roman"/>
          <w:sz w:val="24"/>
          <w:szCs w:val="24"/>
          <w:lang w:eastAsia="ru-RU"/>
        </w:rPr>
        <w:t>– День  матери; Месячник толерантности; День народного единства.</w:t>
      </w:r>
    </w:p>
    <w:p w:rsidR="00E07140" w:rsidRPr="002B3EDB" w:rsidRDefault="00E07140" w:rsidP="00E07140">
      <w:pPr>
        <w:spacing w:after="0" w:line="240" w:lineRule="auto"/>
        <w:ind w:firstLine="426"/>
        <w:jc w:val="both"/>
        <w:rPr>
          <w:rFonts w:ascii="Times New Roman" w:eastAsia="Calibri" w:hAnsi="Times New Roman"/>
          <w:sz w:val="24"/>
          <w:szCs w:val="24"/>
          <w:lang w:eastAsia="ru-RU"/>
        </w:rPr>
      </w:pPr>
      <w:r w:rsidRPr="002B3EDB">
        <w:rPr>
          <w:rFonts w:ascii="Times New Roman" w:eastAsia="Calibri" w:hAnsi="Times New Roman"/>
          <w:i/>
          <w:iCs/>
          <w:sz w:val="24"/>
          <w:szCs w:val="24"/>
          <w:u w:val="single"/>
          <w:lang w:eastAsia="ru-RU"/>
        </w:rPr>
        <w:t>Декабрь</w:t>
      </w:r>
      <w:r w:rsidRPr="002B3EDB">
        <w:rPr>
          <w:rFonts w:ascii="Times New Roman" w:eastAsia="Calibri" w:hAnsi="Times New Roman"/>
          <w:sz w:val="24"/>
          <w:szCs w:val="24"/>
          <w:u w:val="single"/>
          <w:lang w:eastAsia="ru-RU"/>
        </w:rPr>
        <w:t xml:space="preserve"> – </w:t>
      </w:r>
      <w:r w:rsidRPr="002B3EDB">
        <w:rPr>
          <w:rFonts w:ascii="Times New Roman" w:eastAsia="Calibri" w:hAnsi="Times New Roman"/>
          <w:sz w:val="24"/>
          <w:szCs w:val="24"/>
          <w:lang w:eastAsia="ru-RU"/>
        </w:rPr>
        <w:t>Новогодний бал; День  конституции, «День борьбы со СПИДом». Мастерская  Деда Мороза.</w:t>
      </w:r>
    </w:p>
    <w:p w:rsidR="00E07140" w:rsidRPr="002B3EDB" w:rsidRDefault="00E07140" w:rsidP="00E07140">
      <w:pPr>
        <w:spacing w:after="0" w:line="240" w:lineRule="auto"/>
        <w:ind w:firstLine="426"/>
        <w:jc w:val="both"/>
        <w:rPr>
          <w:rFonts w:ascii="Times New Roman" w:eastAsia="Calibri" w:hAnsi="Times New Roman"/>
          <w:sz w:val="24"/>
          <w:szCs w:val="24"/>
          <w:lang w:eastAsia="ru-RU"/>
        </w:rPr>
      </w:pPr>
      <w:r w:rsidRPr="002B3EDB">
        <w:rPr>
          <w:rFonts w:ascii="Times New Roman" w:eastAsia="Calibri" w:hAnsi="Times New Roman"/>
          <w:i/>
          <w:iCs/>
          <w:sz w:val="24"/>
          <w:szCs w:val="24"/>
          <w:u w:val="single"/>
          <w:lang w:eastAsia="ru-RU"/>
        </w:rPr>
        <w:t>Январь</w:t>
      </w:r>
      <w:r w:rsidRPr="002B3EDB">
        <w:rPr>
          <w:rFonts w:ascii="Times New Roman" w:eastAsia="Calibri" w:hAnsi="Times New Roman"/>
          <w:sz w:val="24"/>
          <w:szCs w:val="24"/>
          <w:lang w:eastAsia="ru-RU"/>
        </w:rPr>
        <w:t xml:space="preserve"> – Конкурс  стихов  о  зиме.</w:t>
      </w:r>
    </w:p>
    <w:p w:rsidR="00E07140" w:rsidRPr="002B3EDB" w:rsidRDefault="00E07140" w:rsidP="00E07140">
      <w:pPr>
        <w:spacing w:after="0" w:line="240" w:lineRule="auto"/>
        <w:ind w:firstLine="426"/>
        <w:jc w:val="both"/>
        <w:rPr>
          <w:rFonts w:ascii="Times New Roman" w:eastAsia="Calibri" w:hAnsi="Times New Roman"/>
          <w:sz w:val="24"/>
          <w:szCs w:val="24"/>
          <w:lang w:eastAsia="ru-RU"/>
        </w:rPr>
      </w:pPr>
      <w:r w:rsidRPr="002B3EDB">
        <w:rPr>
          <w:rFonts w:ascii="Times New Roman" w:eastAsia="Calibri" w:hAnsi="Times New Roman"/>
          <w:i/>
          <w:iCs/>
          <w:sz w:val="24"/>
          <w:szCs w:val="24"/>
          <w:u w:val="single"/>
          <w:lang w:eastAsia="ru-RU"/>
        </w:rPr>
        <w:t>Февраль</w:t>
      </w:r>
      <w:r w:rsidRPr="002B3EDB">
        <w:rPr>
          <w:rFonts w:ascii="Times New Roman" w:eastAsia="Calibri" w:hAnsi="Times New Roman"/>
          <w:sz w:val="24"/>
          <w:szCs w:val="24"/>
          <w:lang w:eastAsia="ru-RU"/>
        </w:rPr>
        <w:t xml:space="preserve"> – Месячник, посвященный Дню защитника Отечества..</w:t>
      </w:r>
    </w:p>
    <w:p w:rsidR="00E07140" w:rsidRPr="002B3EDB" w:rsidRDefault="00E07140" w:rsidP="00E07140">
      <w:pPr>
        <w:spacing w:after="0" w:line="240" w:lineRule="auto"/>
        <w:ind w:firstLine="426"/>
        <w:jc w:val="both"/>
        <w:rPr>
          <w:rFonts w:ascii="Times New Roman" w:eastAsia="Calibri" w:hAnsi="Times New Roman"/>
          <w:sz w:val="24"/>
          <w:szCs w:val="24"/>
          <w:lang w:eastAsia="ru-RU"/>
        </w:rPr>
      </w:pPr>
      <w:r w:rsidRPr="002B3EDB">
        <w:rPr>
          <w:rFonts w:ascii="Times New Roman" w:eastAsia="Calibri" w:hAnsi="Times New Roman"/>
          <w:i/>
          <w:iCs/>
          <w:sz w:val="24"/>
          <w:szCs w:val="24"/>
          <w:u w:val="single"/>
          <w:lang w:eastAsia="ru-RU"/>
        </w:rPr>
        <w:t>Март</w:t>
      </w:r>
      <w:r w:rsidRPr="002B3EDB">
        <w:rPr>
          <w:rFonts w:ascii="Times New Roman" w:eastAsia="Calibri" w:hAnsi="Times New Roman"/>
          <w:sz w:val="24"/>
          <w:szCs w:val="24"/>
          <w:lang w:eastAsia="ru-RU"/>
        </w:rPr>
        <w:t xml:space="preserve"> – Конкурс стихов о  весне; Предметные олимпиады; .</w:t>
      </w:r>
    </w:p>
    <w:p w:rsidR="00E07140" w:rsidRPr="002B3EDB" w:rsidRDefault="00E07140" w:rsidP="00E07140">
      <w:pPr>
        <w:spacing w:after="0" w:line="240" w:lineRule="auto"/>
        <w:ind w:firstLine="426"/>
        <w:jc w:val="both"/>
        <w:rPr>
          <w:rFonts w:ascii="Times New Roman" w:eastAsia="Calibri" w:hAnsi="Times New Roman"/>
          <w:sz w:val="24"/>
          <w:szCs w:val="24"/>
          <w:lang w:eastAsia="ru-RU"/>
        </w:rPr>
      </w:pPr>
      <w:r w:rsidRPr="002B3EDB">
        <w:rPr>
          <w:rFonts w:ascii="Times New Roman" w:eastAsia="Calibri" w:hAnsi="Times New Roman"/>
          <w:i/>
          <w:iCs/>
          <w:sz w:val="24"/>
          <w:szCs w:val="24"/>
          <w:u w:val="single"/>
          <w:lang w:eastAsia="ru-RU"/>
        </w:rPr>
        <w:t>Апрель</w:t>
      </w:r>
      <w:r w:rsidRPr="002B3EDB">
        <w:rPr>
          <w:rFonts w:ascii="Times New Roman" w:eastAsia="Calibri" w:hAnsi="Times New Roman"/>
          <w:sz w:val="24"/>
          <w:szCs w:val="24"/>
          <w:lang w:eastAsia="ru-RU"/>
        </w:rPr>
        <w:t xml:space="preserve"> – Экомарафон; Конкурс  проектов. Месячник безопасности.</w:t>
      </w:r>
    </w:p>
    <w:p w:rsidR="00E07140" w:rsidRPr="002B3EDB" w:rsidRDefault="00E07140" w:rsidP="00E07140">
      <w:pPr>
        <w:spacing w:after="0" w:line="240" w:lineRule="auto"/>
        <w:ind w:firstLine="426"/>
        <w:jc w:val="both"/>
        <w:rPr>
          <w:rFonts w:ascii="Times New Roman" w:eastAsia="Calibri" w:hAnsi="Times New Roman"/>
          <w:sz w:val="24"/>
          <w:szCs w:val="24"/>
          <w:lang w:eastAsia="ru-RU"/>
        </w:rPr>
      </w:pPr>
      <w:r w:rsidRPr="002B3EDB">
        <w:rPr>
          <w:rFonts w:ascii="Times New Roman" w:eastAsia="Calibri" w:hAnsi="Times New Roman"/>
          <w:i/>
          <w:iCs/>
          <w:sz w:val="24"/>
          <w:szCs w:val="24"/>
          <w:u w:val="single"/>
          <w:lang w:eastAsia="ru-RU"/>
        </w:rPr>
        <w:t>Май</w:t>
      </w:r>
      <w:r w:rsidRPr="002B3EDB">
        <w:rPr>
          <w:rFonts w:ascii="Times New Roman" w:eastAsia="Calibri" w:hAnsi="Times New Roman"/>
          <w:sz w:val="24"/>
          <w:szCs w:val="24"/>
          <w:lang w:eastAsia="ru-RU"/>
        </w:rPr>
        <w:t xml:space="preserve"> – Последний звонок, День победы, конкурс  стихов  о  войне, Акция «Безнадзорные дети», День семьи, День без табака. Выпускной вечер</w:t>
      </w:r>
    </w:p>
    <w:p w:rsidR="00E07140" w:rsidRPr="002B3EDB" w:rsidRDefault="00E07140" w:rsidP="00E07140">
      <w:pPr>
        <w:spacing w:after="0" w:line="240" w:lineRule="auto"/>
        <w:ind w:firstLine="426"/>
        <w:jc w:val="both"/>
        <w:rPr>
          <w:rFonts w:ascii="Times New Roman" w:hAnsi="Times New Roman"/>
          <w:sz w:val="24"/>
          <w:szCs w:val="24"/>
          <w:lang w:eastAsia="ru-RU"/>
        </w:rPr>
      </w:pPr>
      <w:r w:rsidRPr="002B3EDB">
        <w:rPr>
          <w:rFonts w:ascii="Times New Roman" w:eastAsia="Calibri" w:hAnsi="Times New Roman"/>
          <w:i/>
          <w:iCs/>
          <w:sz w:val="24"/>
          <w:szCs w:val="24"/>
          <w:u w:val="single"/>
          <w:lang w:eastAsia="ru-RU"/>
        </w:rPr>
        <w:t>Июнь</w:t>
      </w:r>
      <w:r w:rsidRPr="002B3EDB">
        <w:rPr>
          <w:rFonts w:ascii="Times New Roman" w:eastAsia="Calibri" w:hAnsi="Times New Roman"/>
          <w:sz w:val="24"/>
          <w:szCs w:val="24"/>
          <w:lang w:eastAsia="ru-RU"/>
        </w:rPr>
        <w:t xml:space="preserve"> – День защиты детей, День памяти и скорби.</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осваивать культуру общения и взаимодействия с другими учащимися и педагогами (библиотека, музей); ценности здорового образа жизни (информационные стенды: «Безопасность дорожного движения», «Пожарной безопасности», «По противодействию терроризму», использование спортзала для организации игр на переменах или после уроков; спортивная площадка);</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демонстрировать опыт нравственных отношений в урочной и внеурочной деятельности (актовый зал);</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в рамках духовно-нравственного воспитания и развития в соответствии с требованиями ФГОС и Концепции организуется внеурочная деятельность.</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Внеурочная деятельность направлена на социализацию учащихся, развитие творческих способностей школьников и воспитание стремления к здоровому образу жизни.</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Задачи внеурочной деятельности:</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реализация индивидуальных потребностей учащихся школы путем предоставления выбора широкого спектра занятий, направленных на развитие детей</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обучение школьников способам овладения различными видами внеурочной деятельности;</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формирование навыков позитивного коммуникативного общения</w:t>
      </w:r>
    </w:p>
    <w:p w:rsidR="00E07140" w:rsidRPr="00E74157" w:rsidRDefault="00E07140" w:rsidP="00CA7871">
      <w:pPr>
        <w:numPr>
          <w:ilvl w:val="0"/>
          <w:numId w:val="161"/>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формирование и развитие детских коллективов, совместно участвующих в различных видах внеурочной деятельности</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При организации внеурочной деятельности учащихся используются  социальные  партнеры школы – дополнительное образование. Программы внеурочной  деятельности детей реализуются на бесплатной основе. Содержание рабочей программы, формы и методы её реализации определяются педагогом самостоятельно, исходя из поставленных задач, психолого-педагогической целесообразности, санитарно-гигиенических норм, материально-технических условий, что отражается в пояснительных записках к программам. В соответствии с программой педагог может использовать различные формы образовательно-воспитательной деятельности: аудиторные занятия, практикумы, экскурсии, концерты, выставки и др.</w:t>
      </w:r>
    </w:p>
    <w:p w:rsidR="00E07140" w:rsidRPr="00E74157" w:rsidRDefault="00E07140" w:rsidP="00E07140">
      <w:pPr>
        <w:tabs>
          <w:tab w:val="left" w:pos="284"/>
        </w:tabs>
        <w:spacing w:after="0" w:line="240" w:lineRule="auto"/>
        <w:ind w:firstLine="426"/>
        <w:jc w:val="both"/>
        <w:rPr>
          <w:rFonts w:ascii="Times New Roman" w:hAnsi="Times New Roman"/>
          <w:b/>
          <w:sz w:val="24"/>
          <w:szCs w:val="24"/>
          <w:lang w:eastAsia="ru-RU"/>
        </w:rPr>
      </w:pPr>
    </w:p>
    <w:p w:rsidR="00E07140" w:rsidRPr="00E74157" w:rsidRDefault="00F973C7" w:rsidP="00E07140">
      <w:pPr>
        <w:tabs>
          <w:tab w:val="left" w:pos="284"/>
        </w:tabs>
        <w:spacing w:after="0" w:line="240" w:lineRule="auto"/>
        <w:ind w:firstLine="426"/>
        <w:jc w:val="center"/>
        <w:rPr>
          <w:rFonts w:ascii="Times New Roman" w:hAnsi="Times New Roman"/>
          <w:b/>
          <w:sz w:val="24"/>
          <w:szCs w:val="24"/>
          <w:lang w:eastAsia="ru-RU"/>
        </w:rPr>
      </w:pPr>
      <w:r>
        <w:rPr>
          <w:rFonts w:ascii="Times New Roman" w:hAnsi="Times New Roman"/>
          <w:b/>
          <w:sz w:val="24"/>
          <w:szCs w:val="24"/>
          <w:lang w:eastAsia="ru-RU"/>
        </w:rPr>
        <w:t>2.6</w:t>
      </w:r>
      <w:r w:rsidR="00E07140" w:rsidRPr="00E74157">
        <w:rPr>
          <w:rFonts w:ascii="Times New Roman" w:hAnsi="Times New Roman"/>
          <w:b/>
          <w:sz w:val="24"/>
          <w:szCs w:val="24"/>
          <w:lang w:eastAsia="ru-RU"/>
        </w:rPr>
        <w:t>.5.</w:t>
      </w:r>
      <w:r w:rsidR="004E7EDE">
        <w:rPr>
          <w:rFonts w:ascii="Times New Roman" w:hAnsi="Times New Roman"/>
          <w:b/>
          <w:sz w:val="24"/>
          <w:szCs w:val="24"/>
          <w:lang w:eastAsia="ru-RU"/>
        </w:rPr>
        <w:t xml:space="preserve"> </w:t>
      </w:r>
      <w:r w:rsidR="00E07140" w:rsidRPr="00E74157">
        <w:rPr>
          <w:rFonts w:ascii="Times New Roman" w:hAnsi="Times New Roman"/>
          <w:b/>
          <w:sz w:val="24"/>
          <w:szCs w:val="24"/>
          <w:lang w:eastAsia="ru-RU"/>
        </w:rPr>
        <w:t>Описание форм и методов организации социально значимой деятельности обучающихся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E07140" w:rsidRPr="00E74157" w:rsidRDefault="00E07140" w:rsidP="00E07140">
      <w:pPr>
        <w:numPr>
          <w:ilvl w:val="0"/>
          <w:numId w:val="39"/>
        </w:numPr>
        <w:tabs>
          <w:tab w:val="left" w:pos="284"/>
          <w:tab w:val="left" w:pos="709"/>
        </w:tabs>
        <w:spacing w:after="0" w:line="240" w:lineRule="auto"/>
        <w:ind w:left="0"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общественный – позитивные изменения в социальной среде (преодоление социальных проблем, улучшение положения отдельных лиц или групп);</w:t>
      </w:r>
    </w:p>
    <w:p w:rsidR="00E07140" w:rsidRPr="00E74157" w:rsidRDefault="00E07140" w:rsidP="00E07140">
      <w:pPr>
        <w:numPr>
          <w:ilvl w:val="0"/>
          <w:numId w:val="39"/>
        </w:numPr>
        <w:tabs>
          <w:tab w:val="left" w:pos="284"/>
          <w:tab w:val="left" w:pos="709"/>
        </w:tabs>
        <w:spacing w:after="0" w:line="240" w:lineRule="auto"/>
        <w:ind w:left="0"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 xml:space="preserve">педагогический – проявление про-социальной активности обучающихся, самореализации детей в социально приемлемых формах, усиление сопричастности </w:t>
      </w:r>
      <w:r w:rsidRPr="00E74157">
        <w:rPr>
          <w:rFonts w:ascii="Times New Roman" w:hAnsi="Times New Roman"/>
          <w:sz w:val="24"/>
          <w:szCs w:val="24"/>
          <w:lang w:eastAsia="ru-RU"/>
        </w:rPr>
        <w:lastRenderedPageBreak/>
        <w:t>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 </w:t>
      </w:r>
    </w:p>
    <w:p w:rsidR="00E07140" w:rsidRPr="00E74157" w:rsidRDefault="00E07140" w:rsidP="00E07140">
      <w:pPr>
        <w:numPr>
          <w:ilvl w:val="0"/>
          <w:numId w:val="40"/>
        </w:numPr>
        <w:tabs>
          <w:tab w:val="left" w:pos="284"/>
          <w:tab w:val="left" w:pos="567"/>
        </w:tabs>
        <w:spacing w:after="0" w:line="240" w:lineRule="auto"/>
        <w:ind w:left="0"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 xml:space="preserve">осуществление консультирования школьников по наиболее эффективному достижению деловых и личностно значимых целей; </w:t>
      </w:r>
    </w:p>
    <w:p w:rsidR="00E07140" w:rsidRPr="00E74157" w:rsidRDefault="00E07140" w:rsidP="00E07140">
      <w:pPr>
        <w:numPr>
          <w:ilvl w:val="0"/>
          <w:numId w:val="40"/>
        </w:numPr>
        <w:tabs>
          <w:tab w:val="left" w:pos="284"/>
          <w:tab w:val="left" w:pos="567"/>
        </w:tabs>
        <w:spacing w:after="0" w:line="240" w:lineRule="auto"/>
        <w:ind w:left="0"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 xml:space="preserve">использование технологии развития способностей для достижения целей в различных областях жизни; </w:t>
      </w:r>
    </w:p>
    <w:p w:rsidR="00E07140" w:rsidRPr="00E74157" w:rsidRDefault="00E07140" w:rsidP="00E07140">
      <w:pPr>
        <w:numPr>
          <w:ilvl w:val="0"/>
          <w:numId w:val="40"/>
        </w:numPr>
        <w:tabs>
          <w:tab w:val="left" w:pos="284"/>
          <w:tab w:val="left" w:pos="567"/>
        </w:tabs>
        <w:spacing w:after="0" w:line="240" w:lineRule="auto"/>
        <w:ind w:left="0"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отказ взрослого от экспертной позиции;</w:t>
      </w:r>
    </w:p>
    <w:p w:rsidR="00E07140" w:rsidRPr="00E74157" w:rsidRDefault="00E07140" w:rsidP="00E07140">
      <w:pPr>
        <w:numPr>
          <w:ilvl w:val="0"/>
          <w:numId w:val="40"/>
        </w:numPr>
        <w:tabs>
          <w:tab w:val="left" w:pos="284"/>
          <w:tab w:val="left" w:pos="567"/>
        </w:tabs>
        <w:spacing w:after="0" w:line="240" w:lineRule="auto"/>
        <w:ind w:left="0"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 xml:space="preserve">задача взрослого – создать условия для принятия детьми решения.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E07140" w:rsidRPr="00E74157" w:rsidRDefault="00E07140" w:rsidP="00E07140">
      <w:pPr>
        <w:numPr>
          <w:ilvl w:val="0"/>
          <w:numId w:val="40"/>
        </w:numPr>
        <w:tabs>
          <w:tab w:val="left" w:pos="284"/>
          <w:tab w:val="left" w:pos="709"/>
        </w:tabs>
        <w:spacing w:after="0" w:line="240" w:lineRule="auto"/>
        <w:ind w:left="0"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lastRenderedPageBreak/>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E07140" w:rsidRPr="00E74157" w:rsidRDefault="00E07140" w:rsidP="00E07140">
      <w:pPr>
        <w:numPr>
          <w:ilvl w:val="0"/>
          <w:numId w:val="40"/>
        </w:numPr>
        <w:tabs>
          <w:tab w:val="left" w:pos="284"/>
          <w:tab w:val="left" w:pos="709"/>
        </w:tabs>
        <w:spacing w:after="0" w:line="240" w:lineRule="auto"/>
        <w:ind w:left="0"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E07140" w:rsidRPr="00E74157" w:rsidRDefault="00E07140" w:rsidP="00E07140">
      <w:pPr>
        <w:numPr>
          <w:ilvl w:val="0"/>
          <w:numId w:val="40"/>
        </w:numPr>
        <w:tabs>
          <w:tab w:val="left" w:pos="284"/>
          <w:tab w:val="left" w:pos="709"/>
        </w:tabs>
        <w:spacing w:after="0" w:line="240" w:lineRule="auto"/>
        <w:ind w:left="0"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Виды деятельности и формы занятий с учащимися по основным направлениям духовно-нравственного воспитания и развития</w:t>
      </w:r>
    </w:p>
    <w:p w:rsidR="00E07140" w:rsidRPr="00E74157" w:rsidRDefault="00E07140" w:rsidP="00CA7871">
      <w:pPr>
        <w:numPr>
          <w:ilvl w:val="0"/>
          <w:numId w:val="162"/>
        </w:numPr>
        <w:tabs>
          <w:tab w:val="left" w:pos="993"/>
        </w:tabs>
        <w:spacing w:after="0" w:line="240" w:lineRule="auto"/>
        <w:ind w:left="0" w:firstLine="426"/>
        <w:contextualSpacing/>
        <w:jc w:val="both"/>
        <w:rPr>
          <w:rFonts w:ascii="Times New Roman" w:hAnsi="Times New Roman"/>
          <w:b/>
          <w:sz w:val="24"/>
          <w:szCs w:val="24"/>
          <w:lang w:bidi="en-US"/>
        </w:rPr>
      </w:pPr>
      <w:r w:rsidRPr="00E74157">
        <w:rPr>
          <w:rFonts w:ascii="Times New Roman" w:hAnsi="Times New Roman"/>
          <w:b/>
          <w:sz w:val="24"/>
          <w:szCs w:val="24"/>
          <w:lang w:bidi="en-US"/>
        </w:rPr>
        <w:t>Воспитание гражданственности, патриотизма, уважения к правам, свободам и обязанностям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3306"/>
        <w:gridCol w:w="3391"/>
      </w:tblGrid>
      <w:tr w:rsidR="00E07140" w:rsidRPr="00E74157" w:rsidTr="009D6356">
        <w:trPr>
          <w:trHeight w:val="397"/>
          <w:jc w:val="center"/>
        </w:trPr>
        <w:tc>
          <w:tcPr>
            <w:tcW w:w="1615" w:type="pct"/>
            <w:tcMar>
              <w:left w:w="57" w:type="dxa"/>
              <w:right w:w="57" w:type="dxa"/>
            </w:tcMar>
            <w:vAlign w:val="center"/>
          </w:tcPr>
          <w:p w:rsidR="00E07140" w:rsidRPr="00E74157" w:rsidRDefault="00E07140" w:rsidP="009D6356">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Основное содержание</w:t>
            </w:r>
          </w:p>
        </w:tc>
        <w:tc>
          <w:tcPr>
            <w:tcW w:w="1671" w:type="pct"/>
            <w:tcMar>
              <w:left w:w="57" w:type="dxa"/>
              <w:right w:w="57" w:type="dxa"/>
            </w:tcMar>
            <w:vAlign w:val="center"/>
          </w:tcPr>
          <w:p w:rsidR="00E07140" w:rsidRPr="00E74157" w:rsidRDefault="00E07140" w:rsidP="009D6356">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Виды деятельности</w:t>
            </w:r>
          </w:p>
        </w:tc>
        <w:tc>
          <w:tcPr>
            <w:tcW w:w="1714" w:type="pct"/>
            <w:tcMar>
              <w:left w:w="57" w:type="dxa"/>
              <w:right w:w="57" w:type="dxa"/>
            </w:tcMar>
            <w:vAlign w:val="center"/>
          </w:tcPr>
          <w:p w:rsidR="00E07140" w:rsidRPr="00E74157" w:rsidRDefault="00E07140" w:rsidP="009D6356">
            <w:pPr>
              <w:spacing w:after="0" w:line="240" w:lineRule="auto"/>
              <w:jc w:val="both"/>
              <w:rPr>
                <w:rFonts w:ascii="Times New Roman" w:hAnsi="Times New Roman"/>
                <w:b/>
                <w:sz w:val="24"/>
                <w:szCs w:val="24"/>
                <w:lang w:eastAsia="ru-RU"/>
              </w:rPr>
            </w:pPr>
            <w:r w:rsidRPr="00E74157">
              <w:rPr>
                <w:rFonts w:ascii="Times New Roman" w:hAnsi="Times New Roman"/>
                <w:b/>
                <w:sz w:val="24"/>
                <w:szCs w:val="24"/>
                <w:lang w:eastAsia="ru-RU"/>
              </w:rPr>
              <w:t>Формы организации занятий</w:t>
            </w:r>
          </w:p>
        </w:tc>
      </w:tr>
      <w:tr w:rsidR="00E07140" w:rsidRPr="00E74157" w:rsidTr="009D6356">
        <w:trPr>
          <w:trHeight w:val="170"/>
          <w:tblHeader/>
          <w:jc w:val="center"/>
        </w:trPr>
        <w:tc>
          <w:tcPr>
            <w:tcW w:w="1615" w:type="pct"/>
            <w:tcMar>
              <w:left w:w="57" w:type="dxa"/>
              <w:right w:w="57" w:type="dxa"/>
            </w:tcMar>
            <w:vAlign w:val="center"/>
          </w:tcPr>
          <w:p w:rsidR="00E07140" w:rsidRPr="00E74157" w:rsidRDefault="00E07140" w:rsidP="009D6356">
            <w:pPr>
              <w:spacing w:after="0" w:line="240" w:lineRule="auto"/>
              <w:ind w:firstLine="426"/>
              <w:jc w:val="center"/>
              <w:rPr>
                <w:rFonts w:ascii="Times New Roman" w:hAnsi="Times New Roman"/>
                <w:sz w:val="24"/>
                <w:szCs w:val="24"/>
                <w:lang w:eastAsia="ru-RU"/>
              </w:rPr>
            </w:pPr>
            <w:r w:rsidRPr="00E74157">
              <w:rPr>
                <w:rFonts w:ascii="Times New Roman" w:hAnsi="Times New Roman"/>
                <w:sz w:val="24"/>
                <w:szCs w:val="24"/>
                <w:lang w:eastAsia="ru-RU"/>
              </w:rPr>
              <w:t>1</w:t>
            </w:r>
          </w:p>
        </w:tc>
        <w:tc>
          <w:tcPr>
            <w:tcW w:w="1671" w:type="pct"/>
            <w:tcMar>
              <w:left w:w="57" w:type="dxa"/>
              <w:right w:w="57" w:type="dxa"/>
            </w:tcMar>
            <w:vAlign w:val="center"/>
          </w:tcPr>
          <w:p w:rsidR="00E07140" w:rsidRPr="00E74157" w:rsidRDefault="00E07140" w:rsidP="009D6356">
            <w:pPr>
              <w:spacing w:after="0" w:line="240" w:lineRule="auto"/>
              <w:ind w:firstLine="426"/>
              <w:jc w:val="center"/>
              <w:rPr>
                <w:rFonts w:ascii="Times New Roman" w:hAnsi="Times New Roman"/>
                <w:sz w:val="24"/>
                <w:szCs w:val="24"/>
                <w:lang w:eastAsia="ru-RU"/>
              </w:rPr>
            </w:pPr>
            <w:r w:rsidRPr="00E74157">
              <w:rPr>
                <w:rFonts w:ascii="Times New Roman" w:hAnsi="Times New Roman"/>
                <w:sz w:val="24"/>
                <w:szCs w:val="24"/>
                <w:lang w:eastAsia="ru-RU"/>
              </w:rPr>
              <w:t>2</w:t>
            </w:r>
          </w:p>
        </w:tc>
        <w:tc>
          <w:tcPr>
            <w:tcW w:w="1714" w:type="pct"/>
            <w:tcMar>
              <w:left w:w="57" w:type="dxa"/>
              <w:right w:w="57" w:type="dxa"/>
            </w:tcMar>
            <w:vAlign w:val="center"/>
          </w:tcPr>
          <w:p w:rsidR="00E07140" w:rsidRPr="00E74157" w:rsidRDefault="00E07140" w:rsidP="009D6356">
            <w:pPr>
              <w:spacing w:after="0" w:line="240" w:lineRule="auto"/>
              <w:ind w:firstLine="426"/>
              <w:jc w:val="center"/>
              <w:rPr>
                <w:rFonts w:ascii="Times New Roman" w:hAnsi="Times New Roman"/>
                <w:sz w:val="24"/>
                <w:szCs w:val="24"/>
                <w:lang w:eastAsia="ru-RU"/>
              </w:rPr>
            </w:pPr>
            <w:r w:rsidRPr="00E74157">
              <w:rPr>
                <w:rFonts w:ascii="Times New Roman" w:hAnsi="Times New Roman"/>
                <w:sz w:val="24"/>
                <w:szCs w:val="24"/>
                <w:lang w:eastAsia="ru-RU"/>
              </w:rPr>
              <w:t>3</w:t>
            </w:r>
          </w:p>
        </w:tc>
      </w:tr>
      <w:tr w:rsidR="00E07140" w:rsidRPr="00E74157" w:rsidTr="009D6356">
        <w:trPr>
          <w:trHeight w:val="170"/>
          <w:tblHeader/>
          <w:jc w:val="center"/>
        </w:trPr>
        <w:tc>
          <w:tcPr>
            <w:tcW w:w="5000" w:type="pct"/>
            <w:gridSpan w:val="3"/>
            <w:tcMar>
              <w:left w:w="57" w:type="dxa"/>
              <w:right w:w="57" w:type="dxa"/>
            </w:tcMar>
            <w:vAlign w:val="center"/>
          </w:tcPr>
          <w:p w:rsidR="00E07140" w:rsidRPr="00E74157" w:rsidRDefault="00E07140" w:rsidP="009D6356">
            <w:pPr>
              <w:spacing w:after="0" w:line="240" w:lineRule="auto"/>
              <w:ind w:firstLine="426"/>
              <w:jc w:val="both"/>
              <w:rPr>
                <w:rFonts w:ascii="Times New Roman" w:hAnsi="Times New Roman"/>
                <w:sz w:val="24"/>
                <w:szCs w:val="24"/>
                <w:lang w:eastAsia="ru-RU"/>
              </w:rPr>
            </w:pPr>
          </w:p>
        </w:tc>
      </w:tr>
      <w:tr w:rsidR="00E07140" w:rsidRPr="00E74157" w:rsidTr="009D6356">
        <w:trPr>
          <w:jc w:val="center"/>
        </w:trPr>
        <w:tc>
          <w:tcPr>
            <w:tcW w:w="1615"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представления о символах государства – Флаге, Гербе России, о флаге и гербе Свердловской области и города Сысерти.</w:t>
            </w:r>
          </w:p>
        </w:tc>
        <w:tc>
          <w:tcPr>
            <w:tcW w:w="167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Свердловской области и Сысерти.</w:t>
            </w:r>
          </w:p>
        </w:tc>
        <w:tc>
          <w:tcPr>
            <w:tcW w:w="1714"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Изучение плакатов, картинок, в процессе бесед, чтения книг, изучения предметов, предусмотренных учебным планом.</w:t>
            </w:r>
          </w:p>
        </w:tc>
      </w:tr>
      <w:tr w:rsidR="00E07140" w:rsidRPr="00E74157" w:rsidTr="009D6356">
        <w:trPr>
          <w:jc w:val="center"/>
        </w:trPr>
        <w:tc>
          <w:tcPr>
            <w:tcW w:w="1615"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 правах и обязанностях гражданина России;</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интерес к общественным явлениям, понимание активной роли человека в обществе;</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стремление активно участвовать в делах класса, школы, семьи, своего города.</w:t>
            </w:r>
          </w:p>
        </w:tc>
        <w:tc>
          <w:tcPr>
            <w:tcW w:w="167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Знакомство с деятельностью общественных организаций патриотической и гражданской направленности, детской школьной организацией, с реализацией игры «Я – сысертчанин».</w:t>
            </w:r>
          </w:p>
        </w:tc>
        <w:tc>
          <w:tcPr>
            <w:tcW w:w="1714"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В процессе посильного участия в социальных проектах и мероприятиях. </w:t>
            </w:r>
          </w:p>
        </w:tc>
      </w:tr>
      <w:tr w:rsidR="00E07140" w:rsidRPr="00E74157" w:rsidTr="009D6356">
        <w:trPr>
          <w:jc w:val="center"/>
        </w:trPr>
        <w:tc>
          <w:tcPr>
            <w:tcW w:w="1615"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Уважительное отношение к русскому языку как государственному, языку межнационального общения.</w:t>
            </w:r>
          </w:p>
        </w:tc>
        <w:tc>
          <w:tcPr>
            <w:tcW w:w="167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Получение первоначального опыта межкультурной коммуникации с детьми и взрослыми – представителями разных народов России, знакомство с особенностями </w:t>
            </w:r>
            <w:r w:rsidRPr="00E74157">
              <w:rPr>
                <w:rFonts w:ascii="Times New Roman" w:hAnsi="Times New Roman"/>
                <w:sz w:val="24"/>
                <w:szCs w:val="24"/>
                <w:lang w:eastAsia="ru-RU"/>
              </w:rPr>
              <w:lastRenderedPageBreak/>
              <w:t>их культур и образа жизни</w:t>
            </w:r>
          </w:p>
        </w:tc>
        <w:tc>
          <w:tcPr>
            <w:tcW w:w="1714"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В процессе бесед, народных игр, организации и проведения национально-культурных праздников.</w:t>
            </w:r>
          </w:p>
        </w:tc>
      </w:tr>
      <w:tr w:rsidR="00E07140" w:rsidRPr="00E74157" w:rsidTr="009D6356">
        <w:trPr>
          <w:jc w:val="center"/>
        </w:trPr>
        <w:tc>
          <w:tcPr>
            <w:tcW w:w="1615"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Начальные представления о народах России, об их общей исторической судьбе, о единстве народов нашей страны.</w:t>
            </w:r>
          </w:p>
        </w:tc>
        <w:tc>
          <w:tcPr>
            <w:tcW w:w="167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Ознакомление с историей и культурой родного края, народным творчеством, фольклором, особенностями быта народов России</w:t>
            </w:r>
          </w:p>
        </w:tc>
        <w:tc>
          <w:tcPr>
            <w:tcW w:w="1714"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 процессе бесед, сюжетно-ролевых игр, просмотра кино</w:t>
            </w:r>
            <w:r w:rsidRPr="00E74157">
              <w:rPr>
                <w:rFonts w:ascii="Times New Roman" w:hAnsi="Times New Roman"/>
                <w:sz w:val="24"/>
                <w:szCs w:val="24"/>
                <w:lang w:eastAsia="ru-RU"/>
              </w:rPr>
              <w:softHyphen/>
              <w:t>фильмов, творческих конкур</w:t>
            </w:r>
            <w:r w:rsidRPr="00E74157">
              <w:rPr>
                <w:rFonts w:ascii="Times New Roman" w:hAnsi="Times New Roman"/>
                <w:sz w:val="24"/>
                <w:szCs w:val="24"/>
                <w:lang w:eastAsia="ru-RU"/>
              </w:rPr>
              <w:softHyphen/>
              <w:t>сов, фестивалей, праздников, экскурсий, путешествий, изучения вариативных учебных дисциплин</w:t>
            </w:r>
          </w:p>
        </w:tc>
      </w:tr>
      <w:tr w:rsidR="00E07140" w:rsidRPr="00E74157" w:rsidTr="009D6356">
        <w:trPr>
          <w:jc w:val="center"/>
        </w:trPr>
        <w:tc>
          <w:tcPr>
            <w:tcW w:w="1615"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 национальных героях и важнейших событиях истории России и её народов;</w:t>
            </w:r>
          </w:p>
        </w:tc>
        <w:tc>
          <w:tcPr>
            <w:tcW w:w="167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714"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tc>
      </w:tr>
      <w:tr w:rsidR="00E07140" w:rsidRPr="00E74157" w:rsidTr="009D6356">
        <w:trPr>
          <w:jc w:val="center"/>
        </w:trPr>
        <w:tc>
          <w:tcPr>
            <w:tcW w:w="1615"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Интерес к государственным праздникам и важнейшим событиям в жизни России, Свердловской области, Сысертского городского округа;</w:t>
            </w:r>
          </w:p>
        </w:tc>
        <w:tc>
          <w:tcPr>
            <w:tcW w:w="167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Знакомство с важнейшими событиями в истории нашей страны, содержанием и значением государственных праздников</w:t>
            </w:r>
          </w:p>
        </w:tc>
        <w:tc>
          <w:tcPr>
            <w:tcW w:w="1714"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r>
      <w:tr w:rsidR="00E07140" w:rsidRPr="00E74157" w:rsidTr="009D6356">
        <w:trPr>
          <w:jc w:val="center"/>
        </w:trPr>
        <w:tc>
          <w:tcPr>
            <w:tcW w:w="1615"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Любовь к школе, своему городу, народу, России.</w:t>
            </w:r>
          </w:p>
        </w:tc>
        <w:tc>
          <w:tcPr>
            <w:tcW w:w="3385" w:type="pct"/>
            <w:gridSpan w:val="2"/>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tc>
      </w:tr>
      <w:tr w:rsidR="00E07140" w:rsidRPr="00E74157" w:rsidTr="009D6356">
        <w:trPr>
          <w:jc w:val="center"/>
        </w:trPr>
        <w:tc>
          <w:tcPr>
            <w:tcW w:w="1615"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Уважение к защитникам Родины;</w:t>
            </w:r>
          </w:p>
        </w:tc>
        <w:tc>
          <w:tcPr>
            <w:tcW w:w="3385" w:type="pct"/>
            <w:gridSpan w:val="2"/>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r>
      <w:tr w:rsidR="00E07140" w:rsidRPr="00E74157" w:rsidTr="009D6356">
        <w:trPr>
          <w:jc w:val="center"/>
        </w:trPr>
        <w:tc>
          <w:tcPr>
            <w:tcW w:w="1615"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Умение отвечать за свои поступки; негативное отношение к нарушениям порядка в классе, дома, на улице, к невыполнению человеком своих обязанностей. </w:t>
            </w:r>
          </w:p>
        </w:tc>
        <w:tc>
          <w:tcPr>
            <w:tcW w:w="3385" w:type="pct"/>
            <w:gridSpan w:val="2"/>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2. Воспитание нравственных чувств и этического сознания: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3872"/>
        <w:gridCol w:w="2756"/>
      </w:tblGrid>
      <w:tr w:rsidR="00E07140" w:rsidRPr="00E74157" w:rsidTr="009D6356">
        <w:trPr>
          <w:trHeight w:val="397"/>
          <w:jc w:val="center"/>
        </w:trPr>
        <w:tc>
          <w:tcPr>
            <w:tcW w:w="1650" w:type="pct"/>
            <w:tcMar>
              <w:left w:w="57" w:type="dxa"/>
              <w:right w:w="57" w:type="dxa"/>
            </w:tcMar>
            <w:vAlign w:val="center"/>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Основное содержание</w:t>
            </w:r>
          </w:p>
        </w:tc>
        <w:tc>
          <w:tcPr>
            <w:tcW w:w="1957" w:type="pct"/>
            <w:tcMar>
              <w:left w:w="57" w:type="dxa"/>
              <w:right w:w="57" w:type="dxa"/>
            </w:tcMar>
            <w:vAlign w:val="center"/>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Формы организации</w:t>
            </w:r>
          </w:p>
        </w:tc>
        <w:tc>
          <w:tcPr>
            <w:tcW w:w="1393" w:type="pct"/>
            <w:tcMar>
              <w:left w:w="57" w:type="dxa"/>
              <w:right w:w="57" w:type="dxa"/>
            </w:tcMar>
            <w:vAlign w:val="center"/>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Ответственные</w:t>
            </w:r>
          </w:p>
        </w:tc>
      </w:tr>
      <w:tr w:rsidR="00E07140" w:rsidRPr="00E74157" w:rsidTr="009D6356">
        <w:trPr>
          <w:jc w:val="center"/>
        </w:trPr>
        <w:tc>
          <w:tcPr>
            <w:tcW w:w="1650"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Формирование представлений о нормах морально-нравственного поведения. </w:t>
            </w:r>
          </w:p>
        </w:tc>
        <w:tc>
          <w:tcPr>
            <w:tcW w:w="1957"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Классный час «Правила поведения в школе» «Как надо вести себя на улице, в магазине, в гостях?»</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Диспуты «Что такое хорошо и что такое плохо?»</w:t>
            </w:r>
          </w:p>
        </w:tc>
        <w:tc>
          <w:tcPr>
            <w:tcW w:w="139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классные руководители начальных классов, школьный библиотекарь </w:t>
            </w:r>
          </w:p>
        </w:tc>
      </w:tr>
      <w:tr w:rsidR="00E07140" w:rsidRPr="00E74157" w:rsidTr="009D6356">
        <w:trPr>
          <w:jc w:val="center"/>
        </w:trPr>
        <w:tc>
          <w:tcPr>
            <w:tcW w:w="1650"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Участие в делах благотворительности, милосердия, в оказании помощи нуждающимся забота о животных, природе. </w:t>
            </w:r>
          </w:p>
        </w:tc>
        <w:tc>
          <w:tcPr>
            <w:tcW w:w="1957"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Акция «Помогите птицам!» (строим домик для пернатых).</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Волонтёрское движение.</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Акция «Вахта памяти»</w:t>
            </w:r>
          </w:p>
        </w:tc>
        <w:tc>
          <w:tcPr>
            <w:tcW w:w="139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Заместитель директора ВР, педагог-организатор</w:t>
            </w:r>
          </w:p>
        </w:tc>
      </w:tr>
      <w:tr w:rsidR="00E07140" w:rsidRPr="00E74157" w:rsidTr="009D6356">
        <w:trPr>
          <w:jc w:val="center"/>
        </w:trPr>
        <w:tc>
          <w:tcPr>
            <w:tcW w:w="1650"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Получение первоначальных </w:t>
            </w:r>
            <w:r w:rsidRPr="00E74157">
              <w:rPr>
                <w:rFonts w:ascii="Times New Roman" w:hAnsi="Times New Roman"/>
                <w:sz w:val="24"/>
                <w:szCs w:val="24"/>
                <w:lang w:eastAsia="ru-RU"/>
              </w:rPr>
              <w:lastRenderedPageBreak/>
              <w:t>представлений о нравствен</w:t>
            </w:r>
            <w:r w:rsidRPr="00E74157">
              <w:rPr>
                <w:rFonts w:ascii="Times New Roman" w:hAnsi="Times New Roman"/>
                <w:sz w:val="24"/>
                <w:szCs w:val="24"/>
                <w:lang w:eastAsia="ru-RU"/>
              </w:rPr>
              <w:softHyphen/>
              <w:t>ных взаимоотношениях в семье.</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Расширение опыта позитивно</w:t>
            </w:r>
            <w:r w:rsidRPr="00E74157">
              <w:rPr>
                <w:rFonts w:ascii="Times New Roman" w:hAnsi="Times New Roman"/>
                <w:sz w:val="24"/>
                <w:szCs w:val="24"/>
                <w:lang w:eastAsia="ru-RU"/>
              </w:rPr>
              <w:softHyphen/>
              <w:t xml:space="preserve">го взаимодействия в семье. </w:t>
            </w:r>
          </w:p>
        </w:tc>
        <w:tc>
          <w:tcPr>
            <w:tcW w:w="1957" w:type="pct"/>
            <w:tcMar>
              <w:left w:w="57" w:type="dxa"/>
              <w:right w:w="57" w:type="dxa"/>
            </w:tcMar>
          </w:tcPr>
          <w:p w:rsidR="00E07140" w:rsidRPr="00E74157" w:rsidRDefault="00E07140" w:rsidP="009D6356">
            <w:pPr>
              <w:spacing w:after="0" w:line="240" w:lineRule="auto"/>
              <w:ind w:right="-57"/>
              <w:jc w:val="both"/>
              <w:rPr>
                <w:rFonts w:ascii="Times New Roman" w:hAnsi="Times New Roman"/>
                <w:sz w:val="24"/>
                <w:szCs w:val="24"/>
                <w:lang w:eastAsia="ru-RU"/>
              </w:rPr>
            </w:pPr>
            <w:r w:rsidRPr="00E74157">
              <w:rPr>
                <w:rFonts w:ascii="Times New Roman" w:hAnsi="Times New Roman"/>
                <w:sz w:val="24"/>
                <w:szCs w:val="24"/>
                <w:lang w:eastAsia="ru-RU"/>
              </w:rPr>
              <w:lastRenderedPageBreak/>
              <w:t>Путешествие по станциям «Семь Я».</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Праздники вместе с родителями.</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Конкурс творческих работ: «История и традиции моего города», «История и традиции моей семьи». </w:t>
            </w:r>
          </w:p>
        </w:tc>
        <w:tc>
          <w:tcPr>
            <w:tcW w:w="139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Заместитель директора </w:t>
            </w:r>
            <w:r w:rsidRPr="00E74157">
              <w:rPr>
                <w:rFonts w:ascii="Times New Roman" w:hAnsi="Times New Roman"/>
                <w:sz w:val="24"/>
                <w:szCs w:val="24"/>
                <w:lang w:eastAsia="ru-RU"/>
              </w:rPr>
              <w:lastRenderedPageBreak/>
              <w:t>ВР</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Классные руководители</w:t>
            </w:r>
          </w:p>
          <w:p w:rsidR="00E07140" w:rsidRPr="00E74157" w:rsidRDefault="00E07140" w:rsidP="009D6356">
            <w:pPr>
              <w:spacing w:after="0" w:line="240" w:lineRule="auto"/>
              <w:jc w:val="both"/>
              <w:rPr>
                <w:rFonts w:ascii="Times New Roman" w:hAnsi="Times New Roman"/>
                <w:sz w:val="24"/>
                <w:szCs w:val="24"/>
                <w:lang w:eastAsia="ru-RU"/>
              </w:rPr>
            </w:pPr>
          </w:p>
        </w:tc>
      </w:tr>
      <w:tr w:rsidR="00E07140" w:rsidRPr="00E74157" w:rsidTr="009D6356">
        <w:trPr>
          <w:jc w:val="center"/>
        </w:trPr>
        <w:tc>
          <w:tcPr>
            <w:tcW w:w="1650"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Получение первоначальных представлений о ценностях отечественной культуры, традиционных моральных нормах российских народов. </w:t>
            </w:r>
          </w:p>
        </w:tc>
        <w:tc>
          <w:tcPr>
            <w:tcW w:w="1957"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заочные путешествия «Традиции народов Урала»</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Виртуальные посещения музеев с помощью информационного продукта «КМ – школа»</w:t>
            </w:r>
          </w:p>
        </w:tc>
        <w:tc>
          <w:tcPr>
            <w:tcW w:w="139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Классные руководители, учителя образовательной области «Искусство», руководитель музея истории школы</w:t>
            </w:r>
          </w:p>
        </w:tc>
      </w:tr>
      <w:tr w:rsidR="00E07140" w:rsidRPr="00E74157" w:rsidTr="009D6356">
        <w:trPr>
          <w:jc w:val="center"/>
        </w:trPr>
        <w:tc>
          <w:tcPr>
            <w:tcW w:w="1650"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Ознакомление по желанию учащихся и с согласия родителей с деятельностью православных религиозных организаций. </w:t>
            </w:r>
          </w:p>
        </w:tc>
        <w:tc>
          <w:tcPr>
            <w:tcW w:w="1957"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Экскурсия в церкви города. Встреча с религиозным деятелем. </w:t>
            </w:r>
          </w:p>
        </w:tc>
        <w:tc>
          <w:tcPr>
            <w:tcW w:w="139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Классные руководители</w:t>
            </w:r>
          </w:p>
        </w:tc>
      </w:tr>
    </w:tbl>
    <w:p w:rsidR="00E07140" w:rsidRPr="00E74157" w:rsidRDefault="00E07140" w:rsidP="00E07140">
      <w:pPr>
        <w:spacing w:after="0" w:line="240" w:lineRule="auto"/>
        <w:ind w:firstLine="426"/>
        <w:jc w:val="both"/>
        <w:rPr>
          <w:rFonts w:ascii="Times New Roman" w:hAnsi="Times New Roman"/>
          <w:b/>
          <w:sz w:val="24"/>
          <w:szCs w:val="24"/>
          <w:lang w:eastAsia="ru-RU"/>
        </w:rPr>
      </w:pP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3. Воспитание трудолюбия, творческого отношения к учению, труду, жизни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605"/>
        <w:gridCol w:w="2598"/>
      </w:tblGrid>
      <w:tr w:rsidR="00E07140" w:rsidRPr="00E74157" w:rsidTr="009D6356">
        <w:trPr>
          <w:trHeight w:val="397"/>
          <w:jc w:val="center"/>
        </w:trPr>
        <w:tc>
          <w:tcPr>
            <w:tcW w:w="1865" w:type="pct"/>
            <w:tcMar>
              <w:left w:w="57" w:type="dxa"/>
              <w:right w:w="57" w:type="dxa"/>
            </w:tcMar>
            <w:vAlign w:val="center"/>
          </w:tcPr>
          <w:p w:rsidR="00E07140" w:rsidRPr="00E74157" w:rsidRDefault="00E07140" w:rsidP="009D6356">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Основное содержание</w:t>
            </w:r>
          </w:p>
        </w:tc>
        <w:tc>
          <w:tcPr>
            <w:tcW w:w="1822" w:type="pct"/>
            <w:tcMar>
              <w:left w:w="57" w:type="dxa"/>
              <w:right w:w="57" w:type="dxa"/>
            </w:tcMar>
            <w:vAlign w:val="center"/>
          </w:tcPr>
          <w:p w:rsidR="00E07140" w:rsidRPr="00E74157" w:rsidRDefault="00E07140" w:rsidP="009D6356">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Виды деятельности</w:t>
            </w:r>
          </w:p>
        </w:tc>
        <w:tc>
          <w:tcPr>
            <w:tcW w:w="1313" w:type="pct"/>
            <w:tcMar>
              <w:left w:w="57" w:type="dxa"/>
              <w:right w:w="57" w:type="dxa"/>
            </w:tcMar>
            <w:vAlign w:val="center"/>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Формы организации занятий</w:t>
            </w: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605"/>
        <w:gridCol w:w="2598"/>
      </w:tblGrid>
      <w:tr w:rsidR="00E07140" w:rsidRPr="00E74157" w:rsidTr="009D6356">
        <w:trPr>
          <w:trHeight w:val="170"/>
          <w:tblHeader/>
          <w:jc w:val="center"/>
        </w:trPr>
        <w:tc>
          <w:tcPr>
            <w:tcW w:w="1865" w:type="pct"/>
            <w:tcMar>
              <w:left w:w="57" w:type="dxa"/>
              <w:right w:w="57" w:type="dxa"/>
            </w:tcMar>
            <w:vAlign w:val="center"/>
          </w:tcPr>
          <w:p w:rsidR="00E07140" w:rsidRPr="00E74157" w:rsidRDefault="00E07140" w:rsidP="009D6356">
            <w:pPr>
              <w:spacing w:after="0" w:line="240" w:lineRule="auto"/>
              <w:ind w:firstLine="426"/>
              <w:jc w:val="center"/>
              <w:rPr>
                <w:rFonts w:ascii="Times New Roman" w:hAnsi="Times New Roman"/>
                <w:sz w:val="24"/>
                <w:szCs w:val="24"/>
                <w:lang w:eastAsia="ru-RU"/>
              </w:rPr>
            </w:pPr>
            <w:r w:rsidRPr="00E74157">
              <w:rPr>
                <w:rFonts w:ascii="Times New Roman" w:hAnsi="Times New Roman"/>
                <w:sz w:val="24"/>
                <w:szCs w:val="24"/>
                <w:lang w:eastAsia="ru-RU"/>
              </w:rPr>
              <w:t>1</w:t>
            </w:r>
          </w:p>
        </w:tc>
        <w:tc>
          <w:tcPr>
            <w:tcW w:w="1822" w:type="pct"/>
            <w:tcMar>
              <w:left w:w="57" w:type="dxa"/>
              <w:right w:w="57" w:type="dxa"/>
            </w:tcMar>
            <w:vAlign w:val="center"/>
          </w:tcPr>
          <w:p w:rsidR="00E07140" w:rsidRPr="00E74157" w:rsidRDefault="00E07140" w:rsidP="009D6356">
            <w:pPr>
              <w:spacing w:after="0" w:line="240" w:lineRule="auto"/>
              <w:ind w:firstLine="426"/>
              <w:jc w:val="center"/>
              <w:rPr>
                <w:rFonts w:ascii="Times New Roman" w:hAnsi="Times New Roman"/>
                <w:sz w:val="24"/>
                <w:szCs w:val="24"/>
                <w:lang w:eastAsia="ru-RU"/>
              </w:rPr>
            </w:pPr>
            <w:r w:rsidRPr="00E74157">
              <w:rPr>
                <w:rFonts w:ascii="Times New Roman" w:hAnsi="Times New Roman"/>
                <w:sz w:val="24"/>
                <w:szCs w:val="24"/>
                <w:lang w:eastAsia="ru-RU"/>
              </w:rPr>
              <w:t>2</w:t>
            </w:r>
          </w:p>
        </w:tc>
        <w:tc>
          <w:tcPr>
            <w:tcW w:w="1313" w:type="pct"/>
            <w:tcMar>
              <w:left w:w="57" w:type="dxa"/>
              <w:right w:w="57" w:type="dxa"/>
            </w:tcMar>
            <w:vAlign w:val="center"/>
          </w:tcPr>
          <w:p w:rsidR="00E07140" w:rsidRPr="00E74157" w:rsidRDefault="00E07140" w:rsidP="009D6356">
            <w:pPr>
              <w:spacing w:after="0" w:line="240" w:lineRule="auto"/>
              <w:ind w:firstLine="426"/>
              <w:jc w:val="center"/>
              <w:rPr>
                <w:rFonts w:ascii="Times New Roman" w:hAnsi="Times New Roman"/>
                <w:sz w:val="24"/>
                <w:szCs w:val="24"/>
                <w:lang w:eastAsia="ru-RU"/>
              </w:rPr>
            </w:pPr>
            <w:r w:rsidRPr="00E74157">
              <w:rPr>
                <w:rFonts w:ascii="Times New Roman" w:hAnsi="Times New Roman"/>
                <w:sz w:val="24"/>
                <w:szCs w:val="24"/>
                <w:lang w:eastAsia="ru-RU"/>
              </w:rPr>
              <w:t>3</w:t>
            </w:r>
          </w:p>
        </w:tc>
      </w:tr>
      <w:tr w:rsidR="00E07140" w:rsidRPr="00E74157" w:rsidTr="009D6356">
        <w:trPr>
          <w:jc w:val="center"/>
        </w:trPr>
        <w:tc>
          <w:tcPr>
            <w:tcW w:w="1865" w:type="pct"/>
            <w:tcMar>
              <w:left w:w="57" w:type="dxa"/>
              <w:right w:w="57" w:type="dxa"/>
            </w:tcMar>
          </w:tcPr>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уважение к труду и творчеству старших и сверстников;</w:t>
            </w:r>
          </w:p>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ценностное отношение к учёбе как виду творческой деятельности;</w:t>
            </w:r>
          </w:p>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элементарные представления об основных профессиях; элементарные представления о роли знаний, науки, современного производства в жизни человека и общества;</w:t>
            </w:r>
          </w:p>
        </w:tc>
        <w:tc>
          <w:tcPr>
            <w:tcW w:w="1822" w:type="pct"/>
            <w:tcMar>
              <w:left w:w="57" w:type="dxa"/>
              <w:right w:w="57" w:type="dxa"/>
            </w:tcMar>
          </w:tcPr>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узнают о профессиях своих родителей (законных представителей) и прародителей, участвуют в организации и проведении презентаций «Трудовые династии».</w:t>
            </w:r>
          </w:p>
        </w:tc>
        <w:tc>
          <w:tcPr>
            <w:tcW w:w="131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 процессе изучения учебных дисциплин и проведения внеурочных мероприятий учащиеся получают первоначальные представления о роли знаний, труда и значении творчества в жизни человека и общества: участвуют в экскурсиях по селу, встречах с представителями разных профессий; Презентация «Труд моих родных»</w:t>
            </w:r>
          </w:p>
        </w:tc>
      </w:tr>
      <w:tr w:rsidR="00E07140" w:rsidRPr="00E74157" w:rsidTr="009D6356">
        <w:trPr>
          <w:jc w:val="center"/>
        </w:trPr>
        <w:tc>
          <w:tcPr>
            <w:tcW w:w="1865" w:type="pct"/>
            <w:tcMar>
              <w:left w:w="57" w:type="dxa"/>
              <w:right w:w="57" w:type="dxa"/>
            </w:tcMar>
          </w:tcPr>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первоначальные навыки коллективной работы, в том числе при разработке и реализации учебных и учебно-трудовых проектов;</w:t>
            </w:r>
          </w:p>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умение проявлять дисциплинированность, последовательность и настойчивость в выполнении учебных и учебно-трудовых заданий;</w:t>
            </w:r>
          </w:p>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умение соблюдать порядок на рабочем месте; бережное отношение к результатам своего </w:t>
            </w:r>
            <w:r w:rsidRPr="00E74157">
              <w:rPr>
                <w:rFonts w:ascii="Times New Roman" w:hAnsi="Times New Roman"/>
                <w:sz w:val="24"/>
                <w:szCs w:val="24"/>
                <w:lang w:bidi="en-US"/>
              </w:rPr>
              <w:lastRenderedPageBreak/>
              <w:t>труда, труда других людей, к школьному имуществу, учебникам, личным вещам;</w:t>
            </w:r>
          </w:p>
        </w:tc>
        <w:tc>
          <w:tcPr>
            <w:tcW w:w="1822" w:type="pct"/>
            <w:tcMar>
              <w:left w:w="57" w:type="dxa"/>
              <w:right w:w="57" w:type="dxa"/>
            </w:tcMar>
          </w:tcPr>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lastRenderedPageBreak/>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учащимся возможностей творческой инициативы в учебном труде);</w:t>
            </w:r>
          </w:p>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получают первоначальные навыки сотрудничества, ролевого взаимодействия со сверстниками, старшими детьми, взрослыми в </w:t>
            </w:r>
            <w:r w:rsidRPr="00E74157">
              <w:rPr>
                <w:rFonts w:ascii="Times New Roman" w:hAnsi="Times New Roman"/>
                <w:sz w:val="24"/>
                <w:szCs w:val="24"/>
                <w:lang w:bidi="en-US"/>
              </w:rPr>
              <w:lastRenderedPageBreak/>
              <w:t>учебно-трудовой деятельности учатся творчески применять знания, полученные при изучении учебных предметов на практике;</w:t>
            </w:r>
          </w:p>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приобретают начальный опыт участия в различных видах общественно полезной деятельности на базе школы и взаимодействующих организаций социума.</w:t>
            </w:r>
          </w:p>
        </w:tc>
        <w:tc>
          <w:tcPr>
            <w:tcW w:w="131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В ходе сюжетно-ролевых экономических игр, посредством создания игровых ситуаций по мотивам различных профессий, проведения внеурочных мероприятий.</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Конкурсы:</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На лучшего чтеца,</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по трудовой тематике на лучшую поделку: из природного материала, </w:t>
            </w:r>
            <w:r w:rsidRPr="00E74157">
              <w:rPr>
                <w:rFonts w:ascii="Times New Roman" w:hAnsi="Times New Roman"/>
                <w:sz w:val="24"/>
                <w:szCs w:val="24"/>
                <w:lang w:eastAsia="ru-RU"/>
              </w:rPr>
              <w:lastRenderedPageBreak/>
              <w:t>оригами, аппликация.</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Изготовление подарков</w:t>
            </w:r>
          </w:p>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tc>
      </w:tr>
      <w:tr w:rsidR="00E07140" w:rsidRPr="00E74157" w:rsidTr="009D6356">
        <w:trPr>
          <w:jc w:val="center"/>
        </w:trPr>
        <w:tc>
          <w:tcPr>
            <w:tcW w:w="1865" w:type="pct"/>
            <w:tcMar>
              <w:left w:w="57" w:type="dxa"/>
              <w:right w:w="57" w:type="dxa"/>
            </w:tcMar>
          </w:tcPr>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lastRenderedPageBreak/>
              <w:t>отрицательное отношение к лени и небрежности в труде и учёбе, небережливому отношению к результатам труда людей</w:t>
            </w:r>
          </w:p>
        </w:tc>
        <w:tc>
          <w:tcPr>
            <w:tcW w:w="1822" w:type="pct"/>
            <w:tcMar>
              <w:left w:w="57" w:type="dxa"/>
              <w:right w:w="57" w:type="dxa"/>
            </w:tcMar>
          </w:tcPr>
          <w:p w:rsidR="00E07140" w:rsidRPr="00E74157" w:rsidRDefault="00E07140" w:rsidP="00CA7871">
            <w:pPr>
              <w:numPr>
                <w:ilvl w:val="0"/>
                <w:numId w:val="163"/>
              </w:numPr>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приобретают умения и навыки самообслуживания в школе и дома;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tc>
        <w:tc>
          <w:tcPr>
            <w:tcW w:w="131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Деятельность школьников на пришкольном участке в учебное и каникулярное время</w:t>
            </w: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p w:rsidR="005E7E58" w:rsidRDefault="005E7E58" w:rsidP="00E07140">
      <w:pPr>
        <w:spacing w:after="0" w:line="240" w:lineRule="auto"/>
        <w:ind w:firstLine="426"/>
        <w:jc w:val="both"/>
        <w:rPr>
          <w:rFonts w:ascii="Times New Roman" w:hAnsi="Times New Roman"/>
          <w:b/>
          <w:sz w:val="24"/>
          <w:szCs w:val="24"/>
          <w:lang w:eastAsia="ru-RU"/>
        </w:rPr>
      </w:pP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4. Формирование ценностного отношения к здоровью и здоровому образу жизни: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4100"/>
        <w:gridCol w:w="2681"/>
      </w:tblGrid>
      <w:tr w:rsidR="00E07140" w:rsidRPr="00E74157" w:rsidTr="009D6356">
        <w:trPr>
          <w:trHeight w:val="397"/>
          <w:jc w:val="center"/>
        </w:trPr>
        <w:tc>
          <w:tcPr>
            <w:tcW w:w="1573" w:type="pct"/>
            <w:tcMar>
              <w:left w:w="57" w:type="dxa"/>
              <w:right w:w="57" w:type="dxa"/>
            </w:tcMar>
            <w:vAlign w:val="center"/>
          </w:tcPr>
          <w:p w:rsidR="00E07140" w:rsidRPr="00E74157" w:rsidRDefault="00E07140" w:rsidP="009D6356">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Основное содержание</w:t>
            </w:r>
          </w:p>
        </w:tc>
        <w:tc>
          <w:tcPr>
            <w:tcW w:w="2072" w:type="pct"/>
            <w:tcMar>
              <w:left w:w="57" w:type="dxa"/>
              <w:right w:w="57" w:type="dxa"/>
            </w:tcMar>
            <w:vAlign w:val="center"/>
          </w:tcPr>
          <w:p w:rsidR="00E07140" w:rsidRPr="00E74157" w:rsidRDefault="00E07140" w:rsidP="009D6356">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Виды деятельности</w:t>
            </w:r>
          </w:p>
        </w:tc>
        <w:tc>
          <w:tcPr>
            <w:tcW w:w="1356" w:type="pct"/>
            <w:tcMar>
              <w:left w:w="57" w:type="dxa"/>
              <w:right w:w="57" w:type="dxa"/>
            </w:tcMar>
            <w:vAlign w:val="center"/>
          </w:tcPr>
          <w:p w:rsidR="00E07140" w:rsidRPr="00E74157" w:rsidRDefault="00E07140" w:rsidP="009D6356">
            <w:pPr>
              <w:spacing w:after="0" w:line="240" w:lineRule="auto"/>
              <w:ind w:firstLine="53"/>
              <w:jc w:val="center"/>
              <w:rPr>
                <w:rFonts w:ascii="Times New Roman" w:hAnsi="Times New Roman"/>
                <w:b/>
                <w:sz w:val="24"/>
                <w:szCs w:val="24"/>
                <w:lang w:eastAsia="ru-RU"/>
              </w:rPr>
            </w:pPr>
            <w:r w:rsidRPr="00E74157">
              <w:rPr>
                <w:rFonts w:ascii="Times New Roman" w:hAnsi="Times New Roman"/>
                <w:b/>
                <w:sz w:val="24"/>
                <w:szCs w:val="24"/>
                <w:lang w:eastAsia="ru-RU"/>
              </w:rPr>
              <w:t>Формы организации занятий</w:t>
            </w: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4100"/>
        <w:gridCol w:w="2681"/>
      </w:tblGrid>
      <w:tr w:rsidR="00E07140" w:rsidRPr="00E74157" w:rsidTr="009D6356">
        <w:trPr>
          <w:trHeight w:val="170"/>
          <w:tblHeader/>
          <w:jc w:val="center"/>
        </w:trPr>
        <w:tc>
          <w:tcPr>
            <w:tcW w:w="1573" w:type="pct"/>
            <w:tcMar>
              <w:left w:w="57" w:type="dxa"/>
              <w:right w:w="57" w:type="dxa"/>
            </w:tcMar>
            <w:vAlign w:val="center"/>
          </w:tcPr>
          <w:p w:rsidR="00E07140" w:rsidRPr="00E74157" w:rsidRDefault="00E07140" w:rsidP="009D6356">
            <w:pPr>
              <w:spacing w:after="0" w:line="240" w:lineRule="auto"/>
              <w:ind w:firstLine="426"/>
              <w:jc w:val="center"/>
              <w:rPr>
                <w:rFonts w:ascii="Times New Roman" w:hAnsi="Times New Roman"/>
                <w:sz w:val="24"/>
                <w:szCs w:val="24"/>
                <w:lang w:eastAsia="ru-RU"/>
              </w:rPr>
            </w:pPr>
            <w:r w:rsidRPr="00E74157">
              <w:rPr>
                <w:rFonts w:ascii="Times New Roman" w:hAnsi="Times New Roman"/>
                <w:sz w:val="24"/>
                <w:szCs w:val="24"/>
                <w:lang w:eastAsia="ru-RU"/>
              </w:rPr>
              <w:t>1</w:t>
            </w:r>
          </w:p>
        </w:tc>
        <w:tc>
          <w:tcPr>
            <w:tcW w:w="2072" w:type="pct"/>
            <w:tcMar>
              <w:left w:w="57" w:type="dxa"/>
              <w:right w:w="57" w:type="dxa"/>
            </w:tcMar>
            <w:vAlign w:val="center"/>
          </w:tcPr>
          <w:p w:rsidR="00E07140" w:rsidRPr="00E74157" w:rsidRDefault="00E07140" w:rsidP="009D6356">
            <w:pPr>
              <w:spacing w:after="0" w:line="240" w:lineRule="auto"/>
              <w:ind w:firstLine="426"/>
              <w:jc w:val="center"/>
              <w:rPr>
                <w:rFonts w:ascii="Times New Roman" w:hAnsi="Times New Roman"/>
                <w:sz w:val="24"/>
                <w:szCs w:val="24"/>
                <w:lang w:eastAsia="ru-RU"/>
              </w:rPr>
            </w:pPr>
            <w:r w:rsidRPr="00E74157">
              <w:rPr>
                <w:rFonts w:ascii="Times New Roman" w:hAnsi="Times New Roman"/>
                <w:sz w:val="24"/>
                <w:szCs w:val="24"/>
                <w:lang w:eastAsia="ru-RU"/>
              </w:rPr>
              <w:t>2</w:t>
            </w:r>
          </w:p>
        </w:tc>
        <w:tc>
          <w:tcPr>
            <w:tcW w:w="1356" w:type="pct"/>
            <w:tcMar>
              <w:left w:w="57" w:type="dxa"/>
              <w:right w:w="57" w:type="dxa"/>
            </w:tcMar>
            <w:vAlign w:val="center"/>
          </w:tcPr>
          <w:p w:rsidR="00E07140" w:rsidRPr="00E74157" w:rsidRDefault="00E07140" w:rsidP="009D6356">
            <w:pPr>
              <w:spacing w:after="0" w:line="240" w:lineRule="auto"/>
              <w:ind w:firstLine="426"/>
              <w:jc w:val="center"/>
              <w:rPr>
                <w:rFonts w:ascii="Times New Roman" w:hAnsi="Times New Roman"/>
                <w:sz w:val="24"/>
                <w:szCs w:val="24"/>
                <w:lang w:eastAsia="ru-RU"/>
              </w:rPr>
            </w:pPr>
            <w:r w:rsidRPr="00E74157">
              <w:rPr>
                <w:rFonts w:ascii="Times New Roman" w:hAnsi="Times New Roman"/>
                <w:sz w:val="24"/>
                <w:szCs w:val="24"/>
                <w:lang w:eastAsia="ru-RU"/>
              </w:rPr>
              <w:t>3</w:t>
            </w:r>
          </w:p>
        </w:tc>
      </w:tr>
      <w:tr w:rsidR="00E07140" w:rsidRPr="00E74157" w:rsidTr="009D6356">
        <w:trPr>
          <w:jc w:val="center"/>
        </w:trPr>
        <w:tc>
          <w:tcPr>
            <w:tcW w:w="1573" w:type="pct"/>
            <w:tcMar>
              <w:left w:w="57" w:type="dxa"/>
              <w:right w:w="57" w:type="dxa"/>
            </w:tcMar>
          </w:tcPr>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ценностное отношение к своему здоровью, здоровью родителей, членов своей семьи, педагогов, сверстников;</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понимание важности физической культуры и спорта для здоровья человека, его образования, труда и творчества;</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знание и выполнение санитарно-гигиенических правил, соблюдение здоровьесберегающего режима дня;</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интерес к прогулкам на </w:t>
            </w:r>
            <w:r w:rsidRPr="00E74157">
              <w:rPr>
                <w:rFonts w:ascii="Times New Roman" w:hAnsi="Times New Roman"/>
                <w:sz w:val="24"/>
                <w:szCs w:val="24"/>
                <w:lang w:bidi="en-US"/>
              </w:rPr>
              <w:lastRenderedPageBreak/>
              <w:t>природе, подвижным играм, участию в спортивных соревнованиях;</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первоначальные представления об оздоровительном влиянии природы на человека;</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первоначальные представления о возможном негативном влиянии компьютерных игр, телевидения, рекламы на здоровье человека.</w:t>
            </w:r>
          </w:p>
        </w:tc>
        <w:tc>
          <w:tcPr>
            <w:tcW w:w="2072" w:type="pct"/>
            <w:tcMar>
              <w:left w:w="57" w:type="dxa"/>
              <w:right w:w="57" w:type="dxa"/>
            </w:tcMar>
          </w:tcPr>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lastRenderedPageBreak/>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практическое освоение методов и форм физической культуры, здоровьесбережения, простейших элементов спортивной подготовки;</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составление здоровьесберегающего режима дня и контроль его выполнения, поддержание чистоты и порядка в помещениях, соблюдение санитарно-гигиеничес</w:t>
            </w:r>
            <w:r w:rsidRPr="00E74157">
              <w:rPr>
                <w:rFonts w:ascii="Times New Roman" w:hAnsi="Times New Roman"/>
                <w:sz w:val="24"/>
                <w:szCs w:val="24"/>
                <w:lang w:bidi="en-US"/>
              </w:rPr>
              <w:softHyphen/>
              <w:t>ких норм труда и отдыха;</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получение навыков следить за чистотой и опрятностью своей одежды, за чистотой своего тела, рационально пользоваться оздоровляющим влиянием природных </w:t>
            </w:r>
            <w:r w:rsidRPr="00E74157">
              <w:rPr>
                <w:rFonts w:ascii="Times New Roman" w:hAnsi="Times New Roman"/>
                <w:sz w:val="24"/>
                <w:szCs w:val="24"/>
                <w:lang w:bidi="en-US"/>
              </w:rPr>
              <w:lastRenderedPageBreak/>
              <w:t>факторов (солнца, чистого воздуха, чистой воды), экологически грамотного питания;</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получение элементарных представле</w:t>
            </w:r>
            <w:r w:rsidRPr="00E74157">
              <w:rPr>
                <w:rFonts w:ascii="Times New Roman" w:hAnsi="Times New Roman"/>
                <w:sz w:val="24"/>
                <w:szCs w:val="24"/>
                <w:lang w:bidi="en-US"/>
              </w:rPr>
              <w:softHyphen/>
              <w:t>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получение знаний о возможном негативном влиянии компьютерных игр, телевидения, рекламы на здоровье человека;</w:t>
            </w:r>
          </w:p>
          <w:p w:rsidR="00E07140" w:rsidRPr="00E74157" w:rsidRDefault="00E07140" w:rsidP="00CA7871">
            <w:pPr>
              <w:numPr>
                <w:ilvl w:val="0"/>
                <w:numId w:val="163"/>
              </w:numPr>
              <w:tabs>
                <w:tab w:val="left" w:pos="360"/>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отрицательное отношение к невыполнению правил личной гигиены и санитарии, уклонению от занятий физкультурой.</w:t>
            </w:r>
          </w:p>
        </w:tc>
        <w:tc>
          <w:tcPr>
            <w:tcW w:w="1356" w:type="pct"/>
            <w:tcMar>
              <w:left w:w="57" w:type="dxa"/>
              <w:right w:w="57" w:type="dxa"/>
            </w:tcMar>
          </w:tcPr>
          <w:p w:rsidR="00E07140" w:rsidRPr="00E74157" w:rsidRDefault="00E07140" w:rsidP="009D6356">
            <w:pPr>
              <w:tabs>
                <w:tab w:val="left" w:pos="360"/>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В ходе уроков физической культуры и других учебных дисциплин (например, в курсе «Окружающий мир» разделы: Здоровье и безопасность, Путешествия, Как устроен мир, Мы и наш</w:t>
            </w:r>
            <w:r>
              <w:rPr>
                <w:rFonts w:ascii="Times New Roman" w:hAnsi="Times New Roman"/>
                <w:sz w:val="24"/>
                <w:szCs w:val="24"/>
                <w:lang w:eastAsia="ru-RU"/>
              </w:rPr>
              <w:t xml:space="preserve">е здоровье, Наша безопасность), </w:t>
            </w:r>
            <w:r w:rsidRPr="00E74157">
              <w:rPr>
                <w:rFonts w:ascii="Times New Roman" w:hAnsi="Times New Roman"/>
                <w:sz w:val="24"/>
                <w:szCs w:val="24"/>
                <w:lang w:eastAsia="ru-RU"/>
              </w:rPr>
              <w:t>бесед, просмотра учебных фильмов, в системе внеклассных мер</w:t>
            </w:r>
            <w:r>
              <w:rPr>
                <w:rFonts w:ascii="Times New Roman" w:hAnsi="Times New Roman"/>
                <w:sz w:val="24"/>
                <w:szCs w:val="24"/>
                <w:lang w:eastAsia="ru-RU"/>
              </w:rPr>
              <w:t xml:space="preserve">оприятий, </w:t>
            </w:r>
            <w:r w:rsidRPr="00E74157">
              <w:rPr>
                <w:rFonts w:ascii="Times New Roman" w:hAnsi="Times New Roman"/>
                <w:sz w:val="24"/>
                <w:szCs w:val="24"/>
                <w:lang w:eastAsia="ru-RU"/>
              </w:rPr>
              <w:t>в спортивных секциях школы, при подготовке и проведении подвижных игр, туристических походов, спортивных соревнований</w:t>
            </w:r>
          </w:p>
          <w:p w:rsidR="00E07140" w:rsidRPr="00E74157" w:rsidRDefault="00E07140" w:rsidP="009D6356">
            <w:pPr>
              <w:tabs>
                <w:tab w:val="left" w:pos="360"/>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Через здоровьесберегающие формы досуговой </w:t>
            </w:r>
            <w:r w:rsidRPr="00E74157">
              <w:rPr>
                <w:rFonts w:ascii="Times New Roman" w:hAnsi="Times New Roman"/>
                <w:sz w:val="24"/>
                <w:szCs w:val="24"/>
                <w:lang w:eastAsia="ru-RU"/>
              </w:rPr>
              <w:lastRenderedPageBreak/>
              <w:t>деятельности в процессе бесед, просмотра учебных фильмов, игровых и тренинговых программ в системе взаимоде</w:t>
            </w:r>
            <w:r>
              <w:rPr>
                <w:rFonts w:ascii="Times New Roman" w:hAnsi="Times New Roman"/>
                <w:sz w:val="24"/>
                <w:szCs w:val="24"/>
                <w:lang w:eastAsia="ru-RU"/>
              </w:rPr>
              <w:t xml:space="preserve">йствия школы и местного социума </w:t>
            </w:r>
            <w:r w:rsidRPr="00E74157">
              <w:rPr>
                <w:rFonts w:ascii="Times New Roman" w:hAnsi="Times New Roman"/>
                <w:sz w:val="24"/>
                <w:szCs w:val="24"/>
                <w:lang w:eastAsia="ru-RU"/>
              </w:rPr>
              <w:t>в ходе бесед с педагогами, школьными психологами, медицинскими работниками, родителями.</w:t>
            </w:r>
          </w:p>
        </w:tc>
      </w:tr>
    </w:tbl>
    <w:p w:rsidR="00E07140" w:rsidRPr="00E74157" w:rsidRDefault="00E07140" w:rsidP="00E07140">
      <w:pPr>
        <w:spacing w:after="0" w:line="240" w:lineRule="auto"/>
        <w:ind w:firstLine="426"/>
        <w:jc w:val="both"/>
        <w:rPr>
          <w:rFonts w:ascii="Times New Roman" w:hAnsi="Times New Roman"/>
          <w:b/>
          <w:sz w:val="24"/>
          <w:szCs w:val="24"/>
          <w:lang w:eastAsia="ru-RU"/>
        </w:rPr>
      </w:pP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5. Воспитание ценностного отношения к природе, окружающей среде (экологическое воспитание):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3854"/>
        <w:gridCol w:w="3532"/>
      </w:tblGrid>
      <w:tr w:rsidR="00E07140" w:rsidRPr="00E74157" w:rsidTr="009D6356">
        <w:trPr>
          <w:trHeight w:val="397"/>
          <w:jc w:val="center"/>
        </w:trPr>
        <w:tc>
          <w:tcPr>
            <w:tcW w:w="1267" w:type="pct"/>
            <w:tcMar>
              <w:left w:w="57" w:type="dxa"/>
              <w:right w:w="57" w:type="dxa"/>
            </w:tcMar>
            <w:vAlign w:val="center"/>
          </w:tcPr>
          <w:p w:rsidR="00E07140" w:rsidRPr="00E74157" w:rsidRDefault="00E07140" w:rsidP="009D6356">
            <w:pPr>
              <w:tabs>
                <w:tab w:val="left" w:pos="284"/>
              </w:tabs>
              <w:spacing w:after="0" w:line="240" w:lineRule="auto"/>
              <w:jc w:val="both"/>
              <w:rPr>
                <w:rFonts w:ascii="Times New Roman" w:hAnsi="Times New Roman"/>
                <w:b/>
                <w:sz w:val="24"/>
                <w:szCs w:val="24"/>
                <w:lang w:eastAsia="ru-RU"/>
              </w:rPr>
            </w:pPr>
            <w:r w:rsidRPr="00E74157">
              <w:rPr>
                <w:rFonts w:ascii="Times New Roman" w:hAnsi="Times New Roman"/>
                <w:b/>
                <w:sz w:val="24"/>
                <w:szCs w:val="24"/>
                <w:lang w:eastAsia="ru-RU"/>
              </w:rPr>
              <w:t>Основное содержание</w:t>
            </w:r>
          </w:p>
        </w:tc>
        <w:tc>
          <w:tcPr>
            <w:tcW w:w="1948" w:type="pct"/>
            <w:tcMar>
              <w:left w:w="57" w:type="dxa"/>
              <w:right w:w="57" w:type="dxa"/>
            </w:tcMar>
            <w:vAlign w:val="center"/>
          </w:tcPr>
          <w:p w:rsidR="00E07140" w:rsidRPr="00E74157" w:rsidRDefault="00E07140" w:rsidP="009D6356">
            <w:pPr>
              <w:tabs>
                <w:tab w:val="left" w:pos="284"/>
              </w:tabs>
              <w:spacing w:after="0" w:line="240" w:lineRule="auto"/>
              <w:jc w:val="both"/>
              <w:rPr>
                <w:rFonts w:ascii="Times New Roman" w:hAnsi="Times New Roman"/>
                <w:b/>
                <w:sz w:val="24"/>
                <w:szCs w:val="24"/>
                <w:lang w:eastAsia="ru-RU"/>
              </w:rPr>
            </w:pPr>
            <w:r w:rsidRPr="00E74157">
              <w:rPr>
                <w:rFonts w:ascii="Times New Roman" w:hAnsi="Times New Roman"/>
                <w:b/>
                <w:sz w:val="24"/>
                <w:szCs w:val="24"/>
                <w:lang w:eastAsia="ru-RU"/>
              </w:rPr>
              <w:t>Виды деятельности</w:t>
            </w:r>
          </w:p>
        </w:tc>
        <w:tc>
          <w:tcPr>
            <w:tcW w:w="1785" w:type="pct"/>
            <w:tcMar>
              <w:left w:w="57" w:type="dxa"/>
              <w:right w:w="57" w:type="dxa"/>
            </w:tcMar>
            <w:vAlign w:val="center"/>
          </w:tcPr>
          <w:p w:rsidR="00E07140" w:rsidRPr="00E74157" w:rsidRDefault="00E07140" w:rsidP="009D6356">
            <w:pPr>
              <w:tabs>
                <w:tab w:val="left" w:pos="284"/>
              </w:tabs>
              <w:spacing w:after="0" w:line="240" w:lineRule="auto"/>
              <w:jc w:val="both"/>
              <w:rPr>
                <w:rFonts w:ascii="Times New Roman" w:hAnsi="Times New Roman"/>
                <w:b/>
                <w:sz w:val="24"/>
                <w:szCs w:val="24"/>
                <w:lang w:eastAsia="ru-RU"/>
              </w:rPr>
            </w:pPr>
            <w:r w:rsidRPr="00E74157">
              <w:rPr>
                <w:rFonts w:ascii="Times New Roman" w:hAnsi="Times New Roman"/>
                <w:b/>
                <w:sz w:val="24"/>
                <w:szCs w:val="24"/>
                <w:lang w:eastAsia="ru-RU"/>
              </w:rPr>
              <w:t>Формы организации занятий</w:t>
            </w:r>
          </w:p>
        </w:tc>
      </w:tr>
    </w:tbl>
    <w:p w:rsidR="00E07140" w:rsidRPr="00E74157" w:rsidRDefault="00E07140" w:rsidP="00E07140">
      <w:pPr>
        <w:tabs>
          <w:tab w:val="left" w:pos="284"/>
        </w:tabs>
        <w:spacing w:after="0" w:line="240" w:lineRule="auto"/>
        <w:jc w:val="both"/>
        <w:rPr>
          <w:rFonts w:ascii="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3854"/>
        <w:gridCol w:w="3532"/>
      </w:tblGrid>
      <w:tr w:rsidR="00E07140" w:rsidRPr="00E74157" w:rsidTr="009D6356">
        <w:trPr>
          <w:tblHeader/>
          <w:jc w:val="center"/>
        </w:trPr>
        <w:tc>
          <w:tcPr>
            <w:tcW w:w="1267" w:type="pct"/>
            <w:tcMar>
              <w:left w:w="57" w:type="dxa"/>
              <w:right w:w="57" w:type="dxa"/>
            </w:tcMar>
          </w:tcPr>
          <w:p w:rsidR="00E07140" w:rsidRPr="00E74157" w:rsidRDefault="00E07140" w:rsidP="009D6356">
            <w:pPr>
              <w:tabs>
                <w:tab w:val="left" w:pos="284"/>
              </w:tabs>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1</w:t>
            </w:r>
          </w:p>
        </w:tc>
        <w:tc>
          <w:tcPr>
            <w:tcW w:w="1948" w:type="pct"/>
            <w:tcMar>
              <w:left w:w="57" w:type="dxa"/>
              <w:right w:w="57" w:type="dxa"/>
            </w:tcMar>
          </w:tcPr>
          <w:p w:rsidR="00E07140" w:rsidRPr="00E74157" w:rsidRDefault="00E07140" w:rsidP="009D6356">
            <w:pPr>
              <w:tabs>
                <w:tab w:val="left" w:pos="284"/>
              </w:tabs>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2</w:t>
            </w:r>
          </w:p>
        </w:tc>
        <w:tc>
          <w:tcPr>
            <w:tcW w:w="1785" w:type="pct"/>
            <w:tcMar>
              <w:left w:w="57" w:type="dxa"/>
              <w:right w:w="57" w:type="dxa"/>
            </w:tcMar>
          </w:tcPr>
          <w:p w:rsidR="00E07140" w:rsidRPr="00E74157" w:rsidRDefault="00E07140" w:rsidP="009D6356">
            <w:pPr>
              <w:tabs>
                <w:tab w:val="left" w:pos="284"/>
              </w:tabs>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3</w:t>
            </w:r>
          </w:p>
        </w:tc>
      </w:tr>
      <w:tr w:rsidR="00E07140" w:rsidRPr="00E74157" w:rsidTr="009D6356">
        <w:trPr>
          <w:jc w:val="center"/>
        </w:trPr>
        <w:tc>
          <w:tcPr>
            <w:tcW w:w="1267" w:type="pct"/>
            <w:tcMar>
              <w:left w:w="57" w:type="dxa"/>
              <w:right w:w="57" w:type="dxa"/>
            </w:tcMar>
          </w:tcPr>
          <w:p w:rsidR="00E07140" w:rsidRPr="00E74157" w:rsidRDefault="00E07140" w:rsidP="00CA7871">
            <w:pPr>
              <w:numPr>
                <w:ilvl w:val="0"/>
                <w:numId w:val="163"/>
              </w:numPr>
              <w:tabs>
                <w:tab w:val="left" w:pos="284"/>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развитие интереса к природе, природным явлениям и формам жизни, понимание активной роли человека в природе;</w:t>
            </w:r>
          </w:p>
        </w:tc>
        <w:tc>
          <w:tcPr>
            <w:tcW w:w="1948" w:type="pct"/>
            <w:tcMar>
              <w:left w:w="57" w:type="dxa"/>
              <w:right w:w="57" w:type="dxa"/>
            </w:tcMar>
          </w:tcPr>
          <w:p w:rsidR="00E07140" w:rsidRPr="00E74157" w:rsidRDefault="00E07140" w:rsidP="00CA7871">
            <w:pPr>
              <w:numPr>
                <w:ilvl w:val="0"/>
                <w:numId w:val="163"/>
              </w:numPr>
              <w:tabs>
                <w:tab w:val="left" w:pos="284"/>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w:t>
            </w:r>
            <w:r w:rsidRPr="00E74157">
              <w:rPr>
                <w:rFonts w:ascii="Times New Roman" w:hAnsi="Times New Roman"/>
                <w:sz w:val="24"/>
                <w:szCs w:val="24"/>
                <w:lang w:bidi="en-US"/>
              </w:rPr>
              <w:softHyphen/>
              <w:t>кой этики, об экологически грамотном взаимодействии человека с природой</w:t>
            </w:r>
          </w:p>
        </w:tc>
        <w:tc>
          <w:tcPr>
            <w:tcW w:w="1785" w:type="pct"/>
            <w:tcMar>
              <w:left w:w="57" w:type="dxa"/>
              <w:right w:w="57" w:type="dxa"/>
            </w:tcMar>
          </w:tcPr>
          <w:p w:rsidR="00E07140" w:rsidRPr="00E74157" w:rsidRDefault="00E07140" w:rsidP="009D6356">
            <w:pPr>
              <w:tabs>
                <w:tab w:val="left" w:pos="284"/>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 ходе изучения учебных дисциплин «Окружающий мир», некоторых тем «Литературное чтение», «Обучение грамоте», курсов внеурочной деятельности экологической направленности:</w:t>
            </w:r>
          </w:p>
          <w:p w:rsidR="00E07140" w:rsidRPr="00E74157" w:rsidRDefault="00E07140" w:rsidP="009D6356">
            <w:pPr>
              <w:tabs>
                <w:tab w:val="left" w:pos="284"/>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бесед, просмотра учебных фильмов «Мой край», «Растения нашей местности»</w:t>
            </w:r>
          </w:p>
        </w:tc>
      </w:tr>
      <w:tr w:rsidR="00E07140" w:rsidRPr="00E74157" w:rsidTr="009D6356">
        <w:trPr>
          <w:jc w:val="center"/>
        </w:trPr>
        <w:tc>
          <w:tcPr>
            <w:tcW w:w="1267" w:type="pct"/>
            <w:tcMar>
              <w:left w:w="57" w:type="dxa"/>
              <w:right w:w="57" w:type="dxa"/>
            </w:tcMar>
          </w:tcPr>
          <w:p w:rsidR="00E07140" w:rsidRPr="00E74157" w:rsidRDefault="00E07140" w:rsidP="00CA7871">
            <w:pPr>
              <w:numPr>
                <w:ilvl w:val="0"/>
                <w:numId w:val="163"/>
              </w:numPr>
              <w:tabs>
                <w:tab w:val="left" w:pos="284"/>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ценностное отноше</w:t>
            </w:r>
            <w:r w:rsidRPr="00E74157">
              <w:rPr>
                <w:rFonts w:ascii="Times New Roman" w:hAnsi="Times New Roman"/>
                <w:sz w:val="24"/>
                <w:szCs w:val="24"/>
                <w:lang w:bidi="en-US"/>
              </w:rPr>
              <w:softHyphen/>
              <w:t>ние к природе и всем формам жизни;</w:t>
            </w:r>
          </w:p>
        </w:tc>
        <w:tc>
          <w:tcPr>
            <w:tcW w:w="1948" w:type="pct"/>
            <w:tcMar>
              <w:left w:w="57" w:type="dxa"/>
              <w:right w:w="57" w:type="dxa"/>
            </w:tcMar>
          </w:tcPr>
          <w:p w:rsidR="00E07140" w:rsidRPr="00E74157" w:rsidRDefault="00E07140" w:rsidP="00CA7871">
            <w:pPr>
              <w:numPr>
                <w:ilvl w:val="0"/>
                <w:numId w:val="163"/>
              </w:numPr>
              <w:tabs>
                <w:tab w:val="left" w:pos="284"/>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получение первоначального опыта эмоционально-чувствен</w:t>
            </w:r>
            <w:r w:rsidRPr="00E74157">
              <w:rPr>
                <w:rFonts w:ascii="Times New Roman" w:hAnsi="Times New Roman"/>
                <w:sz w:val="24"/>
                <w:szCs w:val="24"/>
                <w:lang w:bidi="en-US"/>
              </w:rPr>
              <w:softHyphen/>
              <w:t>ного непосредственного взаимодействия с природой, экологически грамотного поведения в природе.</w:t>
            </w:r>
          </w:p>
        </w:tc>
        <w:tc>
          <w:tcPr>
            <w:tcW w:w="1785" w:type="pct"/>
            <w:tcMar>
              <w:left w:w="57" w:type="dxa"/>
              <w:right w:w="57" w:type="dxa"/>
            </w:tcMar>
          </w:tcPr>
          <w:p w:rsidR="00E07140" w:rsidRPr="00E74157" w:rsidRDefault="00E07140" w:rsidP="009D6356">
            <w:pPr>
              <w:tabs>
                <w:tab w:val="left" w:pos="284"/>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 ходе экскурсий, прогулок,</w:t>
            </w:r>
          </w:p>
          <w:p w:rsidR="00E07140" w:rsidRPr="00E74157" w:rsidRDefault="00E07140" w:rsidP="009D6356">
            <w:pPr>
              <w:tabs>
                <w:tab w:val="left" w:pos="284"/>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туристических походов и путешествий по родному краю</w:t>
            </w:r>
          </w:p>
        </w:tc>
      </w:tr>
      <w:tr w:rsidR="00E07140" w:rsidRPr="00E74157" w:rsidTr="009D6356">
        <w:trPr>
          <w:jc w:val="center"/>
        </w:trPr>
        <w:tc>
          <w:tcPr>
            <w:tcW w:w="1267" w:type="pct"/>
            <w:tcMar>
              <w:left w:w="57" w:type="dxa"/>
              <w:right w:w="57" w:type="dxa"/>
            </w:tcMar>
          </w:tcPr>
          <w:p w:rsidR="00E07140" w:rsidRPr="00E74157" w:rsidRDefault="00E07140" w:rsidP="00CA7871">
            <w:pPr>
              <w:numPr>
                <w:ilvl w:val="0"/>
                <w:numId w:val="163"/>
              </w:numPr>
              <w:tabs>
                <w:tab w:val="left" w:pos="284"/>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элементарный опыт природоохранитель</w:t>
            </w:r>
            <w:r w:rsidRPr="00E74157">
              <w:rPr>
                <w:rFonts w:ascii="Times New Roman" w:hAnsi="Times New Roman"/>
                <w:sz w:val="24"/>
                <w:szCs w:val="24"/>
                <w:lang w:bidi="en-US"/>
              </w:rPr>
              <w:softHyphen/>
              <w:t>ной деятельности;</w:t>
            </w:r>
          </w:p>
          <w:p w:rsidR="00E07140" w:rsidRPr="00E74157" w:rsidRDefault="00E07140" w:rsidP="009D6356">
            <w:pPr>
              <w:tabs>
                <w:tab w:val="left" w:pos="284"/>
              </w:tabs>
              <w:spacing w:after="0" w:line="240" w:lineRule="auto"/>
              <w:contextualSpacing/>
              <w:jc w:val="both"/>
              <w:rPr>
                <w:rFonts w:ascii="Times New Roman" w:hAnsi="Times New Roman"/>
                <w:sz w:val="24"/>
                <w:szCs w:val="24"/>
                <w:lang w:bidi="en-US"/>
              </w:rPr>
            </w:pPr>
          </w:p>
        </w:tc>
        <w:tc>
          <w:tcPr>
            <w:tcW w:w="3733" w:type="pct"/>
            <w:gridSpan w:val="2"/>
            <w:tcMar>
              <w:left w:w="57" w:type="dxa"/>
              <w:right w:w="57" w:type="dxa"/>
            </w:tcMar>
          </w:tcPr>
          <w:p w:rsidR="00E07140" w:rsidRPr="00E74157" w:rsidRDefault="00E07140" w:rsidP="00CA7871">
            <w:pPr>
              <w:numPr>
                <w:ilvl w:val="0"/>
                <w:numId w:val="163"/>
              </w:numPr>
              <w:tabs>
                <w:tab w:val="left" w:pos="284"/>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получение первоначального опыта участия в природоохранительной деятельности (на пришкольном участке, экологические акции, десанты – уборка территории около школы, высадка растений, создание цветочных клумб, очистка пришкольной территорий от мусора и т. д.), в деятельности школьных экологических центров, экологических патрулей;</w:t>
            </w:r>
          </w:p>
          <w:p w:rsidR="00E07140" w:rsidRPr="00E74157" w:rsidRDefault="00E07140" w:rsidP="00CA7871">
            <w:pPr>
              <w:numPr>
                <w:ilvl w:val="0"/>
                <w:numId w:val="163"/>
              </w:numPr>
              <w:tabs>
                <w:tab w:val="left" w:pos="284"/>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участие в создании и реализации коллективных природоохранных проектов.</w:t>
            </w:r>
          </w:p>
        </w:tc>
      </w:tr>
      <w:tr w:rsidR="00E07140" w:rsidRPr="00E74157" w:rsidTr="009D6356">
        <w:trPr>
          <w:jc w:val="center"/>
        </w:trPr>
        <w:tc>
          <w:tcPr>
            <w:tcW w:w="1267" w:type="pct"/>
            <w:tcMar>
              <w:left w:w="57" w:type="dxa"/>
              <w:right w:w="57" w:type="dxa"/>
            </w:tcMar>
          </w:tcPr>
          <w:p w:rsidR="00E07140" w:rsidRPr="00E74157" w:rsidRDefault="00E07140" w:rsidP="00CA7871">
            <w:pPr>
              <w:numPr>
                <w:ilvl w:val="0"/>
                <w:numId w:val="163"/>
              </w:numPr>
              <w:tabs>
                <w:tab w:val="left" w:pos="284"/>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бережное отношение к растениям и животным. </w:t>
            </w:r>
          </w:p>
        </w:tc>
        <w:tc>
          <w:tcPr>
            <w:tcW w:w="1948" w:type="pct"/>
            <w:tcMar>
              <w:left w:w="57" w:type="dxa"/>
              <w:right w:w="57" w:type="dxa"/>
            </w:tcMar>
          </w:tcPr>
          <w:p w:rsidR="00E07140" w:rsidRPr="00E74157" w:rsidRDefault="00E07140" w:rsidP="00CA7871">
            <w:pPr>
              <w:numPr>
                <w:ilvl w:val="0"/>
                <w:numId w:val="163"/>
              </w:numPr>
              <w:tabs>
                <w:tab w:val="left" w:pos="284"/>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усвоение в семье позитивных образцов взаимодействия с природой (при поддержке родителей (законных представителей).</w:t>
            </w:r>
          </w:p>
        </w:tc>
        <w:tc>
          <w:tcPr>
            <w:tcW w:w="1785" w:type="pct"/>
            <w:tcMar>
              <w:left w:w="57" w:type="dxa"/>
              <w:right w:w="57" w:type="dxa"/>
            </w:tcMar>
          </w:tcPr>
          <w:p w:rsidR="00E07140" w:rsidRPr="00E74157" w:rsidRDefault="00E07140" w:rsidP="009D6356">
            <w:pPr>
              <w:tabs>
                <w:tab w:val="left" w:pos="284"/>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(проект «Родному городу – </w:t>
            </w:r>
            <w:r w:rsidRPr="00E74157">
              <w:rPr>
                <w:rFonts w:ascii="Times New Roman" w:hAnsi="Times New Roman"/>
                <w:sz w:val="24"/>
                <w:szCs w:val="24"/>
                <w:lang w:eastAsia="ru-RU"/>
              </w:rPr>
              <w:lastRenderedPageBreak/>
              <w:t xml:space="preserve">красивые улицы и чистые дворы») </w:t>
            </w: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6. Воспитание ценностного отношения к прекрасному, формирование представлений об эстетических идеалах и ценностях (эстетическое воспитание):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3611"/>
        <w:gridCol w:w="3532"/>
      </w:tblGrid>
      <w:tr w:rsidR="00E07140" w:rsidRPr="00E74157" w:rsidTr="009D6356">
        <w:trPr>
          <w:trHeight w:val="397"/>
        </w:trPr>
        <w:tc>
          <w:tcPr>
            <w:tcW w:w="1390" w:type="pct"/>
            <w:tcMar>
              <w:left w:w="57" w:type="dxa"/>
              <w:right w:w="57" w:type="dxa"/>
            </w:tcMar>
            <w:vAlign w:val="center"/>
          </w:tcPr>
          <w:p w:rsidR="00E07140" w:rsidRPr="00E74157" w:rsidRDefault="00E07140" w:rsidP="009D6356">
            <w:pPr>
              <w:tabs>
                <w:tab w:val="left" w:pos="142"/>
              </w:tabs>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Основное содержание</w:t>
            </w:r>
          </w:p>
        </w:tc>
        <w:tc>
          <w:tcPr>
            <w:tcW w:w="1825" w:type="pct"/>
            <w:tcMar>
              <w:left w:w="57" w:type="dxa"/>
              <w:right w:w="57" w:type="dxa"/>
            </w:tcMar>
            <w:vAlign w:val="center"/>
          </w:tcPr>
          <w:p w:rsidR="00E07140" w:rsidRPr="00E74157" w:rsidRDefault="00E07140" w:rsidP="009D6356">
            <w:pPr>
              <w:tabs>
                <w:tab w:val="left" w:pos="142"/>
              </w:tabs>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Виды деятельности</w:t>
            </w:r>
          </w:p>
        </w:tc>
        <w:tc>
          <w:tcPr>
            <w:tcW w:w="1786" w:type="pct"/>
            <w:tcMar>
              <w:left w:w="57" w:type="dxa"/>
              <w:right w:w="57" w:type="dxa"/>
            </w:tcMar>
            <w:vAlign w:val="center"/>
          </w:tcPr>
          <w:p w:rsidR="00E07140" w:rsidRPr="00E74157" w:rsidRDefault="00E07140" w:rsidP="009D6356">
            <w:pPr>
              <w:tabs>
                <w:tab w:val="left" w:pos="142"/>
              </w:tabs>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Формы организации занятий</w:t>
            </w:r>
          </w:p>
        </w:tc>
      </w:tr>
    </w:tbl>
    <w:p w:rsidR="00E07140" w:rsidRPr="00E74157" w:rsidRDefault="00E07140" w:rsidP="00E07140">
      <w:pPr>
        <w:tabs>
          <w:tab w:val="left" w:pos="142"/>
        </w:tabs>
        <w:spacing w:after="0" w:line="240" w:lineRule="auto"/>
        <w:jc w:val="both"/>
        <w:rPr>
          <w:rFonts w:ascii="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3611"/>
        <w:gridCol w:w="3532"/>
      </w:tblGrid>
      <w:tr w:rsidR="00E07140" w:rsidRPr="00E74157" w:rsidTr="009D6356">
        <w:trPr>
          <w:tblHeader/>
        </w:trPr>
        <w:tc>
          <w:tcPr>
            <w:tcW w:w="1390" w:type="pct"/>
            <w:tcMar>
              <w:left w:w="57" w:type="dxa"/>
              <w:right w:w="57" w:type="dxa"/>
            </w:tcMar>
          </w:tcPr>
          <w:p w:rsidR="00E07140" w:rsidRPr="00E74157" w:rsidRDefault="00E07140" w:rsidP="009D6356">
            <w:pPr>
              <w:tabs>
                <w:tab w:val="left" w:pos="142"/>
              </w:tabs>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1</w:t>
            </w:r>
          </w:p>
        </w:tc>
        <w:tc>
          <w:tcPr>
            <w:tcW w:w="1825" w:type="pct"/>
            <w:tcMar>
              <w:left w:w="57" w:type="dxa"/>
              <w:right w:w="57" w:type="dxa"/>
            </w:tcMar>
          </w:tcPr>
          <w:p w:rsidR="00E07140" w:rsidRPr="00E74157" w:rsidRDefault="00E07140" w:rsidP="009D6356">
            <w:pPr>
              <w:tabs>
                <w:tab w:val="left" w:pos="142"/>
              </w:tabs>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2</w:t>
            </w:r>
          </w:p>
        </w:tc>
        <w:tc>
          <w:tcPr>
            <w:tcW w:w="1786" w:type="pct"/>
            <w:tcMar>
              <w:left w:w="57" w:type="dxa"/>
              <w:right w:w="57" w:type="dxa"/>
            </w:tcMar>
          </w:tcPr>
          <w:p w:rsidR="00E07140" w:rsidRPr="00E74157" w:rsidRDefault="00E07140" w:rsidP="009D6356">
            <w:pPr>
              <w:tabs>
                <w:tab w:val="left" w:pos="142"/>
              </w:tabs>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3</w:t>
            </w:r>
          </w:p>
        </w:tc>
      </w:tr>
      <w:tr w:rsidR="00E07140" w:rsidRPr="00E74157" w:rsidTr="009D6356">
        <w:tc>
          <w:tcPr>
            <w:tcW w:w="1390" w:type="pct"/>
            <w:tcMar>
              <w:left w:w="57" w:type="dxa"/>
              <w:right w:w="57" w:type="dxa"/>
            </w:tcMar>
          </w:tcPr>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представления о душевной и физичес</w:t>
            </w:r>
            <w:r w:rsidRPr="00E74157">
              <w:rPr>
                <w:rFonts w:ascii="Times New Roman" w:hAnsi="Times New Roman"/>
                <w:sz w:val="24"/>
                <w:szCs w:val="24"/>
                <w:lang w:bidi="en-US"/>
              </w:rPr>
              <w:softHyphen/>
              <w:t>кой красоте человека;</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формирование эстетических идеалов, чувства прекрасного; умение видеть красоту природы, труда и творчества;</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интерес к чтению, произведениям искусства, детским спектаклям, концертам, выставкам, музыке;</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интерес к занятиям художественным творчеством;</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стремление к опрятно</w:t>
            </w:r>
            <w:r w:rsidRPr="00E74157">
              <w:rPr>
                <w:rFonts w:ascii="Times New Roman" w:hAnsi="Times New Roman"/>
                <w:sz w:val="24"/>
                <w:szCs w:val="24"/>
                <w:lang w:bidi="en-US"/>
              </w:rPr>
              <w:softHyphen/>
            </w:r>
            <w:r w:rsidRPr="00E74157">
              <w:rPr>
                <w:rFonts w:ascii="Times New Roman" w:hAnsi="Times New Roman"/>
                <w:sz w:val="24"/>
                <w:szCs w:val="24"/>
                <w:lang w:bidi="en-US"/>
              </w:rPr>
              <w:softHyphen/>
              <w:t>му внешнему виду;</w:t>
            </w:r>
          </w:p>
        </w:tc>
        <w:tc>
          <w:tcPr>
            <w:tcW w:w="1825" w:type="pct"/>
            <w:tcMar>
              <w:left w:w="57" w:type="dxa"/>
              <w:right w:w="57" w:type="dxa"/>
            </w:tcMar>
          </w:tcPr>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получение элементарных представлений об эстетических идеалах и художественных ценностях культуры России, культур народов России;</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ознакомление с эстетическими идеалами, традициями;</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художественной культуры родного края, с фольклором и народными художественными промыслами;</w:t>
            </w:r>
          </w:p>
        </w:tc>
        <w:tc>
          <w:tcPr>
            <w:tcW w:w="1786" w:type="pct"/>
            <w:tcMar>
              <w:left w:w="57" w:type="dxa"/>
              <w:right w:w="57" w:type="dxa"/>
            </w:tcMar>
          </w:tcPr>
          <w:p w:rsidR="00E07140" w:rsidRPr="00E74157" w:rsidRDefault="00E07140" w:rsidP="009D6356">
            <w:pPr>
              <w:tabs>
                <w:tab w:val="left" w:pos="142"/>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 ходе изучения учебных дисциплин и курсов внеурочной деятельности, виртуальные знакомства с лучшими произведениями искусства в музеях, на выставках с помощью информационного продукта «КМ – школа». Классный час «Художественные ценности России и малой родины»</w:t>
            </w:r>
          </w:p>
          <w:p w:rsidR="00E07140" w:rsidRPr="00E74157" w:rsidRDefault="00E07140" w:rsidP="009D6356">
            <w:pPr>
              <w:tabs>
                <w:tab w:val="left" w:pos="142"/>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Знакомство с понятием «Ландшафтный дизайн» на примере оформления двора у дома, школьного двора.</w:t>
            </w:r>
          </w:p>
          <w:p w:rsidR="00E07140" w:rsidRPr="00E74157" w:rsidRDefault="00E07140" w:rsidP="009D6356">
            <w:pPr>
              <w:tabs>
                <w:tab w:val="left" w:pos="142"/>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Представление творческих работ по мотивам семейных экскурсий: «Осень – очей очарованье», «В царстве Морозко», «Природа просыпается»</w:t>
            </w:r>
          </w:p>
        </w:tc>
      </w:tr>
      <w:tr w:rsidR="00E07140" w:rsidRPr="00E74157" w:rsidTr="009D6356">
        <w:tc>
          <w:tcPr>
            <w:tcW w:w="1390" w:type="pct"/>
            <w:tcMar>
              <w:left w:w="57" w:type="dxa"/>
              <w:right w:w="57" w:type="dxa"/>
            </w:tcMar>
          </w:tcPr>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отрицательное отношение к некраси</w:t>
            </w:r>
            <w:r w:rsidRPr="00E74157">
              <w:rPr>
                <w:rFonts w:ascii="Times New Roman" w:hAnsi="Times New Roman"/>
                <w:sz w:val="24"/>
                <w:szCs w:val="24"/>
                <w:lang w:bidi="en-US"/>
              </w:rPr>
              <w:softHyphen/>
              <w:t>вым поступкам и неряшливости</w:t>
            </w:r>
          </w:p>
        </w:tc>
        <w:tc>
          <w:tcPr>
            <w:tcW w:w="1825" w:type="pct"/>
            <w:tcMar>
              <w:left w:w="57" w:type="dxa"/>
              <w:right w:w="57" w:type="dxa"/>
            </w:tcMar>
          </w:tcPr>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обучение видеть прекрасное в окружающем мире, природе родного края, в том, что окружает учащихся в пространстве школы и дома, сельском ландшафте, в природе в разное время суток и года, в различную погоду;</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разучивание стихотворений, знакомство с картинами, участие в просмотре учебных фильмов, фрагментов художественных фильмов о природе;</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обучение видеть прекрасное в поведении и труде людей,</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участие вместе с родителями (законными представителями) в проведении выставок семейного художественного творчества, </w:t>
            </w:r>
            <w:r w:rsidRPr="00E74157">
              <w:rPr>
                <w:rFonts w:ascii="Times New Roman" w:hAnsi="Times New Roman"/>
                <w:sz w:val="24"/>
                <w:szCs w:val="24"/>
                <w:lang w:bidi="en-US"/>
              </w:rPr>
              <w:lastRenderedPageBreak/>
              <w:t>творческих вечеров;</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получение элементарных представлений о стиле одежды как способе выраже</w:t>
            </w:r>
            <w:r w:rsidRPr="00E74157">
              <w:rPr>
                <w:rFonts w:ascii="Times New Roman" w:hAnsi="Times New Roman"/>
                <w:sz w:val="24"/>
                <w:szCs w:val="24"/>
                <w:lang w:bidi="en-US"/>
              </w:rPr>
              <w:softHyphen/>
              <w:t>ния внутреннего, душевного состояния человека;</w:t>
            </w:r>
          </w:p>
          <w:p w:rsidR="00E07140" w:rsidRPr="00E74157" w:rsidRDefault="00E07140" w:rsidP="00CA7871">
            <w:pPr>
              <w:numPr>
                <w:ilvl w:val="0"/>
                <w:numId w:val="163"/>
              </w:numPr>
              <w:tabs>
                <w:tab w:val="left" w:pos="142"/>
              </w:tabs>
              <w:spacing w:after="0" w:line="240" w:lineRule="auto"/>
              <w:ind w:left="0" w:firstLine="0"/>
              <w:contextualSpacing/>
              <w:jc w:val="both"/>
              <w:rPr>
                <w:rFonts w:ascii="Times New Roman" w:hAnsi="Times New Roman"/>
                <w:sz w:val="24"/>
                <w:szCs w:val="24"/>
                <w:lang w:bidi="en-US"/>
              </w:rPr>
            </w:pPr>
            <w:r w:rsidRPr="00E74157">
              <w:rPr>
                <w:rFonts w:ascii="Times New Roman" w:hAnsi="Times New Roman"/>
                <w:sz w:val="24"/>
                <w:szCs w:val="24"/>
                <w:lang w:bidi="en-US"/>
              </w:rPr>
              <w:t>участие в художественном оформлении помещений.</w:t>
            </w:r>
          </w:p>
        </w:tc>
        <w:tc>
          <w:tcPr>
            <w:tcW w:w="1786" w:type="pct"/>
            <w:tcMar>
              <w:left w:w="57" w:type="dxa"/>
              <w:right w:w="57" w:type="dxa"/>
            </w:tcMar>
          </w:tcPr>
          <w:p w:rsidR="00E07140" w:rsidRPr="00E74157" w:rsidRDefault="00E07140" w:rsidP="009D6356">
            <w:pPr>
              <w:tabs>
                <w:tab w:val="left" w:pos="142"/>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В ходе изучения вариативных дисциплин, в системе экскурсионно-краеведческой деятельности, внеклассных мероприятий, посещение театрализованных народных праздников</w:t>
            </w:r>
          </w:p>
          <w:p w:rsidR="00E07140" w:rsidRPr="00E74157" w:rsidRDefault="00E07140" w:rsidP="009D6356">
            <w:pPr>
              <w:tabs>
                <w:tab w:val="left" w:pos="142"/>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Экскурсия «Красота родного края» Конкурс рисунков,</w:t>
            </w:r>
          </w:p>
          <w:p w:rsidR="00E07140" w:rsidRPr="00E74157" w:rsidRDefault="00E07140" w:rsidP="009D6356">
            <w:pPr>
              <w:tabs>
                <w:tab w:val="left" w:pos="142"/>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На классных часах, в беседах о прочитанных книгах, художественных фильмах, телевизионных передачах, компьютерных играх различать добро и зло, отличать красивое от безобразного, плохое от хорошего, созидательное от разрушительного. </w:t>
            </w:r>
          </w:p>
        </w:tc>
      </w:tr>
    </w:tbl>
    <w:p w:rsidR="00E07140" w:rsidRPr="00E74157" w:rsidRDefault="00E07140" w:rsidP="00E07140">
      <w:pPr>
        <w:spacing w:after="0" w:line="240" w:lineRule="auto"/>
        <w:ind w:firstLine="426"/>
        <w:jc w:val="both"/>
        <w:rPr>
          <w:rFonts w:ascii="Times New Roman" w:hAnsi="Times New Roman"/>
          <w:b/>
          <w:sz w:val="24"/>
          <w:szCs w:val="24"/>
          <w:lang w:eastAsia="ru-RU"/>
        </w:rPr>
      </w:pPr>
    </w:p>
    <w:p w:rsidR="00E07140" w:rsidRPr="00E74157" w:rsidRDefault="00E07140" w:rsidP="00CA7871">
      <w:pPr>
        <w:numPr>
          <w:ilvl w:val="0"/>
          <w:numId w:val="164"/>
        </w:numPr>
        <w:spacing w:after="0" w:line="240" w:lineRule="auto"/>
        <w:ind w:left="0" w:firstLine="426"/>
        <w:contextualSpacing/>
        <w:rPr>
          <w:rFonts w:ascii="Times New Roman" w:hAnsi="Times New Roman"/>
          <w:b/>
          <w:sz w:val="24"/>
          <w:szCs w:val="24"/>
          <w:lang w:bidi="en-US"/>
        </w:rPr>
      </w:pPr>
      <w:r w:rsidRPr="00E74157">
        <w:rPr>
          <w:rFonts w:ascii="Times New Roman" w:hAnsi="Times New Roman"/>
          <w:b/>
          <w:sz w:val="24"/>
          <w:szCs w:val="24"/>
          <w:lang w:bidi="en-US"/>
        </w:rPr>
        <w:t>Совместная деятельность школы, семьи и общественности по духовно-нравственному развитию и воспитанию учащихся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Решающее значение для организации нравственного уклада жизни младшего школьника имеет взаимодействие школы, семьи и внешкольными учреждениями по местного социума.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Педагогическая культура родителей – один из самых действенных факторов духовно-нравственного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учащихся.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Основными задачами в работе с родителями являются:</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развитие у родителей способности оказывать поддержку;</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развитие конструктивных способов взаимодействия;</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поиск новых конструктивных способов разрешения конфликтных ситуаций;</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увеличение взаимной открытости;</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улучшение понимания родителями собственного ребёнка, особенностей и закономерностей его развития.</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sz w:val="24"/>
          <w:szCs w:val="24"/>
          <w:lang w:eastAsia="ru-RU"/>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учащихся младшего школьного возраста основывается на следующих </w:t>
      </w:r>
      <w:r w:rsidRPr="00E74157">
        <w:rPr>
          <w:rFonts w:ascii="Times New Roman" w:hAnsi="Times New Roman"/>
          <w:b/>
          <w:sz w:val="24"/>
          <w:szCs w:val="24"/>
          <w:lang w:eastAsia="ru-RU"/>
        </w:rPr>
        <w:t>принципах:</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образовательной организации по духовно-нравственному развитию и воспитанию учащихся, в разработке содержания и реализации программ духовно-нравственного развития и воспитания учащихся, оценке эффективности этих программ;</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педагогическое внимание, уважение и требовательность к родителям (законным представителям);</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поддержка и индивидуальное сопровождение становления и развития педагогической культуры каждого из родителей (законных представителей);</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содействие родителям (законным представителям) в решении индивидуальных проблем воспитания детей;</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опора на положительный опыт семейного воспитания.</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Для этого используются различные формы взаимодействия семьи и школы:</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родительские собрания и конференции;</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индивидуальные консультации;</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родительский лекторий;</w:t>
      </w:r>
    </w:p>
    <w:p w:rsidR="00E07140" w:rsidRPr="00E74157" w:rsidRDefault="00E07140" w:rsidP="00CA7871">
      <w:pPr>
        <w:numPr>
          <w:ilvl w:val="0"/>
          <w:numId w:val="16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информационные уголки для семьи и родителей (выставки, классные уголки для родителей, доска объявлений) и вставка на сайте школы.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формировании нравственного уклада школьной жизни свои традиционные позиции сохраняют учреждения дополнительного образования и культуры, с которыми взаимодействует школа.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p>
    <w:p w:rsidR="00E07140" w:rsidRPr="00B679B8" w:rsidRDefault="00E07140" w:rsidP="00CA7871">
      <w:pPr>
        <w:pStyle w:val="afff"/>
        <w:numPr>
          <w:ilvl w:val="0"/>
          <w:numId w:val="164"/>
        </w:numPr>
        <w:spacing w:after="0" w:line="240" w:lineRule="auto"/>
        <w:ind w:left="0" w:firstLine="426"/>
        <w:rPr>
          <w:rFonts w:ascii="Times New Roman" w:hAnsi="Times New Roman"/>
          <w:sz w:val="24"/>
          <w:szCs w:val="24"/>
          <w:lang w:val="ru-RU" w:eastAsia="en-US" w:bidi="en-US"/>
        </w:rPr>
      </w:pPr>
      <w:r w:rsidRPr="00E74157">
        <w:rPr>
          <w:rFonts w:ascii="Times New Roman" w:hAnsi="Times New Roman"/>
          <w:b/>
          <w:sz w:val="24"/>
          <w:szCs w:val="24"/>
          <w:lang w:eastAsia="ru-RU"/>
        </w:rPr>
        <w:t xml:space="preserve">Планируемые результаты </w:t>
      </w:r>
      <w:r w:rsidRPr="00E74157">
        <w:rPr>
          <w:rFonts w:ascii="Times New Roman" w:hAnsi="Times New Roman"/>
          <w:b/>
          <w:sz w:val="24"/>
          <w:szCs w:val="24"/>
          <w:lang w:val="ru-RU" w:eastAsia="en-US" w:bidi="en-US"/>
        </w:rPr>
        <w:t>духовно-нравственного развития и воспитания обучающихся начальной школы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При этом учитывается, что достижение эффекта – развитие личности обучающегося, формирование его социальных компетенций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п.), а также собственным усилиям обучающегося.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sz w:val="24"/>
          <w:szCs w:val="24"/>
          <w:lang w:eastAsia="ru-RU"/>
        </w:rPr>
        <w:t>Воспитательные результаты могут быть распределены по трем уровням.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Первый уровень результатов</w:t>
      </w:r>
      <w:r w:rsidRPr="00E74157">
        <w:rPr>
          <w:rFonts w:ascii="Times New Roman" w:hAnsi="Times New Roman"/>
          <w:sz w:val="24"/>
          <w:szCs w:val="24"/>
          <w:lang w:eastAsia="ru-RU"/>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Второй уровень результатов</w:t>
      </w:r>
      <w:r w:rsidRPr="00E74157">
        <w:rPr>
          <w:rFonts w:ascii="Times New Roman" w:hAnsi="Times New Roman"/>
          <w:sz w:val="24"/>
          <w:szCs w:val="24"/>
          <w:lang w:eastAsia="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sz w:val="24"/>
          <w:szCs w:val="24"/>
          <w:lang w:eastAsia="ru-RU"/>
        </w:rPr>
        <w:t>Третий уровень результатов</w:t>
      </w:r>
      <w:r w:rsidRPr="00E74157">
        <w:rPr>
          <w:rFonts w:ascii="Times New Roman" w:hAnsi="Times New Roman"/>
          <w:sz w:val="24"/>
          <w:szCs w:val="24"/>
          <w:lang w:eastAsia="ru-RU"/>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 переходом от одного уровня результатов к другому существенно возрастают воспитательные эффекты: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E07140" w:rsidRPr="00E74157" w:rsidRDefault="00E07140" w:rsidP="00E07140">
      <w:pPr>
        <w:tabs>
          <w:tab w:val="left" w:pos="284"/>
        </w:tabs>
        <w:spacing w:after="0" w:line="240" w:lineRule="auto"/>
        <w:ind w:firstLine="426"/>
        <w:jc w:val="both"/>
        <w:rPr>
          <w:rFonts w:ascii="Times New Roman" w:hAnsi="Times New Roman"/>
          <w:b/>
          <w:sz w:val="24"/>
          <w:szCs w:val="24"/>
          <w:lang w:eastAsia="ru-RU"/>
        </w:rPr>
      </w:pPr>
      <w:r w:rsidRPr="00E74157">
        <w:rPr>
          <w:rFonts w:ascii="Times New Roman" w:hAnsi="Times New Roman"/>
          <w:sz w:val="24"/>
          <w:szCs w:val="24"/>
          <w:lang w:eastAsia="ru-RU"/>
        </w:rPr>
        <w:t xml:space="preserve">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w:t>
      </w:r>
      <w:r w:rsidRPr="00E74157">
        <w:rPr>
          <w:rFonts w:ascii="Times New Roman" w:hAnsi="Times New Roman"/>
          <w:b/>
          <w:sz w:val="24"/>
          <w:szCs w:val="24"/>
          <w:lang w:eastAsia="ru-RU"/>
        </w:rPr>
        <w:t>следующие воспитательные результаты.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Гражданско-патриотическое воспитание: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первоначальный опыт ролевого взаимодействия и реализации гражданской, патриотической позиции;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первоначальный опыт межкультурной коммуникации с детьми и взрослыми – представителями разных народов России;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уважительное отношение к воинскому прошлому и настоящему нашей страны, уважение к защитникам Родины.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Нравственное и духовное воспитание: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уважительное отношение к традиционным религиям народов России;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неравнодушие к жизненным проблемам других людей, сочувствие к человеку, находящемуся в трудной ситуации;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уважительное отношение к родителям (законным представителям), к старшим, заботливое отношение к младшим;</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b/>
          <w:sz w:val="24"/>
          <w:szCs w:val="24"/>
          <w:lang w:eastAsia="ru-RU"/>
        </w:rPr>
      </w:pPr>
      <w:r w:rsidRPr="00E74157">
        <w:rPr>
          <w:rFonts w:ascii="Times New Roman" w:hAnsi="Times New Roman"/>
          <w:sz w:val="24"/>
          <w:szCs w:val="24"/>
          <w:lang w:eastAsia="ru-RU"/>
        </w:rPr>
        <w:t>знание традиций своей семьи и образовательной организации, бережное отношение к ним.</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Воспитание положительного отношения к труду и творчеству:</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ценностное и творческое отношение к учебному труду, понимание важности образования для жизни человека;</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 различных профессиях;</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первоначальные навыки трудового, творческого сотрудничества со сверстниками, старшими детьми и взрослыми;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осознание приоритета нравственных основ труда, творчества, создания нового;</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первоначальный опыт участия в различных видах общественно полезной и личностно значимой деятельности;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осознание важности самореализации в социальном творчестве, познавательной и практической, общественно полезной деятельности;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b/>
          <w:sz w:val="24"/>
          <w:szCs w:val="24"/>
          <w:lang w:eastAsia="ru-RU"/>
        </w:rPr>
      </w:pPr>
      <w:r w:rsidRPr="00E74157">
        <w:rPr>
          <w:rFonts w:ascii="Times New Roman" w:hAnsi="Times New Roman"/>
          <w:sz w:val="24"/>
          <w:szCs w:val="24"/>
          <w:lang w:eastAsia="ru-RU"/>
        </w:rPr>
        <w:t>умения и навыки самообслуживания в школе и дома.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Интеллектуальное воспитание: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элементарные навыки учебно-исследовательской работы;</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b/>
          <w:sz w:val="24"/>
          <w:szCs w:val="24"/>
          <w:lang w:eastAsia="ru-RU"/>
        </w:rPr>
      </w:pPr>
      <w:r w:rsidRPr="00E74157">
        <w:rPr>
          <w:rFonts w:ascii="Times New Roman" w:hAnsi="Times New Roman"/>
          <w:sz w:val="24"/>
          <w:szCs w:val="24"/>
          <w:lang w:eastAsia="ru-RU"/>
        </w:rPr>
        <w:t xml:space="preserve">элементарные представления об этике интеллектуальной деятельности.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sz w:val="24"/>
          <w:szCs w:val="24"/>
          <w:lang w:eastAsia="ru-RU"/>
        </w:rPr>
        <w:t>Здоровьесберегающее воспитание</w:t>
      </w:r>
      <w:r w:rsidRPr="00E74157">
        <w:rPr>
          <w:rFonts w:ascii="Times New Roman" w:hAnsi="Times New Roman"/>
          <w:sz w:val="24"/>
          <w:szCs w:val="24"/>
          <w:lang w:eastAsia="ru-RU"/>
        </w:rPr>
        <w:t>:</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элементарный опыт пропаганды здорового образа жизни;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элементарный опыт организации здорового образа жизни;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представление о возможном негативном влиянии компьютерных игр, телевидения, рекламы на здоровье человека;</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представление о негативном влиянии психоактивных веществ, алкоголя, табакокурения на здоровье человека;</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регулярные занятия физической культурой и спортом и осознанное к ним отношение.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Социокультурное и медиакультурное воспитание: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первоначальное представление о значении понятий «миролюбие», «гражданское согласие», «социальное партнерство»;</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элементарный опыт, межкультурного, межнационального, межконфессионального сотрудничества, диалогического общения;</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первичный опыт социального партнерства и диалога поколений;</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Культуротворческое и эстетическое воспитание: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умения видеть красоту в окружающем мире;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первоначальные умения видеть красоту в поведении, поступках людей;</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об эстетических и художественных ценностях отечественной культуры;</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b/>
          <w:sz w:val="24"/>
          <w:szCs w:val="24"/>
          <w:lang w:eastAsia="ru-RU"/>
        </w:rPr>
      </w:pPr>
      <w:r w:rsidRPr="00E74157">
        <w:rPr>
          <w:rFonts w:ascii="Times New Roman" w:hAnsi="Times New Roman"/>
          <w:sz w:val="24"/>
          <w:szCs w:val="24"/>
          <w:lang w:eastAsia="ru-RU"/>
        </w:rPr>
        <w:t>понимание важности реализации эстетических ценностей в пространстве образовательной организации и семьи, в быту, в стиле одежды.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 xml:space="preserve">Правовое воспитание и культура безопасности: </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правах, свободах и обязанностях человека;</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первоначальные умения отвечать за свои поступки, достигать общественного согласия по вопросам школьной жизни;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элементарный опыт ответственного социального поведения, реализации прав школьника;</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первоначальный опыт общественного школьного самоуправления;</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b/>
          <w:sz w:val="24"/>
          <w:szCs w:val="24"/>
          <w:lang w:eastAsia="ru-RU"/>
        </w:rPr>
      </w:pPr>
      <w:r w:rsidRPr="00E74157">
        <w:rPr>
          <w:rFonts w:ascii="Times New Roman" w:hAnsi="Times New Roman"/>
          <w:sz w:val="24"/>
          <w:szCs w:val="24"/>
          <w:lang w:eastAsia="ru-RU"/>
        </w:rPr>
        <w:t>первоначальные представления о правилах безопасного поведения в школе, семье, на улице, общественных местах.</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Воспитание семейных ценностей:</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 семье как социальном институте, о роли семьи в жизни человека;</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b/>
          <w:sz w:val="24"/>
          <w:szCs w:val="24"/>
          <w:lang w:eastAsia="ru-RU"/>
        </w:rPr>
      </w:pPr>
      <w:r w:rsidRPr="00E74157">
        <w:rPr>
          <w:rFonts w:ascii="Times New Roman" w:hAnsi="Times New Roman"/>
          <w:sz w:val="24"/>
          <w:szCs w:val="24"/>
          <w:lang w:eastAsia="ru-RU"/>
        </w:rPr>
        <w:t>опыт позитивного взаимодействия в семье в рамках школьно-семейных программ и проектов.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lastRenderedPageBreak/>
        <w:t>Формирование коммуникативной культуры</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значении общения для жизни человека, развития личности, успешной учебы;</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знание правил эффективного, бесконфликтного, безопасного общения в классе, школе, семье, со сверстниками, старшими;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элементарные основы риторической компетентности;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элементарный опыт участия в развитии школьных средств массовой информации;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первоначальные представления о безопасном общении в интернете, о современных технологиях коммуникации;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b/>
          <w:sz w:val="24"/>
          <w:szCs w:val="24"/>
          <w:lang w:eastAsia="ru-RU"/>
        </w:rPr>
      </w:pPr>
      <w:r w:rsidRPr="00E74157">
        <w:rPr>
          <w:rFonts w:ascii="Times New Roman" w:hAnsi="Times New Roman"/>
          <w:sz w:val="24"/>
          <w:szCs w:val="24"/>
          <w:lang w:eastAsia="ru-RU"/>
        </w:rPr>
        <w:t>элементарные навыки межкультурной коммуникации.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ru-RU"/>
        </w:rPr>
      </w:pPr>
      <w:r w:rsidRPr="00E74157">
        <w:rPr>
          <w:rFonts w:ascii="Times New Roman" w:hAnsi="Times New Roman"/>
          <w:b/>
          <w:sz w:val="24"/>
          <w:szCs w:val="24"/>
          <w:lang w:eastAsia="ru-RU"/>
        </w:rPr>
        <w:t>Экологическое воспитание: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ценностное отношение к природе;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элементарные представления об экокультурных ценностях, о законодательстве в области защиты окружающей среды;</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первоначальный опыт эстетического, эмоционально-нравственного отношения к природе;</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E07140" w:rsidRPr="00E74157" w:rsidRDefault="00E07140" w:rsidP="00E07140">
      <w:pPr>
        <w:numPr>
          <w:ilvl w:val="0"/>
          <w:numId w:val="45"/>
        </w:numPr>
        <w:tabs>
          <w:tab w:val="left" w:pos="284"/>
          <w:tab w:val="left" w:pos="993"/>
        </w:tabs>
        <w:spacing w:after="0" w:line="240" w:lineRule="auto"/>
        <w:ind w:left="0" w:firstLine="426"/>
        <w:jc w:val="both"/>
        <w:rPr>
          <w:rFonts w:ascii="Times New Roman" w:hAnsi="Times New Roman"/>
          <w:b/>
          <w:sz w:val="24"/>
          <w:szCs w:val="24"/>
          <w:lang w:eastAsia="ru-RU"/>
        </w:rPr>
      </w:pPr>
      <w:r w:rsidRPr="00E74157">
        <w:rPr>
          <w:rFonts w:ascii="Times New Roman" w:hAnsi="Times New Roman"/>
          <w:sz w:val="24"/>
          <w:szCs w:val="24"/>
          <w:lang w:eastAsia="ru-RU"/>
        </w:rPr>
        <w:t>первоначальный опыт участия в природоохранной деятельности в школе, на пришкольном участке, по месту жительства.</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Примерные результаты духовно-нравственного развития и воспитания обучающихся на уровне начального общего образования: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имеют рекомендательный характер и могут уточняться образовательной организацией и родителями (законными представителями) обучающихся;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E07140" w:rsidRPr="00E74157" w:rsidRDefault="00E07140" w:rsidP="00CA7871">
      <w:pPr>
        <w:numPr>
          <w:ilvl w:val="0"/>
          <w:numId w:val="164"/>
        </w:numPr>
        <w:spacing w:after="0" w:line="240" w:lineRule="auto"/>
        <w:ind w:left="0" w:firstLine="426"/>
        <w:contextualSpacing/>
        <w:jc w:val="both"/>
        <w:rPr>
          <w:rFonts w:ascii="Times New Roman" w:hAnsi="Times New Roman"/>
          <w:b/>
          <w:sz w:val="24"/>
          <w:szCs w:val="24"/>
          <w:lang w:bidi="en-US"/>
        </w:rPr>
      </w:pPr>
      <w:r w:rsidRPr="00E74157">
        <w:rPr>
          <w:rFonts w:ascii="Times New Roman" w:hAnsi="Times New Roman"/>
          <w:b/>
          <w:sz w:val="24"/>
          <w:szCs w:val="24"/>
          <w:lang w:bidi="en-US"/>
        </w:rPr>
        <w:t xml:space="preserve">Критерии эффективности функционирования Программы </w:t>
      </w:r>
      <w:r w:rsidRPr="00E74157">
        <w:rPr>
          <w:rFonts w:ascii="Times New Roman" w:hAnsi="Times New Roman"/>
          <w:b/>
          <w:sz w:val="24"/>
          <w:szCs w:val="24"/>
          <w:lang w:bidi="en-US"/>
        </w:rPr>
        <w:br/>
        <w:t>духовно-нравственного развития и воспитания младших школьников.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Важнейшим показателем эффективности функционирования Программы духовно-нравственного развития и воспитания младших школьников является нравственное развитие ребёнка и становление личностных характеристик выпускника начальной школы.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Объективная оценка определяется социологическими и психолого-педагогическими исследованиями (наблюдение, анкетирование, тестирование учащихся, родителей и педагогов).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F973C7" w:rsidRPr="00E74157" w:rsidRDefault="00F973C7" w:rsidP="00E07140">
      <w:pPr>
        <w:spacing w:after="0" w:line="240" w:lineRule="auto"/>
        <w:ind w:firstLine="426"/>
        <w:jc w:val="both"/>
        <w:rPr>
          <w:rFonts w:ascii="Times New Roman" w:hAnsi="Times New Roman"/>
          <w:sz w:val="24"/>
          <w:szCs w:val="24"/>
          <w:lang w:eastAsia="ru-RU"/>
        </w:rPr>
      </w:pPr>
    </w:p>
    <w:p w:rsidR="00E07140" w:rsidRPr="00E74157" w:rsidRDefault="00F973C7" w:rsidP="00E07140">
      <w:pPr>
        <w:widowControl w:val="0"/>
        <w:autoSpaceDE w:val="0"/>
        <w:autoSpaceDN w:val="0"/>
        <w:adjustRightInd w:val="0"/>
        <w:spacing w:after="0" w:line="240" w:lineRule="auto"/>
        <w:ind w:firstLine="426"/>
        <w:jc w:val="center"/>
        <w:rPr>
          <w:rFonts w:ascii="Times New Roman" w:hAnsi="Times New Roman"/>
          <w:b/>
          <w:sz w:val="24"/>
          <w:szCs w:val="24"/>
          <w:lang w:eastAsia="ru-RU"/>
        </w:rPr>
      </w:pPr>
      <w:r>
        <w:rPr>
          <w:rFonts w:ascii="Times New Roman" w:hAnsi="Times New Roman"/>
          <w:b/>
          <w:sz w:val="24"/>
          <w:szCs w:val="24"/>
          <w:lang w:eastAsia="ru-RU"/>
        </w:rPr>
        <w:t>2.7</w:t>
      </w:r>
      <w:r w:rsidR="00E07140" w:rsidRPr="00E74157">
        <w:rPr>
          <w:rFonts w:ascii="Times New Roman" w:hAnsi="Times New Roman"/>
          <w:b/>
          <w:sz w:val="24"/>
          <w:szCs w:val="24"/>
          <w:lang w:eastAsia="ru-RU"/>
        </w:rPr>
        <w:t xml:space="preserve">. </w:t>
      </w:r>
      <w:bookmarkStart w:id="137" w:name="с359"/>
      <w:r w:rsidR="00E07140" w:rsidRPr="00E74157">
        <w:rPr>
          <w:rFonts w:ascii="Times New Roman" w:hAnsi="Times New Roman"/>
          <w:b/>
          <w:sz w:val="24"/>
          <w:szCs w:val="24"/>
          <w:lang w:eastAsia="ru-RU"/>
        </w:rPr>
        <w:t xml:space="preserve">Программа </w:t>
      </w:r>
      <w:bookmarkEnd w:id="137"/>
      <w:r w:rsidR="00E07140" w:rsidRPr="00E74157">
        <w:rPr>
          <w:rFonts w:ascii="Times New Roman" w:hAnsi="Times New Roman"/>
          <w:b/>
          <w:sz w:val="24"/>
          <w:szCs w:val="24"/>
          <w:lang w:eastAsia="ru-RU"/>
        </w:rPr>
        <w:t>формирования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формирования экологической культуры, здорового и безопасного образа жизни учащихся – это комплексная программа формирования знаний, установок, личностных ориентиров и норм поведения, обеспечивающих гуманизацию отношений воспитанника и природы, потребность в изучении и познании среды своего обитания, её защиты и сохранения, а также внимательное и бережное отношение к своему здоровью, осознание ценности здоровья как одного из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Содержанием экологического воспитания являются базовые национальные ценности: природа, родная земля, заповедная природная, планета Земля, экологическое сознание. Экологическое воспитание обеспечивает развитие личности на основе отечественных духовных, нравственных и культурных традиций. Комплексный подход в формировании экологической культуры младших школьников обеспечивает сочетание урочной и внеурочной деятельности.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Сбережение и укрепление здоровья участников образовательного процесса, внедрение в педагогическую практику инновационных здоровьесберегающих и здоровьеформирующих педагогических технологий является актуальной задачей современной школы. Особое внимание следует уделять формированию знаний, установок, личностных ценностей и норм поведения, обеспечивающих сохранение и укрепление физического и психического здоровья как одного из ценностных составляющих.</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Программа формирования экологической культуры, ценности здоровья и здорового образа жизни в начальной школе сформирована с учётом </w:t>
      </w:r>
      <w:r w:rsidRPr="00E74157">
        <w:rPr>
          <w:rFonts w:ascii="Times New Roman" w:hAnsi="Times New Roman"/>
          <w:b/>
          <w:bCs/>
          <w:sz w:val="24"/>
          <w:szCs w:val="24"/>
          <w:lang w:eastAsia="ru-RU"/>
        </w:rPr>
        <w:t>факторов, оказывающих существенное влияние на состояние здоровья детей</w:t>
      </w:r>
      <w:r w:rsidRPr="00E74157">
        <w:rPr>
          <w:rFonts w:ascii="Times New Roman" w:hAnsi="Times New Roman"/>
          <w:sz w:val="24"/>
          <w:szCs w:val="24"/>
          <w:lang w:eastAsia="ru-RU"/>
        </w:rPr>
        <w:t>:</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неблагоприятные социальные, экономические и экологические условия;</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факторы риска, имеющие место в школе, которые приводят к дальнейшему ухудшению здоровья детей и подростков от первого к последнему году обучения;</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активно формируемые в младшем школьном возрасте комплексы знаний, установок, правил поведения, привычек;</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особенности отношения учащихся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b/>
          <w:bCs/>
          <w:sz w:val="24"/>
          <w:szCs w:val="24"/>
          <w:u w:val="single"/>
          <w:lang w:eastAsia="ru-RU"/>
        </w:rPr>
        <w:t>Цель программы</w:t>
      </w:r>
      <w:r w:rsidRPr="00E74157">
        <w:rPr>
          <w:rFonts w:ascii="Times New Roman" w:hAnsi="Times New Roman"/>
          <w:color w:val="000000"/>
          <w:sz w:val="24"/>
          <w:szCs w:val="24"/>
          <w:lang w:eastAsia="ru-RU"/>
        </w:rPr>
        <w:t xml:space="preserve"> создание благоприятных условий, обеспечивающих возможность формирование экологической культуры, сохранения здоровья, формирование необходимых знаний, умений и навыков по здоровому образу жизни (ЗОЖ), использование полученных знаний и умений в выборе здорового стиля жизни.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Задачи формирования культуры здорового и безопасного образа жизни учащихся</w:t>
      </w:r>
      <w:r w:rsidRPr="00E74157">
        <w:rPr>
          <w:rFonts w:ascii="Times New Roman" w:hAnsi="Times New Roman"/>
          <w:sz w:val="24"/>
          <w:szCs w:val="24"/>
          <w:lang w:eastAsia="ru-RU"/>
        </w:rPr>
        <w:t>:</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формировать представление о позитивных факторах, влияющих на здоровье;</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формировать потребность заботиться о своем здоровье путем соблюдения правил здорового образа жизни и организации здоровьесберегающего характера учебной деятельности и общения;</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научить учащихся осознанно выбирать поступки, поведение, позволяющие сохранять и укреплять здоровье;</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научить выполнять правила личной гигиены и развить готовность на основе её использования самостоятельно поддерживать своё здоровье;</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формировать представление о правильном (здоровом) питании, его режиме, структуре, полезных продуктах;</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формировать потребность в здоро</w:t>
      </w:r>
      <w:r>
        <w:rPr>
          <w:rFonts w:ascii="Times New Roman" w:hAnsi="Times New Roman"/>
          <w:sz w:val="24"/>
          <w:szCs w:val="24"/>
          <w:lang w:eastAsia="ru-RU"/>
        </w:rPr>
        <w:t>в</w:t>
      </w:r>
      <w:r w:rsidRPr="00E74157">
        <w:rPr>
          <w:rFonts w:ascii="Times New Roman" w:hAnsi="Times New Roman"/>
          <w:sz w:val="24"/>
          <w:szCs w:val="24"/>
          <w:lang w:eastAsia="ru-RU"/>
        </w:rPr>
        <w:t>ьесозидающем режиме дня;</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формировать устойчивое негативное отношение к табакокурению, употреблению алкоголя, наркотических и сильнодействующих веществ;</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обучить элементарным навыкам эмоциональной разгрузки (релаксации);</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формировать навыки позитивного коммуникативного общения;</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формировать представление об основных компонентах культуры здоровья и здорового образа жизни;</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формировать основы здоро</w:t>
      </w:r>
      <w:r>
        <w:rPr>
          <w:rFonts w:ascii="Times New Roman" w:hAnsi="Times New Roman"/>
          <w:sz w:val="24"/>
          <w:szCs w:val="24"/>
          <w:lang w:eastAsia="ru-RU"/>
        </w:rPr>
        <w:t>в</w:t>
      </w:r>
      <w:r w:rsidRPr="00E74157">
        <w:rPr>
          <w:rFonts w:ascii="Times New Roman" w:hAnsi="Times New Roman"/>
          <w:sz w:val="24"/>
          <w:szCs w:val="24"/>
          <w:lang w:eastAsia="ru-RU"/>
        </w:rPr>
        <w:t>ьесберегающей учебной культуры: умения организовывать успешную учебную работу, создавая здоро</w:t>
      </w:r>
      <w:r>
        <w:rPr>
          <w:rFonts w:ascii="Times New Roman" w:hAnsi="Times New Roman"/>
          <w:sz w:val="24"/>
          <w:szCs w:val="24"/>
          <w:lang w:eastAsia="ru-RU"/>
        </w:rPr>
        <w:t>в</w:t>
      </w:r>
      <w:r w:rsidRPr="00E74157">
        <w:rPr>
          <w:rFonts w:ascii="Times New Roman" w:hAnsi="Times New Roman"/>
          <w:sz w:val="24"/>
          <w:szCs w:val="24"/>
          <w:lang w:eastAsia="ru-RU"/>
        </w:rPr>
        <w:t>ьесберегающие условия, выбирая адекватные средства и приёмы выполнения заданий с учётом индивидуальных особенностей</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стояния здоровья, развития готовности самостоятельно поддерживать свое здоровье на основе использования навыков личной гигиены.</w:t>
      </w:r>
    </w:p>
    <w:p w:rsidR="00E07140" w:rsidRPr="00E74157" w:rsidRDefault="00E07140" w:rsidP="00E07140">
      <w:pPr>
        <w:spacing w:after="0" w:line="240" w:lineRule="auto"/>
        <w:ind w:firstLine="426"/>
        <w:jc w:val="both"/>
        <w:rPr>
          <w:rFonts w:ascii="Times New Roman" w:hAnsi="Times New Roman"/>
          <w:b/>
          <w:bCs/>
          <w:sz w:val="24"/>
          <w:szCs w:val="24"/>
          <w:lang w:eastAsia="ru-RU"/>
        </w:rPr>
      </w:pPr>
      <w:r w:rsidRPr="00E74157">
        <w:rPr>
          <w:rFonts w:ascii="Times New Roman" w:hAnsi="Times New Roman"/>
          <w:b/>
          <w:bCs/>
          <w:sz w:val="24"/>
          <w:szCs w:val="24"/>
          <w:lang w:eastAsia="ru-RU"/>
        </w:rPr>
        <w:t>Задачи формирования экологической культуры учащихся:</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сформировать познавательный интерес и бережное отношение к природе;</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сформировать умения безопасного поведения в окружающей среде и простейшие умения поведения в экстремальных ситуациях;</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воспитание экологически целесообразного поведения как показателя духовного развития личности;</w:t>
      </w:r>
    </w:p>
    <w:p w:rsidR="00E07140" w:rsidRPr="00E74157" w:rsidRDefault="00E07140" w:rsidP="00CA7871">
      <w:pPr>
        <w:numPr>
          <w:ilvl w:val="0"/>
          <w:numId w:val="166"/>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формирование экологического мышления и экологической культуры учащихся.</w:t>
      </w:r>
    </w:p>
    <w:p w:rsidR="00E07140" w:rsidRPr="00E74157" w:rsidRDefault="00E07140" w:rsidP="00E07140">
      <w:pPr>
        <w:spacing w:after="0" w:line="240" w:lineRule="auto"/>
        <w:ind w:firstLine="426"/>
        <w:jc w:val="both"/>
        <w:rPr>
          <w:rFonts w:ascii="Times New Roman" w:hAnsi="Times New Roman"/>
          <w:b/>
          <w:bCs/>
          <w:sz w:val="24"/>
          <w:szCs w:val="24"/>
          <w:lang w:eastAsia="ru-RU"/>
        </w:rPr>
      </w:pPr>
      <w:r w:rsidRPr="00E74157">
        <w:rPr>
          <w:rFonts w:ascii="Times New Roman" w:hAnsi="Times New Roman"/>
          <w:b/>
          <w:bCs/>
          <w:sz w:val="24"/>
          <w:szCs w:val="24"/>
          <w:lang w:eastAsia="ru-RU"/>
        </w:rPr>
        <w:t>Направления реализации программы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Предоставление учащимся возможности широкого спектра занятий, направленных на развитие школьника.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Третий уровень результатов – получение школьником опыта самостоятельного социального действия. «Действии для людей и на людях» спектра занятий, направленных на развитие школьника.</w:t>
      </w:r>
    </w:p>
    <w:p w:rsidR="00E07140" w:rsidRPr="00E74157" w:rsidRDefault="00E07140" w:rsidP="00E07140">
      <w:pPr>
        <w:spacing w:after="0" w:line="240" w:lineRule="auto"/>
        <w:ind w:firstLine="426"/>
        <w:jc w:val="both"/>
        <w:rPr>
          <w:rFonts w:ascii="Times New Roman" w:hAnsi="Times New Roman"/>
          <w:b/>
          <w:bCs/>
          <w:sz w:val="24"/>
          <w:szCs w:val="24"/>
          <w:lang w:eastAsia="ru-RU"/>
        </w:rPr>
      </w:pPr>
    </w:p>
    <w:p w:rsidR="00E07140" w:rsidRPr="00E74157" w:rsidRDefault="00E07140" w:rsidP="00E07140">
      <w:pPr>
        <w:spacing w:after="0" w:line="240" w:lineRule="auto"/>
        <w:ind w:firstLine="426"/>
        <w:jc w:val="both"/>
        <w:rPr>
          <w:rFonts w:ascii="Times New Roman" w:hAnsi="Times New Roman"/>
          <w:b/>
          <w:bCs/>
          <w:sz w:val="24"/>
          <w:szCs w:val="24"/>
          <w:lang w:eastAsia="ru-RU"/>
        </w:rPr>
      </w:pPr>
      <w:r w:rsidRPr="00E74157">
        <w:rPr>
          <w:rFonts w:ascii="Times New Roman" w:hAnsi="Times New Roman"/>
          <w:b/>
          <w:bCs/>
          <w:sz w:val="24"/>
          <w:szCs w:val="24"/>
          <w:lang w:val="en-US" w:eastAsia="ru-RU"/>
        </w:rPr>
        <w:t>I</w:t>
      </w:r>
      <w:r w:rsidRPr="00E74157">
        <w:rPr>
          <w:rFonts w:ascii="Times New Roman" w:hAnsi="Times New Roman"/>
          <w:b/>
          <w:bCs/>
          <w:sz w:val="24"/>
          <w:szCs w:val="24"/>
          <w:lang w:eastAsia="ru-RU"/>
        </w:rPr>
        <w:t>. Создание здоровьесберегающей инфраструкт</w:t>
      </w:r>
      <w:r>
        <w:rPr>
          <w:rFonts w:ascii="Times New Roman" w:hAnsi="Times New Roman"/>
          <w:b/>
          <w:bCs/>
          <w:sz w:val="24"/>
          <w:szCs w:val="24"/>
          <w:lang w:eastAsia="ru-RU"/>
        </w:rPr>
        <w:t>уры образовательной организации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Формирование культуры здорового и безопасного поведения. </w:t>
      </w:r>
      <w:r w:rsidRPr="00E74157">
        <w:rPr>
          <w:rFonts w:ascii="Times New Roman" w:hAnsi="Times New Roman"/>
          <w:sz w:val="24"/>
          <w:szCs w:val="24"/>
          <w:lang w:eastAsia="ru-RU"/>
        </w:rPr>
        <w:t>Безопасность учащихся и сотрудников школы – это важная задача образовательной организации. Школа имеет тревожную кнопку стационарную и переносную, пожарную сигнализацию, устойчивую телефонную связь. Здание оснащено средствами пожаротушения в соответствии с нормативными документами.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школе ведется постоянная работа по обеспечению безопасности образовательной организации. </w:t>
      </w:r>
      <w:r w:rsidRPr="00E74157">
        <w:rPr>
          <w:rFonts w:ascii="Times New Roman" w:hAnsi="Times New Roman"/>
          <w:color w:val="1D1B11"/>
          <w:sz w:val="24"/>
          <w:szCs w:val="24"/>
          <w:lang w:eastAsia="ru-RU"/>
        </w:rPr>
        <w:t>Здание школы круглосуточно охраняется. Все сотрудники школы и учащиеся регулярно проходят инструктаж по действиям в случае</w:t>
      </w:r>
      <w:r w:rsidRPr="00E74157">
        <w:rPr>
          <w:rFonts w:ascii="Times New Roman" w:hAnsi="Times New Roman"/>
          <w:sz w:val="24"/>
          <w:szCs w:val="24"/>
          <w:lang w:eastAsia="ru-RU"/>
        </w:rPr>
        <w:t xml:space="preserve"> ЧС. Вопросы безопасности изучаются на уроках ОБЖ, классных часах. Оформлены информационные стенды по безопасности.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Важнейшим условием сохранения и укрепления здоровья учащихся является организация горячего питания. Для этого в школе оборудованы пищеблок и столовая. Пищеблок укомплектован современным технологическим оборудованием. Классные руководители </w:t>
      </w:r>
      <w:r w:rsidRPr="00E74157">
        <w:rPr>
          <w:rFonts w:ascii="Times New Roman" w:hAnsi="Times New Roman"/>
          <w:sz w:val="24"/>
          <w:szCs w:val="24"/>
          <w:lang w:eastAsia="ru-RU"/>
        </w:rPr>
        <w:lastRenderedPageBreak/>
        <w:t>уделяют должное внимание воспитанию культуры поведения в столовой, вопросу улучшения качества дежурства, охвату школьников горячим питанием.</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школе созданы условия, ориентированные на сохранение здоровья младших школьников в соответствии с возрастными и физиологическими потребностями младших школьников.</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Санитарно-гигиенические условия, режим работы школы соответствуют всем требованиям СанПиН. Введен дополнительный час физкультуры, функционируют спортивные секции. Для детей первого года обучения введена динамическая пауза. Досуговая деятельность носит оздоровительный характер, к участию привлекаются все члены семьи. Разработана и реализуется комплексная программа питания детей (двухразовое витаминизированное питание). Здоровьесберегающая деятельность предполагает функционирование системы формирования, сохранения и укрепления здоровья: диагностическую, систему работы по поддержанию и коррекции здоровья детей, просветительскую работу. Соблюдены требования к освещению классных комнат, отделке помещений, воздушно-тепловому режиму. Комнатные растения очищают воздух в классах, насыщая его кислородом. Школьная мебель соответствует возрасту учащихся; осуществляется правильное рассаживание учащихся за партами, контроль за посадкой учащихся во время занятий, что является профилактикой возникновения нарушений</w:t>
      </w:r>
      <w:r>
        <w:rPr>
          <w:rFonts w:ascii="Times New Roman" w:hAnsi="Times New Roman"/>
          <w:sz w:val="24"/>
          <w:szCs w:val="24"/>
          <w:lang w:eastAsia="ru-RU"/>
        </w:rPr>
        <w:t xml:space="preserve"> опорно-двигательного аппарата.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профилактических и оздоровительных целях создается благоприятный двигательный режим. Осуществляется профилактика утомления и нарушений нервно-психического здоровья учащихся.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Система мониторинга здоровья и физического развития учащихся включает отслеживание изменений, происходящих в развитии учащихся, и состояния здоровья и физического развития. Из признаков физического развития и состояния постоянному контролю подлежат соответствие веса тела росту, возрасту и полу. Активно применяются социально-психологические и психолого-педагогические методы диагностики здоровья: тесты-анкеты самооценки, динамики состояния здоровья, экспертные оценки. Отслеживается активность и заинтересованность учащихся, оценка степени тревожности эмоциональной комфортности, объём домашних заданий, показатели пропуска уроков по болезни, заболеваемость.</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Здоровье учащихся.</w:t>
      </w:r>
    </w:p>
    <w:p w:rsidR="00E07140" w:rsidRPr="00E74157" w:rsidRDefault="00E07140" w:rsidP="00E07140">
      <w:pPr>
        <w:spacing w:after="0" w:line="240" w:lineRule="auto"/>
        <w:ind w:firstLine="426"/>
        <w:jc w:val="both"/>
        <w:rPr>
          <w:rFonts w:ascii="Times New Roman" w:eastAsia="TimesNewRomanPSMT" w:hAnsi="Times New Roman"/>
          <w:sz w:val="24"/>
          <w:szCs w:val="24"/>
          <w:lang w:eastAsia="ru-RU"/>
        </w:rPr>
      </w:pPr>
      <w:r w:rsidRPr="00E74157">
        <w:rPr>
          <w:rFonts w:ascii="Times New Roman" w:eastAsia="TimesNewRomanPSMT" w:hAnsi="Times New Roman"/>
          <w:sz w:val="24"/>
          <w:szCs w:val="24"/>
          <w:lang w:eastAsia="ru-RU"/>
        </w:rPr>
        <w:t>Конечным результатом в политике любого государства является здоровье нации. Мероприятия, направленные на укрепление и охрану здоровья всех субъектов учебно-воспитательного процесса, находят свое отражение в плане работы школы.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Для создания здоровьесберегающей среды, формирования культуры здоровья разработаны мероприятия следующей направленности: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1. Формирование культуры здоровья учащихся.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2. Обучение основам безопасного и здорового образа жизни.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3. Организация и проведение просветительской работы по вопросам здоровья.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Медицинское обслуживание учащихся обеспечивает медицинский работник.</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На каждого ученика заведены медицинские карты, куда заносятся результаты медосмотра, профилактических прививок. Проводится ежегодный медицинский осмотр всех детей; осмотр всех учащихся стоматологом, ведётся лечение.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Регулярно проводятся недели и дни здоровья.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школе сложилась определённая система по охране здоровья детей. Объединены усилия педагогического коллектива, врачей и родителей по контролю за сохранением здоровья учащихся.</w:t>
      </w:r>
    </w:p>
    <w:p w:rsidR="00E07140" w:rsidRPr="00E74157" w:rsidRDefault="00E07140" w:rsidP="00E07140">
      <w:pPr>
        <w:widowControl w:val="0"/>
        <w:suppressAutoHyphens/>
        <w:spacing w:after="0" w:line="240" w:lineRule="auto"/>
        <w:ind w:firstLine="426"/>
        <w:jc w:val="both"/>
        <w:rPr>
          <w:rFonts w:ascii="Times New Roman" w:eastAsia="Arial Unicode MS" w:hAnsi="Times New Roman"/>
          <w:kern w:val="2"/>
          <w:sz w:val="24"/>
          <w:szCs w:val="24"/>
          <w:lang w:eastAsia="ru-RU"/>
        </w:rPr>
      </w:pPr>
      <w:r w:rsidRPr="00E74157">
        <w:rPr>
          <w:rFonts w:ascii="Times New Roman" w:eastAsia="Arial Unicode MS" w:hAnsi="Times New Roman"/>
          <w:b/>
          <w:bCs/>
          <w:i/>
          <w:iCs/>
          <w:kern w:val="2"/>
          <w:sz w:val="24"/>
          <w:szCs w:val="24"/>
          <w:lang w:eastAsia="ru-RU"/>
        </w:rPr>
        <w:t>Содержание планируемой деятельности по с</w:t>
      </w:r>
      <w:r w:rsidRPr="00E74157">
        <w:rPr>
          <w:rFonts w:ascii="Times New Roman" w:eastAsia="Arial Unicode MS" w:hAnsi="Times New Roman"/>
          <w:kern w:val="2"/>
          <w:sz w:val="24"/>
          <w:szCs w:val="24"/>
          <w:lang w:eastAsia="ru-RU"/>
        </w:rPr>
        <w:t>озданию здоровьесберегающей среды в школе. Обеспечение безопасности участников образовательного процесса. Воспитание у учащихся культуры здоровья.</w:t>
      </w:r>
    </w:p>
    <w:p w:rsidR="00E07140" w:rsidRPr="00E74157" w:rsidRDefault="00E07140" w:rsidP="00E07140">
      <w:pPr>
        <w:spacing w:after="0" w:line="240" w:lineRule="auto"/>
        <w:ind w:firstLine="426"/>
        <w:jc w:val="both"/>
        <w:rPr>
          <w:rFonts w:ascii="Times New Roman" w:hAnsi="Times New Roman"/>
          <w:b/>
          <w:bCs/>
          <w:i/>
          <w:iCs/>
          <w:sz w:val="24"/>
          <w:szCs w:val="24"/>
          <w:lang w:eastAsia="ru-RU"/>
        </w:rPr>
      </w:pPr>
      <w:r w:rsidRPr="00E74157">
        <w:rPr>
          <w:rFonts w:ascii="Times New Roman" w:hAnsi="Times New Roman"/>
          <w:b/>
          <w:bCs/>
          <w:i/>
          <w:iCs/>
          <w:sz w:val="24"/>
          <w:szCs w:val="24"/>
          <w:lang w:eastAsia="ru-RU"/>
        </w:rPr>
        <w:t>Пути реализации:</w:t>
      </w:r>
    </w:p>
    <w:p w:rsidR="00E07140" w:rsidRPr="00E74157" w:rsidRDefault="00E07140" w:rsidP="00CA7871">
      <w:pPr>
        <w:numPr>
          <w:ilvl w:val="0"/>
          <w:numId w:val="168"/>
        </w:numPr>
        <w:tabs>
          <w:tab w:val="num"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Развитие здоровьесберегающей инфраструктуры школы.</w:t>
      </w:r>
    </w:p>
    <w:p w:rsidR="00E07140" w:rsidRPr="00E74157" w:rsidRDefault="00E07140" w:rsidP="00CA7871">
      <w:pPr>
        <w:numPr>
          <w:ilvl w:val="0"/>
          <w:numId w:val="168"/>
        </w:numPr>
        <w:tabs>
          <w:tab w:val="num"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Модернизация комплексной программы сохранения здоровья детей и формирования навыков здорового образа жизни и её реализация через учебную и внеурочную деятельность.</w:t>
      </w:r>
    </w:p>
    <w:p w:rsidR="00E07140" w:rsidRPr="00E74157" w:rsidRDefault="00E07140" w:rsidP="00CA7871">
      <w:pPr>
        <w:numPr>
          <w:ilvl w:val="0"/>
          <w:numId w:val="168"/>
        </w:numPr>
        <w:tabs>
          <w:tab w:val="num"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Совершенствование системы мониторинга психологического и физического здоровья детей.</w:t>
      </w:r>
    </w:p>
    <w:p w:rsidR="00E07140" w:rsidRPr="00E74157" w:rsidRDefault="00E07140" w:rsidP="00CA7871">
      <w:pPr>
        <w:numPr>
          <w:ilvl w:val="0"/>
          <w:numId w:val="168"/>
        </w:numPr>
        <w:tabs>
          <w:tab w:val="num"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Расширение дополнительного образования с целью развития и укрепления здоровья младших школьников.</w:t>
      </w:r>
    </w:p>
    <w:p w:rsidR="00E07140" w:rsidRPr="00E74157" w:rsidRDefault="00E07140" w:rsidP="00CA7871">
      <w:pPr>
        <w:numPr>
          <w:ilvl w:val="0"/>
          <w:numId w:val="168"/>
        </w:numPr>
        <w:tabs>
          <w:tab w:val="num"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Реализация системно-деятельностного подхода к организации здоровьесберегающего образовательного пространства через вовлечение родительской общественности.</w:t>
      </w:r>
    </w:p>
    <w:p w:rsidR="00E07140" w:rsidRPr="00E74157" w:rsidRDefault="00E07140" w:rsidP="00CA7871">
      <w:pPr>
        <w:numPr>
          <w:ilvl w:val="0"/>
          <w:numId w:val="168"/>
        </w:numPr>
        <w:tabs>
          <w:tab w:val="num"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Развитие взаимодействия с учреждениями физической культуры и спорта.</w:t>
      </w:r>
    </w:p>
    <w:p w:rsidR="00E07140" w:rsidRPr="00E74157" w:rsidRDefault="00E07140" w:rsidP="00E07140">
      <w:pPr>
        <w:spacing w:after="0" w:line="240" w:lineRule="auto"/>
        <w:ind w:firstLine="426"/>
        <w:jc w:val="both"/>
        <w:rPr>
          <w:rFonts w:ascii="Times New Roman" w:hAnsi="Times New Roman"/>
          <w:b/>
          <w:bCs/>
          <w:i/>
          <w:iCs/>
          <w:sz w:val="24"/>
          <w:szCs w:val="24"/>
          <w:lang w:eastAsia="ru-RU"/>
        </w:rPr>
      </w:pPr>
      <w:r w:rsidRPr="00E74157">
        <w:rPr>
          <w:rFonts w:ascii="Times New Roman" w:hAnsi="Times New Roman"/>
          <w:b/>
          <w:bCs/>
          <w:i/>
          <w:iCs/>
          <w:sz w:val="24"/>
          <w:szCs w:val="24"/>
          <w:lang w:eastAsia="ru-RU"/>
        </w:rPr>
        <w:t>Ожидаемые результаты:</w:t>
      </w:r>
    </w:p>
    <w:p w:rsidR="00E07140" w:rsidRPr="00E74157" w:rsidRDefault="00E07140" w:rsidP="00CA7871">
      <w:pPr>
        <w:numPr>
          <w:ilvl w:val="0"/>
          <w:numId w:val="167"/>
        </w:numPr>
        <w:tabs>
          <w:tab w:val="num" w:pos="993"/>
          <w:tab w:val="left" w:pos="9840"/>
        </w:tabs>
        <w:spacing w:after="0" w:line="240" w:lineRule="auto"/>
        <w:ind w:left="0" w:firstLine="426"/>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Отсутствие отрицательной динамики здоровья младших школьников.</w:t>
      </w:r>
    </w:p>
    <w:p w:rsidR="00E07140" w:rsidRPr="00E74157" w:rsidRDefault="00E07140" w:rsidP="00CA7871">
      <w:pPr>
        <w:numPr>
          <w:ilvl w:val="0"/>
          <w:numId w:val="167"/>
        </w:numPr>
        <w:tabs>
          <w:tab w:val="num" w:pos="993"/>
          <w:tab w:val="left" w:pos="9840"/>
        </w:tabs>
        <w:spacing w:after="0" w:line="240" w:lineRule="auto"/>
        <w:ind w:left="0" w:firstLine="426"/>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Высокая степень комфортности всех участников образовательного процесса.</w:t>
      </w:r>
    </w:p>
    <w:p w:rsidR="00E07140" w:rsidRPr="00E74157" w:rsidRDefault="00E07140" w:rsidP="00CA7871">
      <w:pPr>
        <w:numPr>
          <w:ilvl w:val="0"/>
          <w:numId w:val="167"/>
        </w:numPr>
        <w:tabs>
          <w:tab w:val="num" w:pos="993"/>
          <w:tab w:val="left" w:pos="9840"/>
        </w:tabs>
        <w:spacing w:after="0" w:line="240" w:lineRule="auto"/>
        <w:ind w:left="0" w:firstLine="426"/>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Владение выпускниками знаниями о здоровом образе жизни и осознании ответственности за свое здоровье.</w:t>
      </w:r>
    </w:p>
    <w:p w:rsidR="00E07140" w:rsidRPr="00E74157" w:rsidRDefault="00E07140" w:rsidP="00CA7871">
      <w:pPr>
        <w:numPr>
          <w:ilvl w:val="0"/>
          <w:numId w:val="167"/>
        </w:numPr>
        <w:tabs>
          <w:tab w:val="num" w:pos="993"/>
          <w:tab w:val="left" w:pos="9840"/>
        </w:tabs>
        <w:spacing w:after="0" w:line="240" w:lineRule="auto"/>
        <w:ind w:left="0" w:firstLine="426"/>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Расширение возможностей оказания психологической помощи.</w:t>
      </w:r>
    </w:p>
    <w:p w:rsidR="00E07140" w:rsidRPr="00E74157" w:rsidRDefault="00E07140" w:rsidP="00CA7871">
      <w:pPr>
        <w:numPr>
          <w:ilvl w:val="0"/>
          <w:numId w:val="167"/>
        </w:numPr>
        <w:tabs>
          <w:tab w:val="num" w:pos="993"/>
          <w:tab w:val="left" w:pos="9840"/>
        </w:tabs>
        <w:spacing w:after="0" w:line="240" w:lineRule="auto"/>
        <w:ind w:left="0" w:firstLine="426"/>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Рост числа учащихся, вовлеченных в физкультурно-оздоровительную деятельность.</w:t>
      </w:r>
    </w:p>
    <w:p w:rsidR="00E07140" w:rsidRPr="00E74157" w:rsidRDefault="00E07140" w:rsidP="00CA7871">
      <w:pPr>
        <w:numPr>
          <w:ilvl w:val="0"/>
          <w:numId w:val="167"/>
        </w:numPr>
        <w:tabs>
          <w:tab w:val="num" w:pos="993"/>
          <w:tab w:val="left" w:pos="9840"/>
        </w:tabs>
        <w:spacing w:after="0" w:line="240" w:lineRule="auto"/>
        <w:ind w:left="0" w:firstLine="426"/>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Повышение степени удовлетворенности учащихся и родителей комплексностью и системностью работы по сохранению и укреплению здоровья учащихся.</w:t>
      </w:r>
    </w:p>
    <w:p w:rsidR="00E07140" w:rsidRPr="00E74157" w:rsidRDefault="00E07140" w:rsidP="00CA7871">
      <w:pPr>
        <w:numPr>
          <w:ilvl w:val="0"/>
          <w:numId w:val="167"/>
        </w:numPr>
        <w:tabs>
          <w:tab w:val="num" w:pos="993"/>
          <w:tab w:val="left" w:pos="9840"/>
        </w:tabs>
        <w:spacing w:after="0" w:line="240" w:lineRule="auto"/>
        <w:ind w:left="0" w:firstLine="426"/>
        <w:jc w:val="both"/>
        <w:rPr>
          <w:rFonts w:ascii="Times New Roman" w:eastAsia="Arial Unicode MS" w:hAnsi="Times New Roman"/>
          <w:kern w:val="2"/>
          <w:sz w:val="24"/>
          <w:szCs w:val="24"/>
          <w:lang w:eastAsia="ru-RU"/>
        </w:rPr>
      </w:pPr>
      <w:r w:rsidRPr="00E74157">
        <w:rPr>
          <w:rFonts w:ascii="Times New Roman" w:eastAsia="Arial Unicode MS" w:hAnsi="Times New Roman"/>
          <w:kern w:val="2"/>
          <w:sz w:val="24"/>
          <w:szCs w:val="24"/>
          <w:lang w:eastAsia="ru-RU"/>
        </w:rPr>
        <w:t>Сохранение здоровья в течение обучения, привитие навыков здорового образа жизни, пробуждение в детях желания заботиться о своем здоровье путем соблюдения правил здорового образа жизни и организации здоровьесберегающего характера учебной деятельности и общения.</w:t>
      </w:r>
    </w:p>
    <w:p w:rsidR="00E07140"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Выпускник начальной школы имеет мотивацию к занятию физкультурой и спортом, сохранению своего здоровья, обладает первоначальными гигиеническими навыками и знаниями физиологии и гигиены своего тела. У него сформированы умения безопасного поведения в окружающей среде простейших умений поведения в экстремальных (чрезвычайных) ситуациях. Сформированы представления об </w:t>
      </w:r>
      <w:r>
        <w:rPr>
          <w:rFonts w:ascii="Times New Roman" w:hAnsi="Times New Roman"/>
          <w:sz w:val="24"/>
          <w:szCs w:val="24"/>
          <w:lang w:eastAsia="ru-RU"/>
        </w:rPr>
        <w:t>основах экологической культуры.</w:t>
      </w:r>
    </w:p>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tabs>
          <w:tab w:val="num" w:pos="900"/>
          <w:tab w:val="left" w:pos="9840"/>
        </w:tabs>
        <w:spacing w:after="0" w:line="240" w:lineRule="auto"/>
        <w:ind w:firstLine="426"/>
        <w:jc w:val="both"/>
        <w:rPr>
          <w:rFonts w:ascii="Times New Roman" w:eastAsia="Arial Unicode MS" w:hAnsi="Times New Roman"/>
          <w:b/>
          <w:kern w:val="2"/>
          <w:sz w:val="24"/>
          <w:szCs w:val="24"/>
          <w:lang w:eastAsia="ru-RU"/>
        </w:rPr>
      </w:pPr>
      <w:r w:rsidRPr="00E74157">
        <w:rPr>
          <w:rFonts w:ascii="Times New Roman" w:eastAsia="Arial Unicode MS" w:hAnsi="Times New Roman"/>
          <w:b/>
          <w:kern w:val="2"/>
          <w:sz w:val="24"/>
          <w:szCs w:val="24"/>
          <w:lang w:eastAsia="ru-RU"/>
        </w:rPr>
        <w:t>Использование возможностей УМК, составленного школой и УМК «Планета Знаний» в образовательном процессе.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«Планета Знаний». Для формирования установки на безопасный, здоровый образ жизни в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Умения, относящиеся к культуре безопасности жизнедеятельности, формируются целевым образом на уроках по базовым дисциплинам и во внеурочной деятельности. Представленный ниже материал составлен на основе примерных программ по базовым дисциплинам, а также по материалам кружков и факультативов.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УМК «Планета Знаний» имеет значительный здоровьесберегающий потенциал, а именно:</w:t>
      </w:r>
    </w:p>
    <w:p w:rsidR="00E07140" w:rsidRPr="00E74157" w:rsidRDefault="00E07140" w:rsidP="00CA7871">
      <w:pPr>
        <w:numPr>
          <w:ilvl w:val="0"/>
          <w:numId w:val="169"/>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воспитание физической культуры: осознание ценности здорового образа жизни, понимание вреда алкоголя и наркотиков. Повышение осведомленности в разных областях физической культуры, развитие навыков обеспечения безопасности жизнедеятельности;</w:t>
      </w:r>
    </w:p>
    <w:p w:rsidR="00E07140" w:rsidRPr="00E74157" w:rsidRDefault="00E07140" w:rsidP="00CA7871">
      <w:pPr>
        <w:numPr>
          <w:ilvl w:val="0"/>
          <w:numId w:val="169"/>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социально-нравственное воспитание: развитие чувств сострадания и сопереживания ближнему;</w:t>
      </w:r>
    </w:p>
    <w:p w:rsidR="00E07140" w:rsidRPr="00E74157" w:rsidRDefault="00E07140" w:rsidP="00CA7871">
      <w:pPr>
        <w:numPr>
          <w:ilvl w:val="0"/>
          <w:numId w:val="169"/>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формирование умения различать и анализировать собственные эмоциональные переживания и переживания других людей;</w:t>
      </w:r>
    </w:p>
    <w:p w:rsidR="00E07140" w:rsidRPr="00E74157" w:rsidRDefault="00E07140" w:rsidP="00CA7871">
      <w:pPr>
        <w:numPr>
          <w:ilvl w:val="0"/>
          <w:numId w:val="169"/>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воспитание уважения к чужому мнению;</w:t>
      </w:r>
    </w:p>
    <w:p w:rsidR="00E07140" w:rsidRPr="00E74157" w:rsidRDefault="00E07140" w:rsidP="00CA7871">
      <w:pPr>
        <w:numPr>
          <w:ilvl w:val="0"/>
          <w:numId w:val="169"/>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обучение правилам поведения в обществе и семье;</w:t>
      </w:r>
    </w:p>
    <w:p w:rsidR="00E07140" w:rsidRPr="00E74157" w:rsidRDefault="00E07140" w:rsidP="00CA7871">
      <w:pPr>
        <w:numPr>
          <w:ilvl w:val="0"/>
          <w:numId w:val="169"/>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используемых УМК  реализуется гуманистическое убеждение: обучение и развитие каждого ребёнка в школе может быть успешным, если создать для этого необходимые </w:t>
      </w:r>
      <w:r w:rsidRPr="00E74157">
        <w:rPr>
          <w:rFonts w:ascii="Times New Roman" w:hAnsi="Times New Roman"/>
          <w:sz w:val="24"/>
          <w:szCs w:val="24"/>
          <w:lang w:eastAsia="ru-RU"/>
        </w:rPr>
        <w:lastRenderedPageBreak/>
        <w:t>условия. Одно из основных условий – личностно-ориентированный подход к ребёнку с опорой на его жизненный опыт и вариативность требований, учитывающих уровень подготовки учащихся к школе, общие способности к обучению, уровень доступной ребёнку самоорганизации, жизненный опыт.</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УМК обеспечены: отбор содержания, включающего систему заданий разного уровня трудности (с соблюдением меры трудности); сочетание различных методов, средств, форм обучения и контроля; возможность сочетания индивидуальной деятельности ребёнка с его работой в малых группах и участие в клубной работе.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Принцип учёта индивидуальных возможностей и способностей школьников</w:t>
      </w:r>
      <w:r w:rsidRPr="00E74157">
        <w:rPr>
          <w:rFonts w:ascii="Times New Roman" w:hAnsi="Times New Roman"/>
          <w:sz w:val="24"/>
          <w:szCs w:val="24"/>
          <w:lang w:eastAsia="ru-RU"/>
        </w:rPr>
        <w:t xml:space="preserve"> напрямую связан с задачами урочной деятельности, одновременно решаемыми и Программой здоровья. Он предусматривает поддержку всех учащихся с использованием разного по трудности и объёму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ребёнка.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Реализуемый в комплекте </w:t>
      </w:r>
      <w:r w:rsidRPr="00E74157">
        <w:rPr>
          <w:rFonts w:ascii="Times New Roman" w:hAnsi="Times New Roman"/>
          <w:sz w:val="24"/>
          <w:szCs w:val="24"/>
          <w:u w:val="single"/>
          <w:lang w:eastAsia="ru-RU"/>
        </w:rPr>
        <w:t xml:space="preserve">принцип охраны и укрепления психического и физического здоровья ребёнка </w:t>
      </w:r>
      <w:r w:rsidRPr="00E74157">
        <w:rPr>
          <w:rFonts w:ascii="Times New Roman" w:hAnsi="Times New Roman"/>
          <w:sz w:val="24"/>
          <w:szCs w:val="24"/>
          <w:lang w:eastAsia="ru-RU"/>
        </w:rPr>
        <w:t>базируется на необходимости формирования у детей привычки к чистоте, аккуратности, соблюдение режима дня, формирования и развития основ культуры умственного и физического труда. Предполагается также создание условий для активного участия детей в оздоровительных мероприятиях (утренняя гимнастика, динамические паузы, прогулки на природу).</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Безусловно, заявленные позиции носят здоровьесберегающий характер, создают безопасность образовательной среды с точки зрения психологической, личностной защищенности каждого школьника.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составленного школой</w:t>
      </w:r>
      <w:r w:rsidR="002B3EDB">
        <w:rPr>
          <w:rFonts w:ascii="Times New Roman" w:hAnsi="Times New Roman"/>
          <w:sz w:val="24"/>
          <w:szCs w:val="24"/>
          <w:lang w:eastAsia="ru-RU"/>
        </w:rPr>
        <w:t xml:space="preserve"> </w:t>
      </w:r>
      <w:r w:rsidRPr="00E74157">
        <w:rPr>
          <w:rFonts w:ascii="Times New Roman" w:hAnsi="Times New Roman"/>
          <w:sz w:val="24"/>
          <w:szCs w:val="24"/>
          <w:lang w:eastAsia="ru-RU"/>
        </w:rPr>
        <w:t>и  УМК «Планета Знаний».</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 xml:space="preserve">В курсе «Окружающий мир» – </w:t>
      </w:r>
      <w:r w:rsidRPr="00E74157">
        <w:rPr>
          <w:rFonts w:ascii="Times New Roman" w:hAnsi="Times New Roman"/>
          <w:sz w:val="24"/>
          <w:szCs w:val="24"/>
          <w:lang w:eastAsia="ru-RU"/>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В курсе «</w:t>
      </w:r>
      <w:r w:rsidRPr="00E74157">
        <w:rPr>
          <w:rFonts w:ascii="Times New Roman" w:hAnsi="Times New Roman"/>
          <w:b/>
          <w:i/>
          <w:iCs/>
          <w:sz w:val="24"/>
          <w:szCs w:val="24"/>
          <w:lang w:eastAsia="ru-RU"/>
        </w:rPr>
        <w:t>Русский язык»</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Соблюдение правил речевого общения в школе, в классе, со взрослыми, с детьми. Слушание ответа одноклассников, высказывание своей точки зрения, комментирование ситуации, выражение согласия или несогласия с мнением одноклассников и учителя, способность задавать разные вопросы: на уточнение информации, на понимание услышанного.</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Упражнение в выборе языковых средств, соответствующих цели и условиям общения. Накопление опыта уместного использования средств устного общения в разных речевых ситуациях, во время монолога и диалога.</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Оценка и взаимооценка правильности выбора языковых и неязыковых средств устного общения на уроке, в школе, в быту, с незнакомыми людьми разного возраста.</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Составление рассказа по теме или по сюжетным картинкам индивидуально, в паре или в группе.</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Понимание и сравнивание текстов (например, оповещения населения), написанных разным стилем.</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lastRenderedPageBreak/>
        <w:t>Составление списков (учеников класса, группы, необходимых предметов). Применение знания алфавита при пользовании каталогами (справочниками, словарями) для поиска необходимых сведений по заданной преподавателем тематике.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 курсе «</w:t>
      </w:r>
      <w:r w:rsidRPr="00E74157">
        <w:rPr>
          <w:rFonts w:ascii="Times New Roman" w:hAnsi="Times New Roman"/>
          <w:b/>
          <w:i/>
          <w:iCs/>
          <w:sz w:val="24"/>
          <w:szCs w:val="24"/>
          <w:lang w:eastAsia="ru-RU"/>
        </w:rPr>
        <w:t>Литературное чтение»</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Выбор книги в библиотеке (по рекомендованному учителем списку); чтение и пересказ литературных произведений, иллюстрирующих безопасное поведение людей в экстремальных ситуациях. Создание (устно) текста (небольшого рассказа-пояснения, отзыва) по заданной учителем тематике и с учётом особенностей слушателей.</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 курсе «Технология»</w:t>
      </w:r>
      <w:r w:rsidRPr="00E74157">
        <w:rPr>
          <w:rFonts w:ascii="Times New Roman" w:hAnsi="Times New Roman"/>
          <w:sz w:val="24"/>
          <w:szCs w:val="24"/>
          <w:lang w:eastAsia="ru-RU"/>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ребёнку в критической ситуации.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 курсе «Английский язык»</w:t>
      </w:r>
      <w:r w:rsidRPr="00E74157">
        <w:rPr>
          <w:rFonts w:ascii="Times New Roman" w:hAnsi="Times New Roman"/>
          <w:sz w:val="24"/>
          <w:szCs w:val="24"/>
          <w:lang w:eastAsia="ru-RU"/>
        </w:rPr>
        <w:t xml:space="preserve"> в учебниках “</w:t>
      </w:r>
      <w:r w:rsidRPr="00E74157">
        <w:rPr>
          <w:rFonts w:ascii="Times New Roman" w:hAnsi="Times New Roman"/>
          <w:sz w:val="24"/>
          <w:szCs w:val="24"/>
          <w:lang w:val="en-US" w:eastAsia="ru-RU"/>
        </w:rPr>
        <w:t>English</w:t>
      </w:r>
      <w:r w:rsidRPr="00E74157">
        <w:rPr>
          <w:rFonts w:ascii="Times New Roman" w:hAnsi="Times New Roman"/>
          <w:sz w:val="24"/>
          <w:szCs w:val="24"/>
          <w:lang w:eastAsia="ru-RU"/>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E74157">
        <w:rPr>
          <w:rFonts w:ascii="Times New Roman" w:hAnsi="Times New Roman"/>
          <w:i/>
          <w:sz w:val="24"/>
          <w:szCs w:val="24"/>
          <w:lang w:eastAsia="ru-RU"/>
        </w:rPr>
        <w:t>(</w:t>
      </w:r>
      <w:r w:rsidRPr="00E74157">
        <w:rPr>
          <w:rFonts w:ascii="Times New Roman" w:hAnsi="Times New Roman"/>
          <w:i/>
          <w:sz w:val="24"/>
          <w:szCs w:val="24"/>
          <w:lang w:val="en-US" w:eastAsia="ru-RU"/>
        </w:rPr>
        <w:t>Have</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you</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ever</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been</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on</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a</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picnic</w:t>
      </w:r>
      <w:r w:rsidRPr="00E74157">
        <w:rPr>
          <w:rFonts w:ascii="Times New Roman" w:hAnsi="Times New Roman"/>
          <w:i/>
          <w:sz w:val="24"/>
          <w:szCs w:val="24"/>
          <w:lang w:eastAsia="ru-RU"/>
        </w:rPr>
        <w:t xml:space="preserve">? </w:t>
      </w:r>
      <w:r w:rsidRPr="00E74157">
        <w:rPr>
          <w:rFonts w:ascii="Times New Roman" w:hAnsi="Times New Roman"/>
          <w:sz w:val="24"/>
          <w:szCs w:val="24"/>
          <w:lang w:eastAsia="ru-RU"/>
        </w:rPr>
        <w:t>(3 кл.), подвижным играм (</w:t>
      </w:r>
      <w:r w:rsidRPr="00E74157">
        <w:rPr>
          <w:rFonts w:ascii="Times New Roman" w:hAnsi="Times New Roman"/>
          <w:i/>
          <w:sz w:val="24"/>
          <w:szCs w:val="24"/>
          <w:lang w:val="en-US" w:eastAsia="ru-RU"/>
        </w:rPr>
        <w:t>Welike</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playing</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games</w:t>
      </w:r>
      <w:r w:rsidRPr="00E74157">
        <w:rPr>
          <w:rFonts w:ascii="Times New Roman" w:hAnsi="Times New Roman"/>
          <w:i/>
          <w:sz w:val="24"/>
          <w:szCs w:val="24"/>
          <w:lang w:eastAsia="ru-RU"/>
        </w:rPr>
        <w:t>)</w:t>
      </w:r>
      <w:r w:rsidRPr="00E74157">
        <w:rPr>
          <w:rFonts w:ascii="Times New Roman" w:hAnsi="Times New Roman"/>
          <w:sz w:val="24"/>
          <w:szCs w:val="24"/>
          <w:lang w:eastAsia="ru-RU"/>
        </w:rPr>
        <w:t xml:space="preserve">, участию в спортивных соревнованиях </w:t>
      </w:r>
      <w:r w:rsidRPr="00E74157">
        <w:rPr>
          <w:rFonts w:ascii="Times New Roman" w:hAnsi="Times New Roman"/>
          <w:i/>
          <w:sz w:val="24"/>
          <w:szCs w:val="24"/>
          <w:lang w:eastAsia="ru-RU"/>
        </w:rPr>
        <w:t xml:space="preserve">(Расспросите друг друга о том, какие виды спорта или игры удаются вам лучше других. </w:t>
      </w:r>
      <w:r w:rsidRPr="00E74157">
        <w:rPr>
          <w:rFonts w:ascii="Times New Roman" w:hAnsi="Times New Roman"/>
          <w:sz w:val="24"/>
          <w:szCs w:val="24"/>
          <w:lang w:eastAsia="ru-RU"/>
        </w:rPr>
        <w:t>(2 кл.).</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E74157">
        <w:rPr>
          <w:rFonts w:ascii="Times New Roman" w:hAnsi="Times New Roman"/>
          <w:i/>
          <w:sz w:val="24"/>
          <w:szCs w:val="24"/>
          <w:lang w:val="en-US" w:eastAsia="ru-RU"/>
        </w:rPr>
        <w:t>My</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favor</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item</w:t>
      </w:r>
      <w:r w:rsidRPr="00E74157">
        <w:rPr>
          <w:rFonts w:ascii="Times New Roman" w:hAnsi="Times New Roman"/>
          <w:i/>
          <w:sz w:val="24"/>
          <w:szCs w:val="24"/>
          <w:lang w:eastAsia="ru-RU"/>
        </w:rPr>
        <w:t xml:space="preserve"> </w:t>
      </w:r>
      <w:r w:rsidRPr="00E74157">
        <w:rPr>
          <w:rFonts w:ascii="Times New Roman" w:hAnsi="Times New Roman"/>
          <w:i/>
          <w:sz w:val="24"/>
          <w:szCs w:val="24"/>
          <w:lang w:val="en-US" w:eastAsia="ru-RU"/>
        </w:rPr>
        <w:t>ascot</w:t>
      </w:r>
      <w:r w:rsidRPr="00E74157">
        <w:rPr>
          <w:rFonts w:ascii="Times New Roman" w:hAnsi="Times New Roman"/>
          <w:i/>
          <w:sz w:val="24"/>
          <w:szCs w:val="24"/>
          <w:lang w:eastAsia="ru-RU"/>
        </w:rPr>
        <w:t xml:space="preserve">. Олимпийские игры бывают летними и зимними. Какие из представленных ниже видов спорта летние, а какие зимние? </w:t>
      </w:r>
      <w:r w:rsidRPr="00E74157">
        <w:rPr>
          <w:rFonts w:ascii="Times New Roman" w:hAnsi="Times New Roman"/>
          <w:sz w:val="24"/>
          <w:szCs w:val="24"/>
          <w:lang w:eastAsia="ru-RU"/>
        </w:rPr>
        <w:t>(2 кл.).</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 курсе «Основы религиозных культур и светской этики»</w:t>
      </w:r>
      <w:r w:rsidRPr="00E74157">
        <w:rPr>
          <w:rFonts w:ascii="Times New Roman" w:hAnsi="Times New Roman"/>
          <w:sz w:val="24"/>
          <w:szCs w:val="24"/>
          <w:lang w:eastAsia="ru-RU"/>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 26-27 «Основы исламской культуры»), «Отношение к природе» (№ 13 «Основы буддийской культуры»), «Христианин в труде», «Отношение христиан к природе» (№ 26, 29 «Основы православной культуры») и др.</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В курсе «Физическая культура»</w:t>
      </w:r>
      <w:r w:rsidRPr="00E74157">
        <w:rPr>
          <w:rFonts w:ascii="Times New Roman" w:hAnsi="Times New Roman"/>
          <w:sz w:val="24"/>
          <w:szCs w:val="24"/>
          <w:lang w:eastAsia="ru-RU"/>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w:t>
      </w:r>
    </w:p>
    <w:p w:rsidR="00E07140" w:rsidRPr="00E74157" w:rsidRDefault="00E07140" w:rsidP="00E07140">
      <w:pPr>
        <w:autoSpaceDE w:val="0"/>
        <w:autoSpaceDN w:val="0"/>
        <w:adjustRightInd w:val="0"/>
        <w:spacing w:after="0" w:line="240" w:lineRule="auto"/>
        <w:ind w:firstLine="426"/>
        <w:jc w:val="both"/>
        <w:rPr>
          <w:rFonts w:ascii="Times New Roman" w:hAnsi="Times New Roman"/>
          <w:b/>
          <w:sz w:val="24"/>
          <w:szCs w:val="24"/>
          <w:lang w:eastAsia="ru-RU"/>
        </w:rPr>
      </w:pPr>
      <w:r w:rsidRPr="00E74157">
        <w:rPr>
          <w:rFonts w:ascii="Times New Roman" w:hAnsi="Times New Roman"/>
          <w:sz w:val="24"/>
          <w:szCs w:val="24"/>
          <w:lang w:eastAsia="ru-RU"/>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E74157">
        <w:rPr>
          <w:rFonts w:ascii="Times New Roman" w:hAnsi="Times New Roman"/>
          <w:b/>
          <w:sz w:val="24"/>
          <w:szCs w:val="24"/>
          <w:lang w:eastAsia="ru-RU"/>
        </w:rPr>
        <w:t>по математике, русскому языку, литературному чтению, окружающему миру</w:t>
      </w:r>
      <w:r w:rsidRPr="00E74157">
        <w:rPr>
          <w:rFonts w:ascii="Times New Roman" w:hAnsi="Times New Roman"/>
          <w:sz w:val="24"/>
          <w:szCs w:val="24"/>
          <w:lang w:eastAsia="ru-RU"/>
        </w:rPr>
        <w:t xml:space="preserve">, а также материал для организации проектной деятельности в учебниках </w:t>
      </w:r>
      <w:r w:rsidRPr="00E74157">
        <w:rPr>
          <w:rFonts w:ascii="Times New Roman" w:hAnsi="Times New Roman"/>
          <w:b/>
          <w:sz w:val="24"/>
          <w:szCs w:val="24"/>
          <w:lang w:eastAsia="ru-RU"/>
        </w:rPr>
        <w:t>технологии, иностранных языков, информатики.</w:t>
      </w:r>
    </w:p>
    <w:p w:rsidR="00E07140" w:rsidRPr="00E74157" w:rsidRDefault="00E07140" w:rsidP="00E07140">
      <w:pPr>
        <w:autoSpaceDE w:val="0"/>
        <w:autoSpaceDN w:val="0"/>
        <w:adjustRightInd w:val="0"/>
        <w:spacing w:after="0" w:line="240" w:lineRule="auto"/>
        <w:ind w:firstLine="426"/>
        <w:jc w:val="both"/>
        <w:rPr>
          <w:rFonts w:ascii="Times New Roman" w:hAnsi="Times New Roman"/>
          <w:b/>
          <w:sz w:val="24"/>
          <w:szCs w:val="24"/>
          <w:lang w:eastAsia="ru-RU"/>
        </w:rPr>
      </w:pPr>
      <w:r w:rsidRPr="00E74157">
        <w:rPr>
          <w:rFonts w:ascii="Times New Roman" w:hAnsi="Times New Roman"/>
          <w:sz w:val="24"/>
          <w:szCs w:val="24"/>
          <w:lang w:eastAsia="ru-RU"/>
        </w:rPr>
        <w:t xml:space="preserve">Содержание материала рубрики «Наши проекты» выстроено так, что способствует организации проектной деятельности, как </w:t>
      </w:r>
      <w:r w:rsidRPr="00E74157">
        <w:rPr>
          <w:rFonts w:ascii="Times New Roman" w:hAnsi="Times New Roman"/>
          <w:b/>
          <w:sz w:val="24"/>
          <w:szCs w:val="24"/>
          <w:lang w:eastAsia="ru-RU"/>
        </w:rPr>
        <w:t>на уроке, так и во внеурочной работе.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E07140" w:rsidRPr="00E74157" w:rsidRDefault="00E07140" w:rsidP="00E07140">
      <w:pPr>
        <w:autoSpaceDE w:val="0"/>
        <w:autoSpaceDN w:val="0"/>
        <w:adjustRightInd w:val="0"/>
        <w:spacing w:after="0" w:line="240" w:lineRule="auto"/>
        <w:ind w:firstLine="426"/>
        <w:jc w:val="both"/>
        <w:rPr>
          <w:rFonts w:ascii="Times New Roman" w:hAnsi="Times New Roman"/>
          <w:b/>
          <w:i/>
          <w:color w:val="000000"/>
          <w:sz w:val="24"/>
          <w:szCs w:val="24"/>
          <w:lang w:eastAsia="ru-RU"/>
        </w:rPr>
      </w:pPr>
      <w:r w:rsidRPr="00E74157">
        <w:rPr>
          <w:rFonts w:ascii="Times New Roman" w:hAnsi="Times New Roman"/>
          <w:b/>
          <w:i/>
          <w:color w:val="000000"/>
          <w:sz w:val="24"/>
          <w:szCs w:val="24"/>
          <w:lang w:eastAsia="ru-RU"/>
        </w:rPr>
        <w:t>Рациональная организация учебной и внеучебной деятельности учащихся.</w:t>
      </w:r>
    </w:p>
    <w:p w:rsidR="00E07140" w:rsidRPr="00E74157" w:rsidRDefault="00E07140" w:rsidP="00E07140">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w:t>
      </w:r>
      <w:r w:rsidRPr="00E74157">
        <w:rPr>
          <w:rFonts w:ascii="Times New Roman" w:hAnsi="Times New Roman"/>
          <w:color w:val="000000"/>
          <w:sz w:val="24"/>
          <w:szCs w:val="24"/>
          <w:lang w:eastAsia="ru-RU"/>
        </w:rPr>
        <w:lastRenderedPageBreak/>
        <w:t>напряжения и утомления детей, создания условий для снятия перегрузки, нормального чередования труда и отдыха.</w:t>
      </w:r>
    </w:p>
    <w:p w:rsidR="00E07140" w:rsidRPr="00E74157" w:rsidRDefault="00E07140" w:rsidP="00E07140">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 xml:space="preserve">Организация образовательного процесса строится с учётом </w:t>
      </w:r>
      <w:r w:rsidRPr="00E74157">
        <w:rPr>
          <w:rFonts w:ascii="Times New Roman" w:hAnsi="Times New Roman"/>
          <w:b/>
          <w:i/>
          <w:color w:val="000000"/>
          <w:sz w:val="24"/>
          <w:szCs w:val="24"/>
          <w:lang w:eastAsia="ru-RU"/>
        </w:rPr>
        <w:t>гигиенических норм и требований</w:t>
      </w:r>
      <w:r w:rsidRPr="00E74157">
        <w:rPr>
          <w:rFonts w:ascii="Times New Roman" w:hAnsi="Times New Roman"/>
          <w:color w:val="000000"/>
          <w:sz w:val="24"/>
          <w:szCs w:val="24"/>
          <w:lang w:eastAsia="ru-RU"/>
        </w:rPr>
        <w:t xml:space="preserve"> к орга</w:t>
      </w:r>
      <w:r w:rsidRPr="00E74157">
        <w:rPr>
          <w:rFonts w:ascii="Times New Roman" w:hAnsi="Times New Roman"/>
          <w:color w:val="000000"/>
          <w:sz w:val="24"/>
          <w:szCs w:val="24"/>
          <w:lang w:eastAsia="ru-RU"/>
        </w:rPr>
        <w:softHyphen/>
        <w:t>низации и объёму учебной и внеучебной нагрузки (выполнение домашних заданий, занятия в кружках и спортивных секциях).</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color w:val="000000"/>
          <w:sz w:val="24"/>
          <w:szCs w:val="24"/>
          <w:lang w:eastAsia="ru-RU"/>
        </w:rPr>
        <w:t xml:space="preserve">В учебном процессе педагоги применяют </w:t>
      </w:r>
      <w:r w:rsidRPr="00E74157">
        <w:rPr>
          <w:rFonts w:ascii="Times New Roman" w:hAnsi="Times New Roman"/>
          <w:b/>
          <w:i/>
          <w:color w:val="000000"/>
          <w:sz w:val="24"/>
          <w:szCs w:val="24"/>
          <w:lang w:eastAsia="ru-RU"/>
        </w:rPr>
        <w:t>методы и методики обучения, адекватные возрастным возможностям и особенностям учащихся</w:t>
      </w:r>
      <w:r w:rsidRPr="00E74157">
        <w:rPr>
          <w:rFonts w:ascii="Times New Roman" w:hAnsi="Times New Roman"/>
          <w:color w:val="000000"/>
          <w:sz w:val="24"/>
          <w:szCs w:val="24"/>
          <w:lang w:eastAsia="ru-RU"/>
        </w:rPr>
        <w:t>. Используемый в школе учебно-методический комплекс</w:t>
      </w:r>
      <w:r w:rsidRPr="00E74157">
        <w:rPr>
          <w:rFonts w:ascii="Times New Roman" w:hAnsi="Times New Roman"/>
          <w:sz w:val="24"/>
          <w:szCs w:val="24"/>
          <w:lang w:eastAsia="ru-RU"/>
        </w:rPr>
        <w:t xml:space="preserve">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ребёнка, с реальными проблемами окружающего мира, материал о правах ребёнка,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ребёнка в природном и социальном окружении.</w:t>
      </w:r>
    </w:p>
    <w:p w:rsidR="00E07140" w:rsidRPr="00E74157" w:rsidRDefault="00E07140" w:rsidP="00E07140">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 xml:space="preserve">В школе строго соблюдаются все </w:t>
      </w:r>
      <w:r w:rsidRPr="00E74157">
        <w:rPr>
          <w:rFonts w:ascii="Times New Roman" w:hAnsi="Times New Roman"/>
          <w:b/>
          <w:i/>
          <w:color w:val="000000"/>
          <w:sz w:val="24"/>
          <w:szCs w:val="24"/>
          <w:lang w:eastAsia="ru-RU"/>
        </w:rPr>
        <w:t>требования к использованию технических средств обучения</w:t>
      </w:r>
      <w:r w:rsidRPr="00E74157">
        <w:rPr>
          <w:rFonts w:ascii="Times New Roman" w:hAnsi="Times New Roman"/>
          <w:color w:val="000000"/>
          <w:sz w:val="24"/>
          <w:szCs w:val="24"/>
          <w:lang w:eastAsia="ru-RU"/>
        </w:rPr>
        <w:t>, в том числе компьютеров и аудиовизуальных средств.</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color w:val="000000"/>
          <w:sz w:val="24"/>
          <w:szCs w:val="24"/>
          <w:lang w:eastAsia="ru-RU"/>
        </w:rPr>
        <w:t xml:space="preserve">Педагогический коллектив учитывает в образовательной деятельности </w:t>
      </w:r>
      <w:r w:rsidRPr="00E74157">
        <w:rPr>
          <w:rFonts w:ascii="Times New Roman" w:hAnsi="Times New Roman"/>
          <w:b/>
          <w:i/>
          <w:color w:val="000000"/>
          <w:sz w:val="24"/>
          <w:szCs w:val="24"/>
          <w:lang w:eastAsia="ru-RU"/>
        </w:rPr>
        <w:t>индивидуальные осо</w:t>
      </w:r>
      <w:r w:rsidRPr="00E74157">
        <w:rPr>
          <w:rFonts w:ascii="Times New Roman" w:hAnsi="Times New Roman"/>
          <w:b/>
          <w:i/>
          <w:color w:val="000000"/>
          <w:sz w:val="24"/>
          <w:szCs w:val="24"/>
          <w:lang w:eastAsia="ru-RU"/>
        </w:rPr>
        <w:softHyphen/>
        <w:t>бенности развития учащихся</w:t>
      </w:r>
      <w:r w:rsidRPr="00E74157">
        <w:rPr>
          <w:rFonts w:ascii="Times New Roman" w:hAnsi="Times New Roman"/>
          <w:color w:val="000000"/>
          <w:sz w:val="24"/>
          <w:szCs w:val="24"/>
          <w:lang w:eastAsia="ru-RU"/>
        </w:rPr>
        <w:t xml:space="preserve">: темпа развития и темп деятельности. </w:t>
      </w:r>
      <w:r w:rsidRPr="00E74157">
        <w:rPr>
          <w:rFonts w:ascii="Times New Roman" w:hAnsi="Times New Roman"/>
          <w:sz w:val="24"/>
          <w:szCs w:val="24"/>
          <w:lang w:eastAsia="ru-RU"/>
        </w:rPr>
        <w:t>В используемой в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учащие игры, ребусы, загадки, которые сопровождаются красочными иллюстрациями, способствующими повышению мотивации учащихся,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E07140" w:rsidRPr="00B679B8" w:rsidRDefault="00E07140" w:rsidP="00E07140">
      <w:pPr>
        <w:autoSpaceDE w:val="0"/>
        <w:autoSpaceDN w:val="0"/>
        <w:adjustRightInd w:val="0"/>
        <w:spacing w:after="0" w:line="240" w:lineRule="auto"/>
        <w:ind w:firstLine="426"/>
        <w:jc w:val="both"/>
        <w:rPr>
          <w:rFonts w:ascii="Times New Roman" w:hAnsi="Times New Roman"/>
          <w:b/>
          <w:i/>
          <w:color w:val="000000"/>
          <w:sz w:val="24"/>
          <w:szCs w:val="24"/>
          <w:lang w:eastAsia="ru-RU"/>
        </w:rPr>
      </w:pPr>
      <w:r w:rsidRPr="00E74157">
        <w:rPr>
          <w:rFonts w:ascii="Times New Roman" w:hAnsi="Times New Roman"/>
          <w:b/>
          <w:i/>
          <w:color w:val="000000"/>
          <w:sz w:val="24"/>
          <w:szCs w:val="24"/>
          <w:lang w:eastAsia="ru-RU"/>
        </w:rPr>
        <w:t>Организация физк</w:t>
      </w:r>
      <w:r>
        <w:rPr>
          <w:rFonts w:ascii="Times New Roman" w:hAnsi="Times New Roman"/>
          <w:b/>
          <w:i/>
          <w:color w:val="000000"/>
          <w:sz w:val="24"/>
          <w:szCs w:val="24"/>
          <w:lang w:eastAsia="ru-RU"/>
        </w:rPr>
        <w:t>ультурно-оздоровительной работы</w:t>
      </w:r>
    </w:p>
    <w:p w:rsidR="00E07140" w:rsidRPr="00E74157" w:rsidRDefault="00E07140" w:rsidP="00E07140">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Система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Сложившаяся система включает:</w:t>
      </w:r>
    </w:p>
    <w:p w:rsidR="00E07140" w:rsidRPr="00E74157" w:rsidRDefault="00E07140" w:rsidP="00CA7871">
      <w:pPr>
        <w:numPr>
          <w:ilvl w:val="0"/>
          <w:numId w:val="170"/>
        </w:numPr>
        <w:autoSpaceDE w:val="0"/>
        <w:autoSpaceDN w:val="0"/>
        <w:adjustRightInd w:val="0"/>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color w:val="000000"/>
          <w:sz w:val="24"/>
          <w:szCs w:val="24"/>
          <w:lang w:bidi="en-US"/>
        </w:rPr>
        <w:t>полноценную и эффективную работу с учащимися всех групп здоровья (на уроках физкультуры, в секциях и т.п.);</w:t>
      </w:r>
    </w:p>
    <w:p w:rsidR="00E07140" w:rsidRPr="00E74157" w:rsidRDefault="00E07140" w:rsidP="00CA7871">
      <w:pPr>
        <w:numPr>
          <w:ilvl w:val="0"/>
          <w:numId w:val="170"/>
        </w:numPr>
        <w:autoSpaceDE w:val="0"/>
        <w:autoSpaceDN w:val="0"/>
        <w:adjustRightInd w:val="0"/>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color w:val="000000"/>
          <w:sz w:val="24"/>
          <w:szCs w:val="24"/>
          <w:lang w:bidi="en-US"/>
        </w:rPr>
        <w:t>рациональную и соответствующую организацию уроков физической культуры и занятий активно-двигательного характера в начальной школе;</w:t>
      </w:r>
    </w:p>
    <w:p w:rsidR="00E07140" w:rsidRPr="00E74157" w:rsidRDefault="00E07140" w:rsidP="00CA7871">
      <w:pPr>
        <w:numPr>
          <w:ilvl w:val="0"/>
          <w:numId w:val="170"/>
        </w:numPr>
        <w:autoSpaceDE w:val="0"/>
        <w:autoSpaceDN w:val="0"/>
        <w:adjustRightInd w:val="0"/>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color w:val="000000"/>
          <w:sz w:val="24"/>
          <w:szCs w:val="24"/>
          <w:lang w:bidi="en-US"/>
        </w:rPr>
        <w:t>организацию занятий по лечебной физкультуре;</w:t>
      </w:r>
    </w:p>
    <w:p w:rsidR="00E07140" w:rsidRPr="00E74157" w:rsidRDefault="00E07140" w:rsidP="00CA7871">
      <w:pPr>
        <w:numPr>
          <w:ilvl w:val="0"/>
          <w:numId w:val="170"/>
        </w:numPr>
        <w:autoSpaceDE w:val="0"/>
        <w:autoSpaceDN w:val="0"/>
        <w:adjustRightInd w:val="0"/>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color w:val="000000"/>
          <w:sz w:val="24"/>
          <w:szCs w:val="24"/>
          <w:lang w:bidi="en-US"/>
        </w:rPr>
        <w:t>организацию часа активных движений (динамической паузы) между уроками;</w:t>
      </w:r>
    </w:p>
    <w:p w:rsidR="00E07140" w:rsidRPr="00E74157" w:rsidRDefault="00E07140" w:rsidP="00CA7871">
      <w:pPr>
        <w:numPr>
          <w:ilvl w:val="0"/>
          <w:numId w:val="170"/>
        </w:numPr>
        <w:autoSpaceDE w:val="0"/>
        <w:autoSpaceDN w:val="0"/>
        <w:adjustRightInd w:val="0"/>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color w:val="000000"/>
          <w:sz w:val="24"/>
          <w:szCs w:val="24"/>
          <w:lang w:bidi="en-US"/>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E07140" w:rsidRPr="00E74157" w:rsidRDefault="00E07140" w:rsidP="00CA7871">
      <w:pPr>
        <w:numPr>
          <w:ilvl w:val="0"/>
          <w:numId w:val="170"/>
        </w:numPr>
        <w:autoSpaceDE w:val="0"/>
        <w:autoSpaceDN w:val="0"/>
        <w:adjustRightInd w:val="0"/>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color w:val="000000"/>
          <w:sz w:val="24"/>
          <w:szCs w:val="24"/>
          <w:lang w:bidi="en-US"/>
        </w:rPr>
        <w:t>организацию работы спортивных секций и создание условий для их эффективного функционирования;</w:t>
      </w:r>
    </w:p>
    <w:p w:rsidR="00E07140" w:rsidRPr="00E74157" w:rsidRDefault="00E07140" w:rsidP="00CA7871">
      <w:pPr>
        <w:numPr>
          <w:ilvl w:val="0"/>
          <w:numId w:val="170"/>
        </w:numPr>
        <w:autoSpaceDE w:val="0"/>
        <w:autoSpaceDN w:val="0"/>
        <w:adjustRightInd w:val="0"/>
        <w:spacing w:after="0" w:line="240" w:lineRule="auto"/>
        <w:ind w:left="0" w:firstLine="426"/>
        <w:contextualSpacing/>
        <w:jc w:val="both"/>
        <w:rPr>
          <w:rFonts w:ascii="Times New Roman" w:hAnsi="Times New Roman"/>
          <w:color w:val="000000"/>
          <w:sz w:val="24"/>
          <w:szCs w:val="24"/>
          <w:lang w:bidi="en-US"/>
        </w:rPr>
      </w:pPr>
      <w:r w:rsidRPr="00E74157">
        <w:rPr>
          <w:rFonts w:ascii="Times New Roman" w:hAnsi="Times New Roman"/>
          <w:color w:val="000000"/>
          <w:sz w:val="24"/>
          <w:szCs w:val="24"/>
          <w:lang w:bidi="en-US"/>
        </w:rPr>
        <w:t>регулярное проведение спортивно-оздоровительных мероприятий (дней спорта, соревнований, олимпиад, походов и т. п.).</w:t>
      </w:r>
    </w:p>
    <w:p w:rsidR="00E07140" w:rsidRPr="00E74157" w:rsidRDefault="00E07140" w:rsidP="00E07140">
      <w:pPr>
        <w:autoSpaceDE w:val="0"/>
        <w:autoSpaceDN w:val="0"/>
        <w:adjustRightInd w:val="0"/>
        <w:spacing w:after="0" w:line="240" w:lineRule="auto"/>
        <w:ind w:firstLine="426"/>
        <w:jc w:val="both"/>
        <w:rPr>
          <w:rFonts w:ascii="Times New Roman" w:hAnsi="Times New Roman"/>
          <w:b/>
          <w:i/>
          <w:color w:val="000000"/>
          <w:sz w:val="24"/>
          <w:szCs w:val="24"/>
          <w:lang w:eastAsia="ru-RU"/>
        </w:rPr>
      </w:pPr>
      <w:r w:rsidRPr="00E74157">
        <w:rPr>
          <w:rFonts w:ascii="Times New Roman" w:hAnsi="Times New Roman"/>
          <w:b/>
          <w:i/>
          <w:color w:val="000000"/>
          <w:sz w:val="24"/>
          <w:szCs w:val="24"/>
          <w:lang w:eastAsia="ru-RU"/>
        </w:rPr>
        <w:t>Реализация дополнительных образовательных программ</w:t>
      </w:r>
    </w:p>
    <w:p w:rsidR="00E07140" w:rsidRPr="00E74157" w:rsidRDefault="00E07140" w:rsidP="00E07140">
      <w:pPr>
        <w:autoSpaceDE w:val="0"/>
        <w:autoSpaceDN w:val="0"/>
        <w:adjustRightInd w:val="0"/>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 xml:space="preserve">В школе созданы и реализуются дополнительные образовательные программы, направленные на формирование ценности здоровья и здорового образа жизни: спортивные </w:t>
      </w:r>
      <w:r w:rsidRPr="00E74157">
        <w:rPr>
          <w:rFonts w:ascii="Times New Roman" w:hAnsi="Times New Roman"/>
          <w:color w:val="000000"/>
          <w:sz w:val="24"/>
          <w:szCs w:val="24"/>
          <w:lang w:eastAsia="ru-RU"/>
        </w:rPr>
        <w:lastRenderedPageBreak/>
        <w:t>праздники, проводятся дни здоровья, работают спортивные секции (футбол, баскетбол, тэквандо).</w:t>
      </w:r>
    </w:p>
    <w:p w:rsidR="00E07140" w:rsidRPr="00E74157" w:rsidRDefault="00E07140" w:rsidP="00E07140">
      <w:pPr>
        <w:autoSpaceDE w:val="0"/>
        <w:autoSpaceDN w:val="0"/>
        <w:adjustRightInd w:val="0"/>
        <w:spacing w:after="0" w:line="240" w:lineRule="auto"/>
        <w:ind w:firstLine="426"/>
        <w:jc w:val="both"/>
        <w:rPr>
          <w:rFonts w:ascii="Times New Roman" w:hAnsi="Times New Roman"/>
          <w:b/>
          <w:i/>
          <w:color w:val="000000"/>
          <w:sz w:val="24"/>
          <w:szCs w:val="24"/>
          <w:lang w:eastAsia="ru-RU"/>
        </w:rPr>
      </w:pPr>
      <w:r w:rsidRPr="00E74157">
        <w:rPr>
          <w:rFonts w:ascii="Times New Roman" w:hAnsi="Times New Roman"/>
          <w:b/>
          <w:i/>
          <w:color w:val="000000"/>
          <w:sz w:val="24"/>
          <w:szCs w:val="24"/>
          <w:lang w:eastAsia="ru-RU"/>
        </w:rPr>
        <w:t>Просветительская работа с родителями (законными представителями).</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color w:val="000000"/>
          <w:sz w:val="24"/>
          <w:szCs w:val="24"/>
          <w:lang w:eastAsia="ru-RU"/>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E07140" w:rsidRPr="00E74157" w:rsidRDefault="00E07140" w:rsidP="00CA7871">
      <w:pPr>
        <w:numPr>
          <w:ilvl w:val="0"/>
          <w:numId w:val="170"/>
        </w:numPr>
        <w:autoSpaceDE w:val="0"/>
        <w:autoSpaceDN w:val="0"/>
        <w:adjustRightInd w:val="0"/>
        <w:spacing w:after="0" w:line="240" w:lineRule="auto"/>
        <w:ind w:left="0" w:firstLine="426"/>
        <w:contextualSpacing/>
        <w:jc w:val="both"/>
        <w:rPr>
          <w:rFonts w:ascii="Times New Roman" w:hAnsi="Times New Roman"/>
          <w:color w:val="000000"/>
          <w:sz w:val="24"/>
          <w:szCs w:val="24"/>
          <w:lang w:bidi="en-US"/>
        </w:rPr>
      </w:pPr>
      <w:r w:rsidRPr="00E74157">
        <w:rPr>
          <w:rFonts w:ascii="Times New Roman" w:hAnsi="Times New Roman"/>
          <w:color w:val="000000"/>
          <w:sz w:val="24"/>
          <w:szCs w:val="24"/>
          <w:lang w:bidi="en-US"/>
        </w:rPr>
        <w:t>проведение соответствующих лекций, семинаров, круглых столов и т.п.;</w:t>
      </w:r>
    </w:p>
    <w:p w:rsidR="00E07140" w:rsidRPr="00E74157" w:rsidRDefault="00E07140" w:rsidP="00CA7871">
      <w:pPr>
        <w:numPr>
          <w:ilvl w:val="0"/>
          <w:numId w:val="170"/>
        </w:numPr>
        <w:autoSpaceDE w:val="0"/>
        <w:autoSpaceDN w:val="0"/>
        <w:adjustRightInd w:val="0"/>
        <w:spacing w:after="0" w:line="240" w:lineRule="auto"/>
        <w:ind w:left="0" w:firstLine="426"/>
        <w:contextualSpacing/>
        <w:jc w:val="both"/>
        <w:rPr>
          <w:rFonts w:ascii="Times New Roman" w:hAnsi="Times New Roman"/>
          <w:color w:val="000000"/>
          <w:sz w:val="24"/>
          <w:szCs w:val="24"/>
          <w:lang w:bidi="en-US"/>
        </w:rPr>
      </w:pPr>
      <w:r w:rsidRPr="00E74157">
        <w:rPr>
          <w:rFonts w:ascii="Times New Roman" w:hAnsi="Times New Roman"/>
          <w:color w:val="000000"/>
          <w:sz w:val="24"/>
          <w:szCs w:val="24"/>
          <w:lang w:bidi="en-US"/>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E07140" w:rsidRPr="00E74157" w:rsidRDefault="00E07140" w:rsidP="00CA7871">
      <w:pPr>
        <w:numPr>
          <w:ilvl w:val="0"/>
          <w:numId w:val="170"/>
        </w:numPr>
        <w:autoSpaceDE w:val="0"/>
        <w:autoSpaceDN w:val="0"/>
        <w:adjustRightInd w:val="0"/>
        <w:spacing w:after="0" w:line="240" w:lineRule="auto"/>
        <w:ind w:left="0" w:firstLine="426"/>
        <w:contextualSpacing/>
        <w:jc w:val="both"/>
        <w:rPr>
          <w:rFonts w:ascii="Times New Roman" w:hAnsi="Times New Roman"/>
          <w:color w:val="000000"/>
          <w:sz w:val="24"/>
          <w:szCs w:val="24"/>
          <w:lang w:bidi="en-US"/>
        </w:rPr>
      </w:pPr>
      <w:r w:rsidRPr="00E74157">
        <w:rPr>
          <w:rFonts w:ascii="Times New Roman" w:hAnsi="Times New Roman"/>
          <w:color w:val="000000"/>
          <w:sz w:val="24"/>
          <w:szCs w:val="24"/>
          <w:lang w:bidi="en-US"/>
        </w:rPr>
        <w:t>создание библиотечки детского здоровья, доступной для родителей и т.п.</w:t>
      </w:r>
    </w:p>
    <w:p w:rsidR="00E07140" w:rsidRPr="00E74157" w:rsidRDefault="00E07140" w:rsidP="00E07140">
      <w:pPr>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sz w:val="24"/>
          <w:szCs w:val="24"/>
          <w:lang w:eastAsia="zh-CN"/>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E74157">
        <w:rPr>
          <w:rFonts w:ascii="Times New Roman" w:hAnsi="Times New Roman"/>
          <w:b/>
          <w:sz w:val="24"/>
          <w:szCs w:val="24"/>
          <w:lang w:eastAsia="zh-CN"/>
        </w:rPr>
        <w:t>основных показателей целостного процесса духовно-нравственного развития, воспитания и социализации младших школьников</w:t>
      </w:r>
      <w:r w:rsidRPr="00E74157">
        <w:rPr>
          <w:rFonts w:ascii="Times New Roman" w:hAnsi="Times New Roman"/>
          <w:sz w:val="24"/>
          <w:szCs w:val="24"/>
          <w:lang w:eastAsia="zh-CN"/>
        </w:rPr>
        <w:t>:</w:t>
      </w:r>
    </w:p>
    <w:p w:rsidR="00E07140" w:rsidRPr="00E74157" w:rsidRDefault="00E07140" w:rsidP="00E07140">
      <w:pPr>
        <w:spacing w:after="0" w:line="240" w:lineRule="auto"/>
        <w:ind w:firstLine="426"/>
        <w:jc w:val="both"/>
        <w:rPr>
          <w:rFonts w:ascii="Times New Roman" w:eastAsia="Calibri" w:hAnsi="Times New Roman"/>
          <w:sz w:val="24"/>
          <w:szCs w:val="24"/>
          <w:lang w:eastAsia="ru-RU"/>
        </w:rPr>
      </w:pPr>
      <w:r w:rsidRPr="00E74157">
        <w:rPr>
          <w:rFonts w:ascii="Times New Roman" w:eastAsia="Calibri" w:hAnsi="Times New Roman"/>
          <w:b/>
          <w:sz w:val="24"/>
          <w:szCs w:val="24"/>
          <w:lang w:eastAsia="ru-RU"/>
        </w:rPr>
        <w:t>Блок 1.</w:t>
      </w:r>
      <w:r w:rsidRPr="00E74157">
        <w:rPr>
          <w:rFonts w:ascii="Times New Roman" w:eastAsia="Calibri" w:hAnsi="Times New Roman"/>
          <w:sz w:val="24"/>
          <w:szCs w:val="24"/>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представляются в виде их комплексной оценки).</w:t>
      </w:r>
    </w:p>
    <w:p w:rsidR="00E07140" w:rsidRPr="00E74157" w:rsidRDefault="00E07140" w:rsidP="00E07140">
      <w:pPr>
        <w:suppressAutoHyphens/>
        <w:spacing w:after="0" w:line="240" w:lineRule="auto"/>
        <w:ind w:firstLine="426"/>
        <w:contextualSpacing/>
        <w:jc w:val="both"/>
        <w:rPr>
          <w:rFonts w:ascii="Times New Roman" w:hAnsi="Times New Roman"/>
          <w:kern w:val="2"/>
          <w:sz w:val="24"/>
          <w:szCs w:val="24"/>
          <w:lang w:eastAsia="zh-CN"/>
        </w:rPr>
      </w:pPr>
      <w:r w:rsidRPr="00E74157">
        <w:rPr>
          <w:rFonts w:ascii="Times New Roman" w:hAnsi="Times New Roman"/>
          <w:b/>
          <w:sz w:val="24"/>
          <w:szCs w:val="24"/>
          <w:lang w:eastAsia="zh-CN"/>
        </w:rPr>
        <w:t>Блок 2.</w:t>
      </w:r>
      <w:r w:rsidRPr="00E74157">
        <w:rPr>
          <w:rFonts w:ascii="Times New Roman" w:hAnsi="Times New Roman"/>
          <w:sz w:val="24"/>
          <w:szCs w:val="24"/>
          <w:lang w:eastAsia="zh-CN"/>
        </w:rPr>
        <w:t xml:space="preserve"> Анализ изменений (динамика показателей)</w:t>
      </w:r>
      <w:r w:rsidRPr="00E74157">
        <w:rPr>
          <w:rFonts w:ascii="Times New Roman" w:hAnsi="Times New Roman"/>
          <w:kern w:val="2"/>
          <w:sz w:val="24"/>
          <w:szCs w:val="24"/>
          <w:lang w:eastAsia="zh-CN"/>
        </w:rPr>
        <w:t xml:space="preserve"> развивающей образовательной среды в образовательной организации (классе) исследуется по следующим направлениям:</w:t>
      </w:r>
    </w:p>
    <w:p w:rsidR="00E07140" w:rsidRPr="00E74157" w:rsidRDefault="00E07140" w:rsidP="00E07140">
      <w:pPr>
        <w:numPr>
          <w:ilvl w:val="0"/>
          <w:numId w:val="42"/>
        </w:numPr>
        <w:tabs>
          <w:tab w:val="left" w:pos="709"/>
          <w:tab w:val="left" w:pos="993"/>
        </w:tabs>
        <w:suppressAutoHyphens/>
        <w:spacing w:after="0" w:line="240" w:lineRule="auto"/>
        <w:ind w:left="0" w:firstLine="426"/>
        <w:contextualSpacing/>
        <w:jc w:val="both"/>
        <w:rPr>
          <w:rFonts w:ascii="Times New Roman" w:hAnsi="Times New Roman"/>
          <w:sz w:val="24"/>
          <w:szCs w:val="24"/>
          <w:lang w:eastAsia="zh-CN"/>
        </w:rPr>
      </w:pPr>
      <w:r w:rsidRPr="00E74157">
        <w:rPr>
          <w:rFonts w:ascii="Times New Roman" w:hAnsi="Times New Roman"/>
          <w:sz w:val="24"/>
          <w:szCs w:val="24"/>
          <w:lang w:eastAsia="zh-CN"/>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повышения психолого-педагогической культуры и развития профессиональных навыков).</w:t>
      </w:r>
    </w:p>
    <w:p w:rsidR="00E07140" w:rsidRPr="00E74157" w:rsidRDefault="00E07140" w:rsidP="00E07140">
      <w:pPr>
        <w:numPr>
          <w:ilvl w:val="0"/>
          <w:numId w:val="42"/>
        </w:numPr>
        <w:tabs>
          <w:tab w:val="left" w:pos="709"/>
          <w:tab w:val="left" w:pos="993"/>
        </w:tabs>
        <w:suppressAutoHyphens/>
        <w:spacing w:after="0" w:line="240" w:lineRule="auto"/>
        <w:ind w:left="0" w:firstLine="426"/>
        <w:contextualSpacing/>
        <w:jc w:val="both"/>
        <w:rPr>
          <w:rFonts w:ascii="Times New Roman" w:hAnsi="Times New Roman"/>
          <w:sz w:val="24"/>
          <w:szCs w:val="24"/>
          <w:lang w:eastAsia="zh-CN"/>
        </w:rPr>
      </w:pPr>
      <w:r w:rsidRPr="00E74157">
        <w:rPr>
          <w:rFonts w:ascii="Times New Roman" w:hAnsi="Times New Roman"/>
          <w:sz w:val="24"/>
          <w:szCs w:val="24"/>
          <w:lang w:eastAsia="zh-CN"/>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E07140" w:rsidRPr="00E74157" w:rsidRDefault="00E07140" w:rsidP="00E07140">
      <w:pPr>
        <w:numPr>
          <w:ilvl w:val="0"/>
          <w:numId w:val="42"/>
        </w:numPr>
        <w:tabs>
          <w:tab w:val="left" w:pos="709"/>
          <w:tab w:val="left" w:pos="993"/>
        </w:tabs>
        <w:suppressAutoHyphens/>
        <w:spacing w:after="0" w:line="240" w:lineRule="auto"/>
        <w:ind w:left="0" w:firstLine="426"/>
        <w:contextualSpacing/>
        <w:jc w:val="both"/>
        <w:rPr>
          <w:rFonts w:ascii="Times New Roman" w:hAnsi="Times New Roman"/>
          <w:sz w:val="24"/>
          <w:szCs w:val="24"/>
          <w:lang w:eastAsia="zh-CN"/>
        </w:rPr>
      </w:pPr>
      <w:r w:rsidRPr="00E74157">
        <w:rPr>
          <w:rFonts w:ascii="Times New Roman" w:hAnsi="Times New Roman"/>
          <w:sz w:val="24"/>
          <w:szCs w:val="24"/>
          <w:lang w:eastAsia="zh-CN"/>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консультаций).</w:t>
      </w:r>
    </w:p>
    <w:p w:rsidR="00E07140" w:rsidRPr="00E74157" w:rsidRDefault="00E07140" w:rsidP="00E07140">
      <w:pPr>
        <w:numPr>
          <w:ilvl w:val="0"/>
          <w:numId w:val="42"/>
        </w:numPr>
        <w:tabs>
          <w:tab w:val="left" w:pos="709"/>
          <w:tab w:val="left" w:pos="993"/>
        </w:tabs>
        <w:suppressAutoHyphens/>
        <w:spacing w:after="0" w:line="240" w:lineRule="auto"/>
        <w:ind w:left="0" w:firstLine="426"/>
        <w:contextualSpacing/>
        <w:jc w:val="both"/>
        <w:rPr>
          <w:rFonts w:ascii="Times New Roman" w:hAnsi="Times New Roman"/>
          <w:sz w:val="24"/>
          <w:szCs w:val="24"/>
          <w:lang w:eastAsia="zh-CN"/>
        </w:rPr>
      </w:pPr>
      <w:r w:rsidRPr="00E74157">
        <w:rPr>
          <w:rFonts w:ascii="Times New Roman" w:hAnsi="Times New Roman"/>
          <w:sz w:val="24"/>
          <w:szCs w:val="24"/>
          <w:lang w:eastAsia="zh-CN"/>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E07140" w:rsidRPr="00E74157" w:rsidRDefault="00E07140" w:rsidP="00E07140">
      <w:pPr>
        <w:numPr>
          <w:ilvl w:val="0"/>
          <w:numId w:val="42"/>
        </w:numPr>
        <w:tabs>
          <w:tab w:val="left" w:pos="709"/>
          <w:tab w:val="left" w:pos="993"/>
        </w:tabs>
        <w:suppressAutoHyphens/>
        <w:spacing w:after="0" w:line="240" w:lineRule="auto"/>
        <w:ind w:left="0" w:firstLine="426"/>
        <w:contextualSpacing/>
        <w:jc w:val="both"/>
        <w:rPr>
          <w:rFonts w:ascii="Times New Roman" w:hAnsi="Times New Roman"/>
          <w:sz w:val="24"/>
          <w:szCs w:val="24"/>
          <w:lang w:eastAsia="zh-CN"/>
        </w:rPr>
      </w:pPr>
      <w:r w:rsidRPr="00E74157">
        <w:rPr>
          <w:rFonts w:ascii="Times New Roman" w:hAnsi="Times New Roman"/>
          <w:sz w:val="24"/>
          <w:szCs w:val="24"/>
          <w:lang w:eastAsia="zh-CN"/>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E07140" w:rsidRPr="00E74157" w:rsidRDefault="00E07140" w:rsidP="00E07140">
      <w:pPr>
        <w:suppressAutoHyphens/>
        <w:spacing w:after="0" w:line="240" w:lineRule="auto"/>
        <w:ind w:firstLine="426"/>
        <w:contextualSpacing/>
        <w:jc w:val="both"/>
        <w:rPr>
          <w:rFonts w:ascii="Times New Roman" w:hAnsi="Times New Roman"/>
          <w:kern w:val="2"/>
          <w:sz w:val="24"/>
          <w:szCs w:val="24"/>
          <w:lang w:eastAsia="zh-CN"/>
        </w:rPr>
      </w:pPr>
      <w:r w:rsidRPr="00E74157">
        <w:rPr>
          <w:rFonts w:ascii="Times New Roman" w:hAnsi="Times New Roman"/>
          <w:b/>
          <w:sz w:val="24"/>
          <w:szCs w:val="24"/>
          <w:lang w:eastAsia="zh-CN"/>
        </w:rPr>
        <w:t>Блок 3.</w:t>
      </w:r>
      <w:r w:rsidRPr="00E74157">
        <w:rPr>
          <w:rFonts w:ascii="Times New Roman" w:hAnsi="Times New Roman"/>
          <w:sz w:val="24"/>
          <w:szCs w:val="24"/>
          <w:lang w:eastAsia="zh-CN"/>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E74157">
        <w:rPr>
          <w:rFonts w:ascii="Times New Roman" w:hAnsi="Times New Roman"/>
          <w:kern w:val="2"/>
          <w:sz w:val="24"/>
          <w:szCs w:val="24"/>
          <w:lang w:eastAsia="zh-CN"/>
        </w:rPr>
        <w:t xml:space="preserve"> исследуется по следующим направлениям:</w:t>
      </w:r>
    </w:p>
    <w:p w:rsidR="00E07140" w:rsidRPr="00E74157" w:rsidRDefault="00E07140" w:rsidP="00E07140">
      <w:pPr>
        <w:numPr>
          <w:ilvl w:val="0"/>
          <w:numId w:val="42"/>
        </w:numPr>
        <w:tabs>
          <w:tab w:val="left" w:pos="709"/>
          <w:tab w:val="left" w:pos="993"/>
        </w:tabs>
        <w:suppressAutoHyphens/>
        <w:spacing w:after="0" w:line="240" w:lineRule="auto"/>
        <w:ind w:left="0" w:firstLine="426"/>
        <w:contextualSpacing/>
        <w:jc w:val="both"/>
        <w:rPr>
          <w:rFonts w:ascii="Times New Roman" w:hAnsi="Times New Roman"/>
          <w:sz w:val="24"/>
          <w:szCs w:val="24"/>
          <w:lang w:eastAsia="zh-CN"/>
        </w:rPr>
      </w:pPr>
      <w:r w:rsidRPr="00E74157">
        <w:rPr>
          <w:rFonts w:ascii="Times New Roman" w:hAnsi="Times New Roman"/>
          <w:sz w:val="24"/>
          <w:szCs w:val="24"/>
          <w:lang w:eastAsia="zh-CN"/>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E07140" w:rsidRPr="00E74157" w:rsidRDefault="00E07140" w:rsidP="00E07140">
      <w:pPr>
        <w:numPr>
          <w:ilvl w:val="0"/>
          <w:numId w:val="42"/>
        </w:numPr>
        <w:tabs>
          <w:tab w:val="left" w:pos="709"/>
          <w:tab w:val="left" w:pos="993"/>
        </w:tabs>
        <w:suppressAutoHyphens/>
        <w:spacing w:after="0" w:line="240" w:lineRule="auto"/>
        <w:ind w:left="0" w:firstLine="426"/>
        <w:contextualSpacing/>
        <w:jc w:val="both"/>
        <w:rPr>
          <w:rFonts w:ascii="Times New Roman" w:hAnsi="Times New Roman"/>
          <w:sz w:val="24"/>
          <w:szCs w:val="24"/>
          <w:lang w:eastAsia="zh-CN"/>
        </w:rPr>
      </w:pPr>
      <w:r w:rsidRPr="00E74157">
        <w:rPr>
          <w:rFonts w:ascii="Times New Roman" w:hAnsi="Times New Roman"/>
          <w:sz w:val="24"/>
          <w:szCs w:val="24"/>
          <w:lang w:eastAsia="zh-CN"/>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E07140" w:rsidRPr="00E74157" w:rsidRDefault="00E07140" w:rsidP="00E07140">
      <w:pPr>
        <w:numPr>
          <w:ilvl w:val="0"/>
          <w:numId w:val="42"/>
        </w:numPr>
        <w:tabs>
          <w:tab w:val="left" w:pos="709"/>
          <w:tab w:val="left" w:pos="993"/>
        </w:tabs>
        <w:suppressAutoHyphens/>
        <w:spacing w:after="0" w:line="240" w:lineRule="auto"/>
        <w:ind w:left="0" w:firstLine="426"/>
        <w:contextualSpacing/>
        <w:jc w:val="both"/>
        <w:rPr>
          <w:rFonts w:ascii="Times New Roman" w:hAnsi="Times New Roman"/>
          <w:sz w:val="24"/>
          <w:szCs w:val="24"/>
          <w:lang w:eastAsia="zh-CN"/>
        </w:rPr>
      </w:pPr>
      <w:r w:rsidRPr="00E74157">
        <w:rPr>
          <w:rFonts w:ascii="Times New Roman" w:hAnsi="Times New Roman"/>
          <w:sz w:val="24"/>
          <w:szCs w:val="24"/>
          <w:lang w:eastAsia="zh-CN"/>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школьного психолога).</w:t>
      </w:r>
    </w:p>
    <w:p w:rsidR="00E07140" w:rsidRPr="00E74157" w:rsidRDefault="00E07140" w:rsidP="00E07140">
      <w:pPr>
        <w:widowControl w:val="0"/>
        <w:numPr>
          <w:ilvl w:val="0"/>
          <w:numId w:val="42"/>
        </w:numPr>
        <w:tabs>
          <w:tab w:val="left" w:pos="709"/>
          <w:tab w:val="left" w:pos="993"/>
        </w:tabs>
        <w:suppressAutoHyphens/>
        <w:spacing w:after="0" w:line="240" w:lineRule="auto"/>
        <w:ind w:left="0" w:firstLine="426"/>
        <w:contextualSpacing/>
        <w:jc w:val="both"/>
        <w:rPr>
          <w:rFonts w:ascii="Times New Roman" w:hAnsi="Times New Roman"/>
          <w:sz w:val="24"/>
          <w:szCs w:val="24"/>
          <w:lang w:eastAsia="zh-CN"/>
        </w:rPr>
      </w:pPr>
      <w:r w:rsidRPr="00E74157">
        <w:rPr>
          <w:rFonts w:ascii="Times New Roman" w:hAnsi="Times New Roman"/>
          <w:sz w:val="24"/>
          <w:szCs w:val="24"/>
          <w:lang w:eastAsia="zh-CN"/>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исследований детско-родительских отношений и коррекционной работы).</w:t>
      </w:r>
    </w:p>
    <w:p w:rsidR="00E07140" w:rsidRPr="00E74157" w:rsidRDefault="00E07140" w:rsidP="00E07140">
      <w:pPr>
        <w:widowControl w:val="0"/>
        <w:numPr>
          <w:ilvl w:val="0"/>
          <w:numId w:val="43"/>
        </w:numPr>
        <w:tabs>
          <w:tab w:val="left" w:pos="709"/>
        </w:tabs>
        <w:suppressAutoHyphens/>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 xml:space="preserve">Интерес родителей (законных представителей) к воспитательной программе, реализуемой образовательной организацией (активное участие в мероприятиях, </w:t>
      </w:r>
      <w:r w:rsidRPr="00E74157">
        <w:rPr>
          <w:rFonts w:ascii="Times New Roman" w:eastAsia="Calibri" w:hAnsi="Times New Roman"/>
          <w:sz w:val="24"/>
          <w:szCs w:val="24"/>
          <w:lang w:eastAsia="ru-RU"/>
        </w:rPr>
        <w:lastRenderedPageBreak/>
        <w:t>положительные эмоциональные отзывы).</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 xml:space="preserve">В качестве </w:t>
      </w:r>
      <w:r w:rsidRPr="00E74157">
        <w:rPr>
          <w:rFonts w:ascii="Times New Roman" w:hAnsi="Times New Roman"/>
          <w:b/>
          <w:sz w:val="24"/>
          <w:szCs w:val="24"/>
          <w:lang w:eastAsia="zh-CN"/>
        </w:rPr>
        <w:t>критериев, по которым изучается динамика</w:t>
      </w:r>
      <w:r w:rsidRPr="00E74157">
        <w:rPr>
          <w:rFonts w:ascii="Times New Roman" w:hAnsi="Times New Roman"/>
          <w:sz w:val="24"/>
          <w:szCs w:val="24"/>
          <w:lang w:eastAsia="zh-CN"/>
        </w:rPr>
        <w:t xml:space="preserve"> процесса воспитания и социализации обучающихся, выделены:</w:t>
      </w:r>
    </w:p>
    <w:p w:rsidR="00E07140" w:rsidRPr="00E74157" w:rsidRDefault="00E07140" w:rsidP="00E07140">
      <w:pPr>
        <w:numPr>
          <w:ilvl w:val="0"/>
          <w:numId w:val="41"/>
        </w:numPr>
        <w:tabs>
          <w:tab w:val="left" w:pos="993"/>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Положительная динамика</w:t>
      </w:r>
      <w:r w:rsidRPr="00E74157">
        <w:rPr>
          <w:rFonts w:ascii="Times New Roman" w:hAnsi="Times New Roman"/>
          <w:i/>
          <w:sz w:val="24"/>
          <w:szCs w:val="24"/>
          <w:lang w:eastAsia="zh-CN"/>
        </w:rPr>
        <w:t xml:space="preserve"> –</w:t>
      </w:r>
      <w:r w:rsidRPr="00E74157">
        <w:rPr>
          <w:rFonts w:ascii="Times New Roman" w:hAnsi="Times New Roman"/>
          <w:sz w:val="24"/>
          <w:szCs w:val="24"/>
          <w:lang w:eastAsia="zh-CN"/>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E07140" w:rsidRPr="00E74157" w:rsidRDefault="00E07140" w:rsidP="00E07140">
      <w:pPr>
        <w:numPr>
          <w:ilvl w:val="0"/>
          <w:numId w:val="41"/>
        </w:numPr>
        <w:tabs>
          <w:tab w:val="left" w:pos="993"/>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E07140" w:rsidRPr="00E74157" w:rsidRDefault="00E07140" w:rsidP="00E07140">
      <w:pPr>
        <w:numPr>
          <w:ilvl w:val="0"/>
          <w:numId w:val="41"/>
        </w:numPr>
        <w:tabs>
          <w:tab w:val="left" w:pos="993"/>
        </w:tabs>
        <w:suppressAutoHyphens/>
        <w:spacing w:after="0" w:line="240" w:lineRule="auto"/>
        <w:ind w:left="0" w:firstLine="426"/>
        <w:jc w:val="both"/>
        <w:rPr>
          <w:rFonts w:ascii="Times New Roman" w:hAnsi="Times New Roman"/>
          <w:sz w:val="24"/>
          <w:szCs w:val="24"/>
          <w:lang w:eastAsia="zh-CN"/>
        </w:rPr>
      </w:pPr>
      <w:r w:rsidRPr="00E74157">
        <w:rPr>
          <w:rFonts w:ascii="Times New Roman" w:hAnsi="Times New Roman"/>
          <w:sz w:val="24"/>
          <w:szCs w:val="24"/>
          <w:lang w:eastAsia="zh-CN"/>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является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color w:val="000000"/>
          <w:sz w:val="24"/>
          <w:szCs w:val="24"/>
          <w:lang w:bidi="en-US"/>
        </w:rPr>
        <w:t xml:space="preserve">         </w:t>
      </w:r>
      <w:r w:rsidRPr="00E74157">
        <w:rPr>
          <w:rFonts w:ascii="Times New Roman" w:hAnsi="Times New Roman"/>
          <w:sz w:val="24"/>
          <w:szCs w:val="24"/>
          <w:lang w:eastAsia="ru-RU"/>
        </w:rPr>
        <w:t xml:space="preserve">Оценка эффективности реализации образовательной организацией программы воспитания и социализации сопровождается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отражают степень достижения планируемых результатов духовно-нравственного развития, воспитания и социализации обучающихся.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На основе результатов исследования составляется характеристика класса и индивидуальная характеристика учащегося, включающая три основных компонента: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характеристику достижений и положительных качеств обучающегося;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определение приоритетных задач и направлений индивидуального развития;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Полученные и зафиксированные результаты исследования включены в портфель достижений младших школьников.</w:t>
      </w:r>
    </w:p>
    <w:p w:rsidR="00E07140"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p>
    <w:tbl>
      <w:tblPr>
        <w:tblpPr w:leftFromText="180" w:rightFromText="180" w:vertAnchor="text" w:horzAnchor="margin" w:tblpX="-147" w:tblpY="2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756"/>
        <w:gridCol w:w="3050"/>
      </w:tblGrid>
      <w:tr w:rsidR="00E07140" w:rsidRPr="00E74157" w:rsidTr="009D6356">
        <w:tc>
          <w:tcPr>
            <w:tcW w:w="1595"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Направления диагностики</w:t>
            </w:r>
          </w:p>
        </w:tc>
        <w:tc>
          <w:tcPr>
            <w:tcW w:w="1879"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Виды</w:t>
            </w:r>
          </w:p>
        </w:tc>
        <w:tc>
          <w:tcPr>
            <w:tcW w:w="1526"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Формы</w:t>
            </w:r>
          </w:p>
        </w:tc>
      </w:tr>
      <w:tr w:rsidR="00E07140" w:rsidRPr="00E74157" w:rsidTr="009D6356">
        <w:tc>
          <w:tcPr>
            <w:tcW w:w="1595"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Изучение индивидуальных особенностей личности</w:t>
            </w:r>
          </w:p>
        </w:tc>
        <w:tc>
          <w:tcPr>
            <w:tcW w:w="1879"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Общие сведения. </w:t>
            </w:r>
          </w:p>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Уровень воспитанности. Самооценка, успешность, тревожность, темперамент, способности</w:t>
            </w:r>
          </w:p>
        </w:tc>
        <w:tc>
          <w:tcPr>
            <w:tcW w:w="1526" w:type="pct"/>
            <w:vMerge w:val="restar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Наблюдение </w:t>
            </w:r>
          </w:p>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Беседы </w:t>
            </w:r>
          </w:p>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Тестирование </w:t>
            </w:r>
          </w:p>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Анкетирование </w:t>
            </w:r>
          </w:p>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Эксперименты </w:t>
            </w:r>
          </w:p>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Консультации </w:t>
            </w:r>
          </w:p>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Родительские собрания </w:t>
            </w:r>
            <w:r w:rsidRPr="00E74157">
              <w:rPr>
                <w:rFonts w:ascii="Times New Roman" w:hAnsi="Times New Roman"/>
                <w:sz w:val="24"/>
                <w:szCs w:val="24"/>
                <w:lang w:eastAsia="zh-CN"/>
              </w:rPr>
              <w:lastRenderedPageBreak/>
              <w:t>Классные часы</w:t>
            </w:r>
          </w:p>
        </w:tc>
      </w:tr>
      <w:tr w:rsidR="00E07140" w:rsidRPr="00E74157" w:rsidTr="009D6356">
        <w:tc>
          <w:tcPr>
            <w:tcW w:w="1595"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Изучение межличностных отношений</w:t>
            </w:r>
          </w:p>
        </w:tc>
        <w:tc>
          <w:tcPr>
            <w:tcW w:w="1879"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Социально-психологический климат </w:t>
            </w:r>
          </w:p>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lastRenderedPageBreak/>
              <w:t>Социометрия</w:t>
            </w:r>
          </w:p>
        </w:tc>
        <w:tc>
          <w:tcPr>
            <w:tcW w:w="1526" w:type="pct"/>
            <w:vMerge/>
            <w:shd w:val="clear" w:color="auto" w:fill="auto"/>
          </w:tcPr>
          <w:p w:rsidR="00E07140" w:rsidRPr="00E74157" w:rsidRDefault="00E07140" w:rsidP="009D6356">
            <w:pPr>
              <w:suppressAutoHyphens/>
              <w:spacing w:after="0" w:line="240" w:lineRule="auto"/>
              <w:ind w:firstLine="426"/>
              <w:jc w:val="both"/>
              <w:rPr>
                <w:rFonts w:ascii="Times New Roman" w:hAnsi="Times New Roman"/>
                <w:sz w:val="24"/>
                <w:szCs w:val="24"/>
                <w:lang w:eastAsia="zh-CN"/>
              </w:rPr>
            </w:pPr>
          </w:p>
        </w:tc>
      </w:tr>
      <w:tr w:rsidR="00E07140" w:rsidRPr="00E74157" w:rsidTr="009D6356">
        <w:tc>
          <w:tcPr>
            <w:tcW w:w="1595"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lastRenderedPageBreak/>
              <w:t>Изучение семьи</w:t>
            </w:r>
          </w:p>
        </w:tc>
        <w:tc>
          <w:tcPr>
            <w:tcW w:w="1879"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Взаимоотношение в семье Психологический климат в семье </w:t>
            </w:r>
          </w:p>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Особенности воспитания в семье </w:t>
            </w:r>
          </w:p>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Типы семейного воспитания</w:t>
            </w:r>
          </w:p>
        </w:tc>
        <w:tc>
          <w:tcPr>
            <w:tcW w:w="1526" w:type="pct"/>
            <w:vMerge/>
            <w:shd w:val="clear" w:color="auto" w:fill="auto"/>
          </w:tcPr>
          <w:p w:rsidR="00E07140" w:rsidRPr="00E74157" w:rsidRDefault="00E07140" w:rsidP="009D6356">
            <w:pPr>
              <w:suppressAutoHyphens/>
              <w:spacing w:after="0" w:line="240" w:lineRule="auto"/>
              <w:ind w:firstLine="426"/>
              <w:jc w:val="both"/>
              <w:rPr>
                <w:rFonts w:ascii="Times New Roman" w:hAnsi="Times New Roman"/>
                <w:sz w:val="24"/>
                <w:szCs w:val="24"/>
                <w:lang w:eastAsia="zh-CN"/>
              </w:rPr>
            </w:pPr>
          </w:p>
        </w:tc>
      </w:tr>
    </w:tbl>
    <w:p w:rsidR="00E07140"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Программы, направленные на формирование ценности здоровья и здорового образа жизни, предусматривают разные формы организации занятий:</w:t>
      </w:r>
    </w:p>
    <w:p w:rsidR="00E07140" w:rsidRPr="00E74157" w:rsidRDefault="00E07140" w:rsidP="00CA7871">
      <w:pPr>
        <w:numPr>
          <w:ilvl w:val="0"/>
          <w:numId w:val="171"/>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интеграцию в базовые образовательные дисциплины;</w:t>
      </w:r>
    </w:p>
    <w:p w:rsidR="00E07140" w:rsidRPr="00E74157" w:rsidRDefault="00E07140" w:rsidP="00CA7871">
      <w:pPr>
        <w:numPr>
          <w:ilvl w:val="0"/>
          <w:numId w:val="171"/>
        </w:numPr>
        <w:spacing w:after="0" w:line="240" w:lineRule="auto"/>
        <w:ind w:left="0" w:firstLine="426"/>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проведение часов здоровья;</w:t>
      </w:r>
    </w:p>
    <w:p w:rsidR="00E07140" w:rsidRPr="00E74157" w:rsidRDefault="00E07140" w:rsidP="00CA7871">
      <w:pPr>
        <w:numPr>
          <w:ilvl w:val="0"/>
          <w:numId w:val="171"/>
        </w:numPr>
        <w:spacing w:after="0" w:line="240" w:lineRule="auto"/>
        <w:ind w:left="0" w:firstLine="426"/>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факультативные занятия;</w:t>
      </w:r>
    </w:p>
    <w:p w:rsidR="00E07140" w:rsidRPr="00E74157" w:rsidRDefault="00E07140" w:rsidP="00CA7871">
      <w:pPr>
        <w:numPr>
          <w:ilvl w:val="0"/>
          <w:numId w:val="171"/>
        </w:numPr>
        <w:spacing w:after="0" w:line="240" w:lineRule="auto"/>
        <w:ind w:left="0" w:firstLine="426"/>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проведение классных часов;</w:t>
      </w:r>
    </w:p>
    <w:p w:rsidR="00E07140" w:rsidRPr="00E74157" w:rsidRDefault="00E07140" w:rsidP="00CA7871">
      <w:pPr>
        <w:numPr>
          <w:ilvl w:val="0"/>
          <w:numId w:val="171"/>
        </w:numPr>
        <w:spacing w:after="0" w:line="240" w:lineRule="auto"/>
        <w:ind w:left="0" w:firstLine="426"/>
        <w:contextualSpacing/>
        <w:jc w:val="both"/>
        <w:rPr>
          <w:rFonts w:ascii="Times New Roman" w:hAnsi="Times New Roman"/>
          <w:sz w:val="24"/>
          <w:szCs w:val="24"/>
          <w:lang w:val="en-US" w:bidi="en-US"/>
        </w:rPr>
      </w:pPr>
      <w:r w:rsidRPr="00E74157">
        <w:rPr>
          <w:rFonts w:ascii="Times New Roman" w:hAnsi="Times New Roman"/>
          <w:sz w:val="24"/>
          <w:szCs w:val="24"/>
          <w:lang w:val="en-US" w:bidi="en-US"/>
        </w:rPr>
        <w:t>занятия в кружках;</w:t>
      </w:r>
    </w:p>
    <w:p w:rsidR="00E07140" w:rsidRPr="00E74157" w:rsidRDefault="00E07140" w:rsidP="00CA7871">
      <w:pPr>
        <w:numPr>
          <w:ilvl w:val="0"/>
          <w:numId w:val="171"/>
        </w:numPr>
        <w:spacing w:after="0" w:line="240" w:lineRule="auto"/>
        <w:ind w:left="0"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проведение досуговых мероприятий: конкурсов, праздников,</w:t>
      </w:r>
    </w:p>
    <w:p w:rsidR="00E07140" w:rsidRPr="00E74157" w:rsidRDefault="00E07140" w:rsidP="00E07140">
      <w:pPr>
        <w:tabs>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Методика воспитательного воздействия предполагает использование словесных форм (собрания, лекции, доклады, читательские конференции, диспуты, устные журналы, беседы); практических – походы, экскурсии, конкурсы, занятия кружков); наглядных форм – выставки художественного творчества, книжные выставки, тематические стенды).</w:t>
      </w:r>
    </w:p>
    <w:p w:rsidR="00E07140" w:rsidRPr="00E74157" w:rsidRDefault="00E07140" w:rsidP="00E07140">
      <w:pPr>
        <w:tabs>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 основным направлениям педагогической деятельности школы в формировании здоровья учащихся относятся:</w:t>
      </w:r>
    </w:p>
    <w:p w:rsidR="00E07140" w:rsidRPr="00E74157" w:rsidRDefault="00E07140" w:rsidP="00CA7871">
      <w:pPr>
        <w:numPr>
          <w:ilvl w:val="0"/>
          <w:numId w:val="171"/>
        </w:numPr>
        <w:spacing w:after="0" w:line="240" w:lineRule="auto"/>
        <w:ind w:left="0"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формирование ценностного отношения к здоровью всех участников педагогического процесса;</w:t>
      </w:r>
    </w:p>
    <w:p w:rsidR="00E07140" w:rsidRPr="00E74157" w:rsidRDefault="00E07140" w:rsidP="00CA7871">
      <w:pPr>
        <w:numPr>
          <w:ilvl w:val="0"/>
          <w:numId w:val="171"/>
        </w:numPr>
        <w:spacing w:after="0" w:line="240" w:lineRule="auto"/>
        <w:ind w:left="0"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внедрение традиций, пропагандирующих и способствующих ЗОЖ;</w:t>
      </w:r>
    </w:p>
    <w:p w:rsidR="00E07140" w:rsidRPr="00E74157" w:rsidRDefault="00E07140" w:rsidP="00CA7871">
      <w:pPr>
        <w:numPr>
          <w:ilvl w:val="0"/>
          <w:numId w:val="171"/>
        </w:numPr>
        <w:spacing w:after="0" w:line="240" w:lineRule="auto"/>
        <w:ind w:left="0"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формирование валеологической культуры педагогов, учащихся и родителей;</w:t>
      </w:r>
    </w:p>
    <w:p w:rsidR="00E07140" w:rsidRPr="00F04B64" w:rsidRDefault="00E07140" w:rsidP="00CA7871">
      <w:pPr>
        <w:numPr>
          <w:ilvl w:val="0"/>
          <w:numId w:val="171"/>
        </w:numPr>
        <w:spacing w:after="0" w:line="240" w:lineRule="auto"/>
        <w:ind w:left="0"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отслеживание параметров всех участников педагогического процесса (совместно с психологом и медицинским работником).</w:t>
      </w:r>
    </w:p>
    <w:p w:rsidR="00E07140" w:rsidRPr="00E74157" w:rsidRDefault="00E07140" w:rsidP="00E07140">
      <w:pPr>
        <w:tabs>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Управление деятельностью здоровьесберегающей среды осуществляется по следующим направлениям:</w:t>
      </w:r>
    </w:p>
    <w:p w:rsidR="00E07140" w:rsidRPr="00E74157" w:rsidRDefault="00E07140" w:rsidP="00E07140">
      <w:pPr>
        <w:tabs>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1. Совет школы осуществляет общее планирование и определяет основные пути реализации здоровьесберегающей и здоровьеформирующей деятельности.</w:t>
      </w:r>
    </w:p>
    <w:p w:rsidR="00E07140" w:rsidRPr="00E74157" w:rsidRDefault="00E07140" w:rsidP="00E07140">
      <w:pPr>
        <w:tabs>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2. Педагогический совет рассматривает целесообразность применения здоровьесберегающих технологий в образовательном процессе.</w:t>
      </w:r>
    </w:p>
    <w:p w:rsidR="00E07140" w:rsidRPr="00E74157" w:rsidRDefault="00E07140" w:rsidP="00E07140">
      <w:pPr>
        <w:tabs>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Социальная защита учащихся, укрепление их здоровья и профилактическая оздоровительная работа школы становится актуальной проблемой общества, государства, семьи и школы.</w:t>
      </w:r>
    </w:p>
    <w:p w:rsidR="00E07140" w:rsidRPr="00E74157" w:rsidRDefault="00E07140" w:rsidP="00E07140">
      <w:pPr>
        <w:tabs>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Основные приоритеты в формировании духовного и физического здоровья учащихся:</w:t>
      </w:r>
    </w:p>
    <w:p w:rsidR="00E07140" w:rsidRPr="00E74157" w:rsidRDefault="00E07140" w:rsidP="00E07140">
      <w:pPr>
        <w:tabs>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1. Образование и воспитание учащихся в области здоровья – неотъемлемая часть педагогического процесса;</w:t>
      </w:r>
    </w:p>
    <w:p w:rsidR="00E07140" w:rsidRPr="00E74157" w:rsidRDefault="00E07140" w:rsidP="00E07140">
      <w:pPr>
        <w:tabs>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2. Образование и воспитание в области здоровья – важный составной компонент психофизического развития и саморазвития личности;</w:t>
      </w:r>
    </w:p>
    <w:p w:rsidR="00E07140" w:rsidRPr="00E74157" w:rsidRDefault="00E07140" w:rsidP="00E07140">
      <w:pPr>
        <w:tabs>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3. Образование и воспитание в области здоровья выступают как условие, средство и результат формирования здоровой личности.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Используемые в школе учебно-методические комплекты  позволяет это сделать благодаря тому, что он разработан с учётом требований к обеспечению физического и психологического здоровья детей, здорового и безопасного образа жизни. В основу используемых УМК положен деятельностный метод обучения, позволяющий ученику занимать активную позицию, тем самым, развивая свой интерес к познанию, т. е. традиционная технология объяснительно-иллюстративного метода обучения заменена технологией деятельностного метода. Система построения учебного материала позволяет каждому ученику поддерживать и развивать интерес к открытию и изучению нового. В учебниках используемых  УМК  задания предлагаются в такой форме, чтобы познавательная активность, познавательный интерес и любознательность ребёнка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w:t>
      </w:r>
      <w:r w:rsidRPr="00E74157">
        <w:rPr>
          <w:rFonts w:ascii="Times New Roman" w:hAnsi="Times New Roman"/>
          <w:sz w:val="24"/>
          <w:szCs w:val="24"/>
          <w:lang w:eastAsia="ru-RU"/>
        </w:rPr>
        <w:lastRenderedPageBreak/>
        <w:t>деятельность ребёнка, применять полученные знания в практической деятельности, создавать условия для реализации творческого пот</w:t>
      </w:r>
      <w:r>
        <w:rPr>
          <w:rFonts w:ascii="Times New Roman" w:hAnsi="Times New Roman"/>
          <w:sz w:val="24"/>
          <w:szCs w:val="24"/>
          <w:lang w:eastAsia="ru-RU"/>
        </w:rPr>
        <w:t>енциала ученика.</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 xml:space="preserve">Воспитание физической культуры, формирование ценностного отношения к здоровью и здоровому образу жизни. </w:t>
      </w:r>
      <w:r w:rsidRPr="00E74157">
        <w:rPr>
          <w:rFonts w:ascii="Times New Roman" w:hAnsi="Times New Roman"/>
          <w:sz w:val="24"/>
          <w:szCs w:val="24"/>
          <w:lang w:eastAsia="ru-RU"/>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 xml:space="preserve">Формы и методы </w:t>
      </w:r>
      <w:r w:rsidRPr="00E74157">
        <w:rPr>
          <w:rFonts w:ascii="Times New Roman" w:hAnsi="Times New Roman"/>
          <w:sz w:val="24"/>
          <w:szCs w:val="24"/>
          <w:lang w:eastAsia="ru-RU"/>
        </w:rPr>
        <w:t>формирования у обучающихся культуры здорового и безопасного образа жизни:</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предъявление примеров ведения здорового образа жизни;</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E07140" w:rsidRPr="00E74157" w:rsidRDefault="00E07140" w:rsidP="00E07140">
      <w:pPr>
        <w:numPr>
          <w:ilvl w:val="0"/>
          <w:numId w:val="44"/>
        </w:numPr>
        <w:tabs>
          <w:tab w:val="left" w:pos="709"/>
        </w:tabs>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коллективные прогулки, туристические походы ученического класса;</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E07140" w:rsidRPr="00E74157" w:rsidRDefault="00E07140" w:rsidP="00E07140">
      <w:pPr>
        <w:numPr>
          <w:ilvl w:val="0"/>
          <w:numId w:val="44"/>
        </w:numPr>
        <w:tabs>
          <w:tab w:val="left" w:pos="709"/>
        </w:tabs>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совместные праздники, турпоходы, спортивные соревнования для детей и родителей.</w:t>
      </w:r>
    </w:p>
    <w:p w:rsidR="00E07140" w:rsidRPr="00E74157" w:rsidRDefault="00E07140" w:rsidP="00E07140">
      <w:pPr>
        <w:widowControl w:val="0"/>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 xml:space="preserve">Развитие экологической культуры личности, ценностного отношения к природе, созидательной экологической позиции. </w:t>
      </w:r>
      <w:r w:rsidRPr="00E74157">
        <w:rPr>
          <w:rFonts w:ascii="Times New Roman" w:hAnsi="Times New Roman"/>
          <w:sz w:val="24"/>
          <w:szCs w:val="24"/>
          <w:lang w:eastAsia="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 xml:space="preserve">Формы и методы </w:t>
      </w:r>
      <w:r w:rsidRPr="00E74157">
        <w:rPr>
          <w:rFonts w:ascii="Times New Roman" w:hAnsi="Times New Roman"/>
          <w:sz w:val="24"/>
          <w:szCs w:val="24"/>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bCs/>
          <w:sz w:val="24"/>
          <w:szCs w:val="24"/>
        </w:rPr>
        <w:t xml:space="preserve">исследование </w:t>
      </w:r>
      <w:r w:rsidRPr="00E74157">
        <w:rPr>
          <w:rFonts w:ascii="Times New Roman" w:eastAsia="Calibri"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lastRenderedPageBreak/>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bCs/>
          <w:sz w:val="24"/>
          <w:szCs w:val="24"/>
        </w:rPr>
      </w:pPr>
      <w:r w:rsidRPr="00E74157">
        <w:rPr>
          <w:rFonts w:ascii="Times New Roman" w:eastAsia="Calibri" w:hAnsi="Times New Roman"/>
          <w:sz w:val="24"/>
          <w:szCs w:val="24"/>
        </w:rPr>
        <w:t>природоохранная деятель</w:t>
      </w:r>
      <w:r w:rsidRPr="00E74157">
        <w:rPr>
          <w:rFonts w:ascii="Times New Roman" w:eastAsia="Calibri" w:hAnsi="Times New Roman"/>
          <w:bCs/>
          <w:sz w:val="24"/>
          <w:szCs w:val="24"/>
        </w:rPr>
        <w:t xml:space="preserve">ность (экологические акции, природоохранные флешмобы). </w:t>
      </w:r>
    </w:p>
    <w:p w:rsidR="00E07140" w:rsidRPr="00E74157" w:rsidRDefault="00E07140" w:rsidP="00E07140">
      <w:pPr>
        <w:shd w:val="clear" w:color="auto" w:fill="FFFFFF"/>
        <w:tabs>
          <w:tab w:val="left" w:pos="142"/>
        </w:tabs>
        <w:spacing w:after="0" w:line="240" w:lineRule="auto"/>
        <w:ind w:firstLine="426"/>
        <w:jc w:val="both"/>
        <w:rPr>
          <w:rFonts w:ascii="Times New Roman" w:hAnsi="Times New Roman"/>
          <w:bCs/>
          <w:sz w:val="24"/>
          <w:szCs w:val="24"/>
          <w:lang w:eastAsia="ru-RU"/>
        </w:rPr>
      </w:pPr>
      <w:r w:rsidRPr="00E74157">
        <w:rPr>
          <w:rFonts w:ascii="Times New Roman" w:hAnsi="Times New Roman"/>
          <w:b/>
          <w:i/>
          <w:sz w:val="24"/>
          <w:szCs w:val="24"/>
          <w:lang w:eastAsia="ru-RU"/>
        </w:rPr>
        <w:t xml:space="preserve">Обучение правилам безопасного поведения на дорогах </w:t>
      </w:r>
      <w:r w:rsidRPr="00E74157">
        <w:rPr>
          <w:rFonts w:ascii="Times New Roman" w:hAnsi="Times New Roman"/>
          <w:bCs/>
          <w:sz w:val="24"/>
          <w:szCs w:val="24"/>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E07140" w:rsidRPr="00E74157" w:rsidRDefault="00E07140" w:rsidP="00E07140">
      <w:pPr>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i/>
          <w:sz w:val="24"/>
          <w:szCs w:val="24"/>
          <w:lang w:eastAsia="ru-RU"/>
        </w:rPr>
        <w:t xml:space="preserve">Мероприятия </w:t>
      </w:r>
      <w:r w:rsidRPr="00E74157">
        <w:rPr>
          <w:rFonts w:ascii="Times New Roman" w:hAnsi="Times New Roman"/>
          <w:sz w:val="24"/>
          <w:szCs w:val="24"/>
          <w:lang w:eastAsia="ru-RU"/>
        </w:rPr>
        <w:t>по обучению младших школьников правилам безопасного поведения на дорогах:</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bCs/>
          <w:sz w:val="24"/>
          <w:szCs w:val="24"/>
        </w:rPr>
        <w:t xml:space="preserve">конкурс </w:t>
      </w:r>
      <w:r w:rsidRPr="00E74157">
        <w:rPr>
          <w:rFonts w:ascii="Times New Roman" w:eastAsia="Calibri"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 xml:space="preserve">практические занятия на автогородке «Безопасное  колесо», </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анкетирование, тестирование, съемка видеосюжетов и др.);</w:t>
      </w:r>
    </w:p>
    <w:p w:rsidR="00E07140" w:rsidRPr="00E74157"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sz w:val="24"/>
          <w:szCs w:val="24"/>
        </w:rPr>
      </w:pPr>
      <w:r w:rsidRPr="00E74157">
        <w:rPr>
          <w:rFonts w:ascii="Times New Roman" w:eastAsia="Calibri" w:hAnsi="Times New Roman"/>
          <w:sz w:val="24"/>
          <w:szCs w:val="24"/>
        </w:rPr>
        <w:t>конкурс памяток «Школьнику пешеходу (зима)», «Школьнику- пешеходу (весна)» и т. д.;</w:t>
      </w:r>
    </w:p>
    <w:p w:rsidR="00E07140" w:rsidRDefault="00E07140" w:rsidP="00E07140">
      <w:pPr>
        <w:numPr>
          <w:ilvl w:val="0"/>
          <w:numId w:val="44"/>
        </w:numPr>
        <w:tabs>
          <w:tab w:val="left" w:pos="709"/>
        </w:tabs>
        <w:autoSpaceDE w:val="0"/>
        <w:autoSpaceDN w:val="0"/>
        <w:adjustRightInd w:val="0"/>
        <w:spacing w:after="0" w:line="240" w:lineRule="auto"/>
        <w:ind w:left="0" w:firstLine="426"/>
        <w:contextualSpacing/>
        <w:jc w:val="both"/>
        <w:rPr>
          <w:rFonts w:ascii="Times New Roman" w:eastAsia="Calibri" w:hAnsi="Times New Roman"/>
          <w:bCs/>
          <w:sz w:val="24"/>
          <w:szCs w:val="24"/>
        </w:rPr>
      </w:pPr>
      <w:r w:rsidRPr="00E74157">
        <w:rPr>
          <w:rFonts w:ascii="Times New Roman" w:eastAsia="Calibri" w:hAnsi="Times New Roman"/>
          <w:sz w:val="24"/>
          <w:szCs w:val="24"/>
        </w:rPr>
        <w:t>неделя  безопасности  в  каждой четверти</w:t>
      </w:r>
      <w:r w:rsidRPr="00F04B64">
        <w:rPr>
          <w:rFonts w:ascii="Times New Roman" w:eastAsia="Calibri" w:hAnsi="Times New Roman"/>
          <w:bCs/>
          <w:sz w:val="24"/>
          <w:szCs w:val="24"/>
        </w:rPr>
        <w:t>.</w:t>
      </w:r>
    </w:p>
    <w:p w:rsidR="00F973C7" w:rsidRPr="00F04B64" w:rsidRDefault="00F973C7" w:rsidP="00F973C7">
      <w:pPr>
        <w:tabs>
          <w:tab w:val="left" w:pos="709"/>
        </w:tabs>
        <w:autoSpaceDE w:val="0"/>
        <w:autoSpaceDN w:val="0"/>
        <w:adjustRightInd w:val="0"/>
        <w:spacing w:after="0" w:line="240" w:lineRule="auto"/>
        <w:ind w:left="426"/>
        <w:contextualSpacing/>
        <w:jc w:val="both"/>
        <w:rPr>
          <w:rFonts w:ascii="Times New Roman" w:eastAsia="Calibri" w:hAnsi="Times New Roman"/>
          <w:bCs/>
          <w:sz w:val="24"/>
          <w:szCs w:val="24"/>
        </w:rPr>
      </w:pPr>
    </w:p>
    <w:p w:rsidR="00E07140" w:rsidRPr="00A72F10" w:rsidRDefault="00E07140" w:rsidP="00F973C7">
      <w:pPr>
        <w:spacing w:after="0" w:line="240" w:lineRule="auto"/>
        <w:ind w:firstLine="426"/>
        <w:jc w:val="center"/>
        <w:rPr>
          <w:rFonts w:ascii="Times New Roman" w:hAnsi="Times New Roman"/>
          <w:b/>
          <w:bCs/>
          <w:sz w:val="24"/>
          <w:szCs w:val="24"/>
          <w:lang w:eastAsia="ru-RU"/>
        </w:rPr>
      </w:pPr>
      <w:r w:rsidRPr="00E74157">
        <w:rPr>
          <w:rFonts w:ascii="Times New Roman" w:hAnsi="Times New Roman"/>
          <w:b/>
          <w:bCs/>
          <w:sz w:val="24"/>
          <w:szCs w:val="24"/>
          <w:lang w:eastAsia="ru-RU"/>
        </w:rPr>
        <w:t xml:space="preserve">Мероприятия по выполнению </w:t>
      </w:r>
      <w:r w:rsidRPr="00E74157">
        <w:rPr>
          <w:rFonts w:ascii="Times New Roman" w:hAnsi="Times New Roman"/>
          <w:b/>
          <w:sz w:val="24"/>
          <w:szCs w:val="24"/>
          <w:lang w:eastAsia="ru-RU"/>
        </w:rPr>
        <w:t>программы</w:t>
      </w:r>
      <w:r w:rsidRPr="00E74157">
        <w:rPr>
          <w:rFonts w:ascii="Times New Roman" w:hAnsi="Times New Roman"/>
          <w:b/>
          <w:bCs/>
          <w:sz w:val="24"/>
          <w:szCs w:val="24"/>
          <w:lang w:eastAsia="ru-RU"/>
        </w:rPr>
        <w:t xml:space="preserve"> по формированию культуры здорового и безопасного образа жизни</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1643"/>
        <w:gridCol w:w="160"/>
        <w:gridCol w:w="806"/>
        <w:gridCol w:w="2651"/>
        <w:gridCol w:w="730"/>
        <w:gridCol w:w="3318"/>
      </w:tblGrid>
      <w:tr w:rsidR="00E07140" w:rsidRPr="00E74157" w:rsidTr="009D6356">
        <w:trPr>
          <w:jc w:val="center"/>
        </w:trPr>
        <w:tc>
          <w:tcPr>
            <w:tcW w:w="5000" w:type="pct"/>
            <w:gridSpan w:val="7"/>
          </w:tcPr>
          <w:p w:rsidR="00E07140" w:rsidRPr="00E74157" w:rsidRDefault="00E07140" w:rsidP="009D6356">
            <w:pPr>
              <w:spacing w:after="0" w:line="240" w:lineRule="auto"/>
              <w:jc w:val="center"/>
              <w:rPr>
                <w:rFonts w:ascii="Times New Roman" w:hAnsi="Times New Roman"/>
                <w:b/>
                <w:bCs/>
                <w:sz w:val="24"/>
                <w:szCs w:val="24"/>
                <w:lang w:eastAsia="ru-RU"/>
              </w:rPr>
            </w:pPr>
            <w:r w:rsidRPr="00E74157">
              <w:rPr>
                <w:rFonts w:ascii="Times New Roman" w:hAnsi="Times New Roman"/>
                <w:b/>
                <w:sz w:val="24"/>
                <w:szCs w:val="24"/>
                <w:u w:val="single"/>
                <w:lang w:eastAsia="ru-RU"/>
              </w:rPr>
              <w:t>1блок</w:t>
            </w:r>
            <w:r w:rsidRPr="00E74157">
              <w:rPr>
                <w:rFonts w:ascii="Times New Roman" w:hAnsi="Times New Roman"/>
                <w:b/>
                <w:sz w:val="24"/>
                <w:szCs w:val="24"/>
                <w:lang w:eastAsia="ru-RU"/>
              </w:rPr>
              <w:t>.</w:t>
            </w: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Здоровьеберегающая инфраструктура</w:t>
            </w:r>
          </w:p>
          <w:p w:rsidR="00E07140" w:rsidRPr="00E74157" w:rsidRDefault="00E07140" w:rsidP="009D6356">
            <w:pPr>
              <w:spacing w:after="0" w:line="240" w:lineRule="auto"/>
              <w:jc w:val="both"/>
              <w:rPr>
                <w:rFonts w:ascii="Times New Roman" w:hAnsi="Times New Roman"/>
                <w:b/>
                <w:bCs/>
                <w:sz w:val="24"/>
                <w:szCs w:val="24"/>
                <w:lang w:eastAsia="ru-RU"/>
              </w:rPr>
            </w:pPr>
            <w:r w:rsidRPr="00E74157">
              <w:rPr>
                <w:rFonts w:ascii="Times New Roman" w:hAnsi="Times New Roman"/>
                <w:b/>
                <w:bCs/>
                <w:sz w:val="24"/>
                <w:szCs w:val="24"/>
                <w:lang w:eastAsia="ru-RU"/>
              </w:rPr>
              <w:t xml:space="preserve">Задача: </w:t>
            </w:r>
            <w:r w:rsidRPr="00E74157">
              <w:rPr>
                <w:rFonts w:ascii="Times New Roman" w:hAnsi="Times New Roman"/>
                <w:bCs/>
                <w:sz w:val="24"/>
                <w:szCs w:val="24"/>
                <w:lang w:eastAsia="ru-RU"/>
              </w:rPr>
              <w:t>создание условий для реализации программы</w:t>
            </w:r>
            <w:r w:rsidRPr="00E74157">
              <w:rPr>
                <w:rFonts w:ascii="Times New Roman" w:hAnsi="Times New Roman"/>
                <w:b/>
                <w:bCs/>
                <w:sz w:val="24"/>
                <w:szCs w:val="24"/>
                <w:lang w:eastAsia="ru-RU"/>
              </w:rPr>
              <w:t xml:space="preserve"> </w:t>
            </w:r>
          </w:p>
          <w:p w:rsidR="00E07140" w:rsidRPr="00E74157" w:rsidRDefault="00E07140" w:rsidP="009D6356">
            <w:pPr>
              <w:shd w:val="clear" w:color="auto" w:fill="FFFFFF"/>
              <w:spacing w:after="0" w:line="240" w:lineRule="auto"/>
              <w:ind w:right="44"/>
              <w:jc w:val="both"/>
              <w:rPr>
                <w:rFonts w:ascii="Times New Roman" w:hAnsi="Times New Roman"/>
                <w:sz w:val="24"/>
                <w:szCs w:val="24"/>
                <w:lang w:eastAsia="ru-RU"/>
              </w:rPr>
            </w:pPr>
            <w:r w:rsidRPr="00E74157">
              <w:rPr>
                <w:rFonts w:ascii="Times New Roman" w:hAnsi="Times New Roman"/>
                <w:b/>
                <w:sz w:val="24"/>
                <w:szCs w:val="24"/>
                <w:lang w:eastAsia="ru-RU"/>
              </w:rPr>
              <w:t>Эффективность реализации этого блока зависит</w:t>
            </w:r>
            <w:r w:rsidRPr="00E74157">
              <w:rPr>
                <w:rFonts w:ascii="Times New Roman" w:hAnsi="Times New Roman"/>
                <w:sz w:val="24"/>
                <w:szCs w:val="24"/>
                <w:lang w:eastAsia="ru-RU"/>
              </w:rPr>
              <w:t xml:space="preserve"> от деятельности  администрации образовательного учреждения</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p>
        </w:tc>
        <w:tc>
          <w:tcPr>
            <w:tcW w:w="1305" w:type="pct"/>
            <w:gridSpan w:val="3"/>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 xml:space="preserve">Состав сотрудников </w:t>
            </w:r>
            <w:r>
              <w:rPr>
                <w:rFonts w:ascii="Times New Roman" w:hAnsi="Times New Roman"/>
                <w:b/>
                <w:bCs/>
                <w:sz w:val="24"/>
                <w:szCs w:val="24"/>
                <w:lang w:eastAsia="ru-RU"/>
              </w:rPr>
              <w:t>здоровьеберегаю</w:t>
            </w:r>
            <w:r w:rsidRPr="00E74157">
              <w:rPr>
                <w:rFonts w:ascii="Times New Roman" w:hAnsi="Times New Roman"/>
                <w:b/>
                <w:bCs/>
                <w:sz w:val="24"/>
                <w:szCs w:val="24"/>
                <w:lang w:eastAsia="ru-RU"/>
              </w:rPr>
              <w:t>щей инфраструктуры</w:t>
            </w:r>
          </w:p>
        </w:tc>
        <w:tc>
          <w:tcPr>
            <w:tcW w:w="1691" w:type="pct"/>
            <w:gridSpan w:val="2"/>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Деятельность</w:t>
            </w:r>
          </w:p>
        </w:tc>
        <w:tc>
          <w:tcPr>
            <w:tcW w:w="1659" w:type="pct"/>
          </w:tcPr>
          <w:p w:rsidR="00E07140" w:rsidRPr="00E74157" w:rsidRDefault="00E07140" w:rsidP="009D6356">
            <w:pPr>
              <w:spacing w:after="0" w:line="240" w:lineRule="auto"/>
              <w:jc w:val="center"/>
              <w:rPr>
                <w:rFonts w:ascii="Times New Roman" w:hAnsi="Times New Roman"/>
                <w:b/>
                <w:sz w:val="24"/>
                <w:szCs w:val="24"/>
                <w:lang w:eastAsia="ru-RU"/>
              </w:rPr>
            </w:pPr>
            <w:r w:rsidRPr="00E74157">
              <w:rPr>
                <w:rFonts w:ascii="Times New Roman" w:hAnsi="Times New Roman"/>
                <w:b/>
                <w:sz w:val="24"/>
                <w:szCs w:val="24"/>
                <w:lang w:eastAsia="ru-RU"/>
              </w:rPr>
              <w:t>Планируемый результат</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w:t>
            </w:r>
          </w:p>
        </w:tc>
        <w:tc>
          <w:tcPr>
            <w:tcW w:w="1305"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Директор школы</w:t>
            </w:r>
          </w:p>
        </w:tc>
        <w:tc>
          <w:tcPr>
            <w:tcW w:w="1691"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Осуществляет контроль за реализацию этого блока</w:t>
            </w:r>
          </w:p>
        </w:tc>
        <w:tc>
          <w:tcPr>
            <w:tcW w:w="1659"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 Создание условий: кадровое  обеспечения, материально- техническое, финансовое</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w:t>
            </w:r>
          </w:p>
        </w:tc>
        <w:tc>
          <w:tcPr>
            <w:tcW w:w="1305" w:type="pct"/>
            <w:gridSpan w:val="3"/>
          </w:tcPr>
          <w:p w:rsidR="00E07140" w:rsidRPr="00E74157" w:rsidRDefault="00E07140" w:rsidP="009D6356">
            <w:pPr>
              <w:shd w:val="clear" w:color="auto" w:fill="FFFFFF"/>
              <w:tabs>
                <w:tab w:val="left" w:pos="557"/>
              </w:tabs>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Заместитель директора по административно - хозяйственной части</w:t>
            </w:r>
          </w:p>
        </w:tc>
        <w:tc>
          <w:tcPr>
            <w:tcW w:w="1691"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Осу</w:t>
            </w:r>
            <w:r>
              <w:rPr>
                <w:rFonts w:ascii="Times New Roman" w:hAnsi="Times New Roman"/>
                <w:sz w:val="24"/>
                <w:szCs w:val="24"/>
                <w:lang w:eastAsia="ru-RU"/>
              </w:rPr>
              <w:t>ществляет контроль за санитарно-</w:t>
            </w:r>
            <w:r w:rsidRPr="00E74157">
              <w:rPr>
                <w:rFonts w:ascii="Times New Roman" w:hAnsi="Times New Roman"/>
                <w:sz w:val="24"/>
                <w:szCs w:val="24"/>
                <w:lang w:eastAsia="ru-RU"/>
              </w:rPr>
              <w:t>гигиеническим состоянием всех помещений ОУ;</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организует соблюдение требований пожарной безопасности;</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создание условий для функционирования столовой, спортивного зала, медицинского кабинета</w:t>
            </w:r>
          </w:p>
        </w:tc>
        <w:tc>
          <w:tcPr>
            <w:tcW w:w="1659"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Обеспечение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w:t>
            </w:r>
            <w:r w:rsidRPr="00E74157">
              <w:rPr>
                <w:rFonts w:ascii="Times New Roman" w:hAnsi="Times New Roman"/>
                <w:sz w:val="24"/>
                <w:szCs w:val="24"/>
                <w:lang w:eastAsia="ru-RU"/>
              </w:rPr>
              <w:lastRenderedPageBreak/>
              <w:t>хранения и приготовления пищи; оснащение кабинетов, физкультурного зала, спортплощадок необходимым игровым и спортивным оборудованием и инвентарём.</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3.</w:t>
            </w:r>
          </w:p>
        </w:tc>
        <w:tc>
          <w:tcPr>
            <w:tcW w:w="1305"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Заместители директора по УВР </w:t>
            </w:r>
          </w:p>
        </w:tc>
        <w:tc>
          <w:tcPr>
            <w:tcW w:w="1691"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Разрабатывают построение учебного процесса в соответствии с гигиеническими  нормами. Контролируют реализацию ФГОС и учебных программ с учетом индивидуализации обучения (учёт индивидуальных особенностей развития: темпа развития и темпа деятельности). Организуют работу по индивидуальным программам начального общего образования</w:t>
            </w:r>
          </w:p>
        </w:tc>
        <w:tc>
          <w:tcPr>
            <w:tcW w:w="1659"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Приведение учебно- воспитательного процесса в соотвествии состоянием здоровья и физических возможностей обучающихся и учителей, организующих процесс обучения обучающихся.</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Наличие условий сохранения и укрепления здоровья как важнейшего фактора развития личности.</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w:t>
            </w:r>
          </w:p>
        </w:tc>
        <w:tc>
          <w:tcPr>
            <w:tcW w:w="1305"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Заместитель директора по ВР </w:t>
            </w:r>
          </w:p>
        </w:tc>
        <w:tc>
          <w:tcPr>
            <w:tcW w:w="1691"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Организует воспитательную работу, направленную на формирование у обучающихся ЗОЖ, на развитие мотивации ЗОЖ</w:t>
            </w:r>
          </w:p>
        </w:tc>
        <w:tc>
          <w:tcPr>
            <w:tcW w:w="1659"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Приоритетное отношение к своему здоровью: наличие мотивации к совершенствованию физических качеств; здоровая целостная личность.  Наличие у обучающихся потребности ЗОЖ.</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5.</w:t>
            </w:r>
          </w:p>
        </w:tc>
        <w:tc>
          <w:tcPr>
            <w:tcW w:w="1305"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Руководители методических объединений</w:t>
            </w:r>
          </w:p>
        </w:tc>
        <w:tc>
          <w:tcPr>
            <w:tcW w:w="1691"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Изучают передовой опыт в области здоровье сбережения.</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Проводят коррекцию и контроль процесса формирования здорового образа жизни обучающихся и педагогов.</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Разрабатывают рекомендации по валеологическому просвещению обучающихся учителей и родителей.</w:t>
            </w:r>
          </w:p>
        </w:tc>
        <w:tc>
          <w:tcPr>
            <w:tcW w:w="1659"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Повышение валеологической грамотности учителей; наличие готовности у педагогов к валеологической работе с учениками и родителями </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6.</w:t>
            </w:r>
          </w:p>
        </w:tc>
        <w:tc>
          <w:tcPr>
            <w:tcW w:w="1305"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Классный руководитель, учитель физкультуры</w:t>
            </w:r>
          </w:p>
        </w:tc>
        <w:tc>
          <w:tcPr>
            <w:tcW w:w="1691"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Осуществляет просветительскую и профилактическую работу с учащимися, направленную на сохранение и укрепление здоровья. Проводит диагностическую работу по результативности и коррекции  валеологической работы.</w:t>
            </w:r>
          </w:p>
        </w:tc>
        <w:tc>
          <w:tcPr>
            <w:tcW w:w="1659"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Формирование у обучающихся потребности ЗОЖ; формирование здоровой целостной личности</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7.</w:t>
            </w:r>
          </w:p>
        </w:tc>
        <w:tc>
          <w:tcPr>
            <w:tcW w:w="1305"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Ответственный за организацию питания</w:t>
            </w:r>
          </w:p>
        </w:tc>
        <w:tc>
          <w:tcPr>
            <w:tcW w:w="1691" w:type="pct"/>
            <w:gridSpan w:val="2"/>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организует просветительскую работу по пропаганде основ рационального питания</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-входит в состав бракеражной </w:t>
            </w:r>
            <w:r w:rsidRPr="00E74157">
              <w:rPr>
                <w:rFonts w:ascii="Times New Roman" w:hAnsi="Times New Roman"/>
                <w:sz w:val="24"/>
                <w:szCs w:val="24"/>
                <w:lang w:eastAsia="ru-RU"/>
              </w:rPr>
              <w:lastRenderedPageBreak/>
              <w:t>комиссии</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-осуществляет мониторинг количества питающихся</w:t>
            </w:r>
          </w:p>
        </w:tc>
        <w:tc>
          <w:tcPr>
            <w:tcW w:w="1659"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 - обеспечение</w:t>
            </w:r>
            <w:r>
              <w:rPr>
                <w:rFonts w:ascii="Times New Roman" w:hAnsi="Times New Roman"/>
                <w:sz w:val="24"/>
                <w:szCs w:val="24"/>
                <w:lang w:eastAsia="ru-RU"/>
              </w:rPr>
              <w:t xml:space="preserve"> качественного горячего питания </w:t>
            </w:r>
            <w:r w:rsidRPr="00E74157">
              <w:rPr>
                <w:rFonts w:ascii="Times New Roman" w:hAnsi="Times New Roman"/>
                <w:sz w:val="24"/>
                <w:szCs w:val="24"/>
                <w:lang w:eastAsia="ru-RU"/>
              </w:rPr>
              <w:t>обучающихся, в том числе горячих завтраков</w:t>
            </w:r>
          </w:p>
          <w:p w:rsidR="00E07140" w:rsidRPr="00E74157" w:rsidRDefault="00E07140" w:rsidP="009D6356">
            <w:pPr>
              <w:tabs>
                <w:tab w:val="left" w:pos="209"/>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 формирование </w:t>
            </w:r>
            <w:r>
              <w:rPr>
                <w:rFonts w:ascii="Times New Roman" w:hAnsi="Times New Roman"/>
                <w:sz w:val="24"/>
                <w:szCs w:val="24"/>
                <w:lang w:eastAsia="ru-RU"/>
              </w:rPr>
              <w:lastRenderedPageBreak/>
              <w:t>представления</w:t>
            </w:r>
            <w:r w:rsidRPr="00E74157">
              <w:rPr>
                <w:rFonts w:ascii="Times New Roman" w:hAnsi="Times New Roman"/>
                <w:sz w:val="24"/>
                <w:szCs w:val="24"/>
                <w:lang w:eastAsia="ru-RU"/>
              </w:rPr>
              <w:t xml:space="preserve"> о прави</w:t>
            </w:r>
            <w:r>
              <w:rPr>
                <w:rFonts w:ascii="Times New Roman" w:hAnsi="Times New Roman"/>
                <w:sz w:val="24"/>
                <w:szCs w:val="24"/>
                <w:lang w:eastAsia="ru-RU"/>
              </w:rPr>
              <w:t xml:space="preserve">льном (здоровом) </w:t>
            </w:r>
            <w:r w:rsidRPr="00E74157">
              <w:rPr>
                <w:rFonts w:ascii="Times New Roman" w:hAnsi="Times New Roman"/>
                <w:sz w:val="24"/>
                <w:szCs w:val="24"/>
                <w:lang w:eastAsia="ru-RU"/>
              </w:rPr>
              <w:t>питании, его режиме, структуре, полезных продуктах</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8.</w:t>
            </w:r>
          </w:p>
        </w:tc>
        <w:tc>
          <w:tcPr>
            <w:tcW w:w="1305"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Медицинский работник</w:t>
            </w:r>
          </w:p>
          <w:p w:rsidR="00E07140" w:rsidRPr="00E74157" w:rsidRDefault="00E07140" w:rsidP="009D6356">
            <w:pPr>
              <w:shd w:val="clear" w:color="auto" w:fill="FFFFFF"/>
              <w:tabs>
                <w:tab w:val="left" w:pos="557"/>
              </w:tabs>
              <w:spacing w:after="0" w:line="240" w:lineRule="auto"/>
              <w:ind w:right="44"/>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tc>
        <w:tc>
          <w:tcPr>
            <w:tcW w:w="1691" w:type="pct"/>
            <w:gridSpan w:val="2"/>
            <w:shd w:val="clear" w:color="auto" w:fill="auto"/>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Обеспечивает проведение медицинских осмотров.</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Организует санитарно-гигиенический и противоэпидемический режимы:</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ведет диспансерное наблюдение за детьми;</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выполняет профилактические работы по предупреждению заболеваемости;</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обучает гигиеническим навыкам участников образовательного процесса.</w:t>
            </w:r>
          </w:p>
        </w:tc>
        <w:tc>
          <w:tcPr>
            <w:tcW w:w="1659" w:type="pct"/>
          </w:tcPr>
          <w:p w:rsidR="00E07140" w:rsidRPr="00E74157" w:rsidRDefault="00E07140" w:rsidP="009D6356">
            <w:pPr>
              <w:shd w:val="clear" w:color="auto" w:fill="FFFFFF"/>
              <w:tabs>
                <w:tab w:val="left" w:pos="557"/>
              </w:tabs>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Формирование представления об основных компонентах культуры здоровья и здорового образа жизни;</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формирование потребности ребёнка безбоязненного обращения к врачу по любым вопросам состояния здоровья </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9.</w:t>
            </w:r>
          </w:p>
        </w:tc>
        <w:tc>
          <w:tcPr>
            <w:tcW w:w="1305"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Председатель школьного ПМПк</w:t>
            </w:r>
          </w:p>
        </w:tc>
        <w:tc>
          <w:tcPr>
            <w:tcW w:w="1691"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Организует комплексное изучение личности ребенка.</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Обеспечивает выработку коллективных рекомендаций для учителей, родителей по дальнейшей тактике работы с данными детьми</w:t>
            </w:r>
          </w:p>
        </w:tc>
        <w:tc>
          <w:tcPr>
            <w:tcW w:w="1659"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Обеспечение условий для обучения детей с ограниченными возможностями здоровья, испытывающим трудности в обучении, отклонениями в поведении</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10.</w:t>
            </w:r>
          </w:p>
        </w:tc>
        <w:tc>
          <w:tcPr>
            <w:tcW w:w="1305"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Педагог - психолог</w:t>
            </w:r>
          </w:p>
        </w:tc>
        <w:tc>
          <w:tcPr>
            <w:tcW w:w="1691"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Способствует формированию благоприятного психологического климата в коллективе:</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занимается профилактикой детской дезадатации</w:t>
            </w:r>
          </w:p>
          <w:p w:rsidR="00E07140" w:rsidRPr="00E74157" w:rsidRDefault="00E07140" w:rsidP="009D6356">
            <w:pPr>
              <w:tabs>
                <w:tab w:val="left" w:pos="357"/>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пропагандирует и поддерживает здоровые отношения в семье</w:t>
            </w:r>
          </w:p>
        </w:tc>
        <w:tc>
          <w:tcPr>
            <w:tcW w:w="1659"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Создание благоприятного психо-эмоционального фона:</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11.</w:t>
            </w:r>
          </w:p>
        </w:tc>
        <w:tc>
          <w:tcPr>
            <w:tcW w:w="1305"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Учитель - логопед</w:t>
            </w:r>
          </w:p>
        </w:tc>
        <w:tc>
          <w:tcPr>
            <w:tcW w:w="1691"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Осуществляет коррекцию речевых нарушений у детей.</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Способствует социальной адаптации детей логопатов</w:t>
            </w:r>
          </w:p>
        </w:tc>
        <w:tc>
          <w:tcPr>
            <w:tcW w:w="1659"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Снижение речевых нарушений; социальная адаптация детей логопатов</w:t>
            </w:r>
          </w:p>
        </w:tc>
      </w:tr>
      <w:tr w:rsidR="00E07140" w:rsidRPr="00E74157" w:rsidTr="00C577D4">
        <w:trPr>
          <w:jc w:val="center"/>
        </w:trPr>
        <w:tc>
          <w:tcPr>
            <w:tcW w:w="344"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12.</w:t>
            </w:r>
          </w:p>
        </w:tc>
        <w:tc>
          <w:tcPr>
            <w:tcW w:w="1305"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Родители – члены управляющего совета</w:t>
            </w:r>
          </w:p>
        </w:tc>
        <w:tc>
          <w:tcPr>
            <w:tcW w:w="1691"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Контролирует соблюдение требований СанПиН.</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Участвует в обсуждении совместной  деятельности педколлектива, обучающихся, родителей по здоровьесбережению.</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Участвуют в совещаниях  по подведению итогов по сохранению здоровья обучающихся</w:t>
            </w:r>
          </w:p>
        </w:tc>
        <w:tc>
          <w:tcPr>
            <w:tcW w:w="1659" w:type="pct"/>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Обеспечение результативности совместной работы семьи и школы.</w:t>
            </w:r>
          </w:p>
        </w:tc>
      </w:tr>
      <w:tr w:rsidR="00E07140" w:rsidRPr="00E74157" w:rsidTr="009D6356">
        <w:trPr>
          <w:jc w:val="center"/>
        </w:trPr>
        <w:tc>
          <w:tcPr>
            <w:tcW w:w="5000" w:type="pct"/>
            <w:gridSpan w:val="7"/>
          </w:tcPr>
          <w:p w:rsidR="00E07140" w:rsidRPr="00E74157" w:rsidRDefault="00E07140" w:rsidP="009D6356">
            <w:pPr>
              <w:shd w:val="clear" w:color="auto" w:fill="FFFFFF"/>
              <w:spacing w:after="0" w:line="240" w:lineRule="auto"/>
              <w:ind w:right="44"/>
              <w:jc w:val="center"/>
              <w:rPr>
                <w:rFonts w:ascii="Times New Roman" w:hAnsi="Times New Roman"/>
                <w:b/>
                <w:iCs/>
                <w:sz w:val="24"/>
                <w:szCs w:val="24"/>
                <w:lang w:eastAsia="ru-RU"/>
              </w:rPr>
            </w:pPr>
            <w:r w:rsidRPr="00E74157">
              <w:rPr>
                <w:rFonts w:ascii="Times New Roman" w:hAnsi="Times New Roman"/>
                <w:b/>
                <w:iCs/>
                <w:sz w:val="24"/>
                <w:szCs w:val="24"/>
                <w:u w:val="single"/>
                <w:lang w:eastAsia="ru-RU"/>
              </w:rPr>
              <w:t>2 блок</w:t>
            </w:r>
            <w:r w:rsidRPr="00E74157">
              <w:rPr>
                <w:rFonts w:ascii="Times New Roman" w:hAnsi="Times New Roman"/>
                <w:b/>
                <w:iCs/>
                <w:sz w:val="24"/>
                <w:szCs w:val="24"/>
                <w:lang w:eastAsia="ru-RU"/>
              </w:rPr>
              <w:t>. Рациональная организация учебной и внеучебной деятельности обучающихся.</w:t>
            </w:r>
          </w:p>
          <w:p w:rsidR="00E07140" w:rsidRPr="00E74157" w:rsidRDefault="00E07140" w:rsidP="009D6356">
            <w:pPr>
              <w:shd w:val="clear" w:color="auto" w:fill="FFFFFF"/>
              <w:spacing w:after="0" w:line="240" w:lineRule="auto"/>
              <w:ind w:right="44"/>
              <w:jc w:val="both"/>
              <w:rPr>
                <w:rFonts w:ascii="Times New Roman" w:hAnsi="Times New Roman"/>
                <w:sz w:val="24"/>
                <w:szCs w:val="24"/>
                <w:lang w:eastAsia="ru-RU"/>
              </w:rPr>
            </w:pPr>
            <w:r w:rsidRPr="00E74157">
              <w:rPr>
                <w:rFonts w:ascii="Times New Roman" w:hAnsi="Times New Roman"/>
                <w:b/>
                <w:sz w:val="24"/>
                <w:szCs w:val="24"/>
                <w:lang w:eastAsia="ru-RU"/>
              </w:rPr>
              <w:t>Задача:</w:t>
            </w:r>
            <w:r w:rsidRPr="00E74157">
              <w:rPr>
                <w:rFonts w:ascii="Times New Roman" w:hAnsi="Times New Roman"/>
                <w:sz w:val="24"/>
                <w:szCs w:val="24"/>
                <w:lang w:eastAsia="ru-RU"/>
              </w:rPr>
              <w:t xml:space="preserve"> повышение эффективности учебного про</w:t>
            </w:r>
            <w:r w:rsidRPr="00E74157">
              <w:rPr>
                <w:rFonts w:ascii="Times New Roman" w:hAnsi="Times New Roman"/>
                <w:sz w:val="24"/>
                <w:szCs w:val="24"/>
                <w:lang w:eastAsia="ru-RU"/>
              </w:rPr>
              <w:softHyphen/>
              <w:t xml:space="preserve">цесса, снижение при этом чрезмерного </w:t>
            </w:r>
            <w:r w:rsidRPr="00E74157">
              <w:rPr>
                <w:rFonts w:ascii="Times New Roman" w:hAnsi="Times New Roman"/>
                <w:sz w:val="24"/>
                <w:szCs w:val="24"/>
                <w:lang w:eastAsia="ru-RU"/>
              </w:rPr>
              <w:lastRenderedPageBreak/>
              <w:t xml:space="preserve">функционального напряжения и утомления, создание условий для снятия перегрузки, нормального чередования труда и отдыха. </w:t>
            </w:r>
          </w:p>
          <w:p w:rsidR="00E07140" w:rsidRPr="00E74157" w:rsidRDefault="00E07140" w:rsidP="009D6356">
            <w:pPr>
              <w:shd w:val="clear" w:color="auto" w:fill="FFFFFF"/>
              <w:spacing w:after="0" w:line="240" w:lineRule="auto"/>
              <w:ind w:right="44"/>
              <w:jc w:val="both"/>
              <w:rPr>
                <w:rFonts w:ascii="Times New Roman" w:hAnsi="Times New Roman"/>
                <w:b/>
                <w:sz w:val="24"/>
                <w:szCs w:val="24"/>
                <w:lang w:eastAsia="ru-RU"/>
              </w:rPr>
            </w:pPr>
            <w:r w:rsidRPr="00E74157">
              <w:rPr>
                <w:rFonts w:ascii="Times New Roman" w:hAnsi="Times New Roman"/>
                <w:b/>
                <w:sz w:val="24"/>
                <w:szCs w:val="24"/>
                <w:lang w:eastAsia="ru-RU"/>
              </w:rPr>
              <w:t>Планируемый результат:</w:t>
            </w:r>
          </w:p>
          <w:p w:rsidR="00E07140" w:rsidRPr="00E74157" w:rsidRDefault="00E07140" w:rsidP="00CA7871">
            <w:pPr>
              <w:widowControl w:val="0"/>
              <w:numPr>
                <w:ilvl w:val="0"/>
                <w:numId w:val="174"/>
              </w:numPr>
              <w:shd w:val="clear" w:color="auto" w:fill="FFFFFF"/>
              <w:tabs>
                <w:tab w:val="left" w:pos="284"/>
              </w:tabs>
              <w:autoSpaceDE w:val="0"/>
              <w:autoSpaceDN w:val="0"/>
              <w:adjustRightInd w:val="0"/>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использование методов и методик обучения, адекватных возрастным возможностям и особенностям обучающихся;</w:t>
            </w:r>
          </w:p>
          <w:p w:rsidR="00E07140" w:rsidRPr="00E74157" w:rsidRDefault="00E07140" w:rsidP="00CA7871">
            <w:pPr>
              <w:widowControl w:val="0"/>
              <w:numPr>
                <w:ilvl w:val="0"/>
                <w:numId w:val="173"/>
              </w:numPr>
              <w:shd w:val="clear" w:color="auto" w:fill="FFFFFF"/>
              <w:tabs>
                <w:tab w:val="left" w:pos="284"/>
              </w:tabs>
              <w:autoSpaceDE w:val="0"/>
              <w:autoSpaceDN w:val="0"/>
              <w:adjustRightInd w:val="0"/>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E07140" w:rsidRPr="00E74157" w:rsidRDefault="00E07140" w:rsidP="00CA7871">
            <w:pPr>
              <w:widowControl w:val="0"/>
              <w:numPr>
                <w:ilvl w:val="0"/>
                <w:numId w:val="173"/>
              </w:numPr>
              <w:shd w:val="clear" w:color="auto" w:fill="FFFFFF"/>
              <w:tabs>
                <w:tab w:val="left" w:pos="284"/>
              </w:tabs>
              <w:autoSpaceDE w:val="0"/>
              <w:autoSpaceDN w:val="0"/>
              <w:adjustRightInd w:val="0"/>
              <w:spacing w:after="0" w:line="240" w:lineRule="auto"/>
              <w:ind w:right="44"/>
              <w:jc w:val="both"/>
              <w:rPr>
                <w:rFonts w:ascii="Times New Roman" w:hAnsi="Times New Roman"/>
                <w:b/>
                <w:sz w:val="24"/>
                <w:szCs w:val="24"/>
                <w:lang w:eastAsia="ru-RU"/>
              </w:rPr>
            </w:pPr>
            <w:r w:rsidRPr="00E74157">
              <w:rPr>
                <w:rFonts w:ascii="Times New Roman" w:hAnsi="Times New Roman"/>
                <w:sz w:val="24"/>
                <w:szCs w:val="24"/>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E07140" w:rsidRPr="00E74157" w:rsidRDefault="00E07140" w:rsidP="009D6356">
            <w:pPr>
              <w:shd w:val="clear" w:color="auto" w:fill="FFFFFF"/>
              <w:spacing w:after="0" w:line="240" w:lineRule="auto"/>
              <w:ind w:right="44"/>
              <w:jc w:val="both"/>
              <w:rPr>
                <w:rFonts w:ascii="Times New Roman" w:hAnsi="Times New Roman"/>
                <w:sz w:val="24"/>
                <w:szCs w:val="24"/>
                <w:lang w:eastAsia="ru-RU"/>
              </w:rPr>
            </w:pPr>
            <w:r w:rsidRPr="00E74157">
              <w:rPr>
                <w:rFonts w:ascii="Times New Roman" w:hAnsi="Times New Roman"/>
                <w:b/>
                <w:sz w:val="24"/>
                <w:szCs w:val="24"/>
                <w:lang w:eastAsia="ru-RU"/>
              </w:rPr>
              <w:t>Эффективность реализации этого блока зависит</w:t>
            </w:r>
            <w:r w:rsidRPr="00E74157">
              <w:rPr>
                <w:rFonts w:ascii="Times New Roman" w:hAnsi="Times New Roman"/>
                <w:sz w:val="24"/>
                <w:szCs w:val="24"/>
                <w:lang w:eastAsia="ru-RU"/>
              </w:rPr>
              <w:t xml:space="preserve"> от деятельности каждого педагога.</w:t>
            </w:r>
          </w:p>
        </w:tc>
      </w:tr>
      <w:tr w:rsidR="00E07140" w:rsidRPr="00E74157" w:rsidTr="00C577D4">
        <w:trPr>
          <w:jc w:val="center"/>
        </w:trPr>
        <w:tc>
          <w:tcPr>
            <w:tcW w:w="1166" w:type="pct"/>
            <w:gridSpan w:val="2"/>
          </w:tcPr>
          <w:p w:rsidR="00E07140" w:rsidRPr="00E74157" w:rsidRDefault="00E07140" w:rsidP="009D6356">
            <w:pPr>
              <w:spacing w:after="0" w:line="240" w:lineRule="auto"/>
              <w:ind w:right="44"/>
              <w:jc w:val="center"/>
              <w:rPr>
                <w:rFonts w:ascii="Times New Roman" w:hAnsi="Times New Roman"/>
                <w:b/>
                <w:sz w:val="24"/>
                <w:szCs w:val="24"/>
                <w:lang w:eastAsia="ru-RU"/>
              </w:rPr>
            </w:pPr>
            <w:r w:rsidRPr="00E74157">
              <w:rPr>
                <w:rFonts w:ascii="Times New Roman" w:hAnsi="Times New Roman"/>
                <w:b/>
                <w:sz w:val="24"/>
                <w:szCs w:val="24"/>
                <w:lang w:eastAsia="ru-RU"/>
              </w:rPr>
              <w:lastRenderedPageBreak/>
              <w:t>Направления деятельности</w:t>
            </w:r>
          </w:p>
        </w:tc>
        <w:tc>
          <w:tcPr>
            <w:tcW w:w="3834" w:type="pct"/>
            <w:gridSpan w:val="5"/>
          </w:tcPr>
          <w:p w:rsidR="00E07140" w:rsidRPr="00E74157" w:rsidRDefault="00E07140" w:rsidP="009D6356">
            <w:pPr>
              <w:spacing w:after="0" w:line="240" w:lineRule="auto"/>
              <w:ind w:right="44"/>
              <w:jc w:val="center"/>
              <w:rPr>
                <w:rFonts w:ascii="Times New Roman" w:hAnsi="Times New Roman"/>
                <w:b/>
                <w:sz w:val="24"/>
                <w:szCs w:val="24"/>
                <w:lang w:eastAsia="ru-RU"/>
              </w:rPr>
            </w:pPr>
            <w:r w:rsidRPr="00E74157">
              <w:rPr>
                <w:rFonts w:ascii="Times New Roman" w:hAnsi="Times New Roman"/>
                <w:b/>
                <w:sz w:val="24"/>
                <w:szCs w:val="24"/>
                <w:lang w:eastAsia="ru-RU"/>
              </w:rPr>
              <w:t>Учебная и внеучебная деятельность</w:t>
            </w:r>
          </w:p>
        </w:tc>
      </w:tr>
      <w:tr w:rsidR="00E07140" w:rsidRPr="00E74157" w:rsidTr="00C577D4">
        <w:trPr>
          <w:jc w:val="center"/>
        </w:trPr>
        <w:tc>
          <w:tcPr>
            <w:tcW w:w="1166" w:type="pct"/>
            <w:gridSpan w:val="2"/>
          </w:tcPr>
          <w:p w:rsidR="00E07140" w:rsidRPr="00E74157" w:rsidRDefault="00E07140" w:rsidP="009D6356">
            <w:pPr>
              <w:spacing w:after="0" w:line="240" w:lineRule="auto"/>
              <w:ind w:right="44"/>
              <w:rPr>
                <w:rFonts w:ascii="Times New Roman" w:hAnsi="Times New Roman"/>
                <w:b/>
                <w:sz w:val="24"/>
                <w:szCs w:val="24"/>
                <w:lang w:eastAsia="ru-RU"/>
              </w:rPr>
            </w:pPr>
            <w:r w:rsidRPr="00E74157">
              <w:rPr>
                <w:rFonts w:ascii="Times New Roman" w:hAnsi="Times New Roman"/>
                <w:b/>
                <w:sz w:val="24"/>
                <w:szCs w:val="24"/>
                <w:lang w:eastAsia="ru-RU"/>
              </w:rPr>
              <w:t>1. Организация режима школьной жизни</w:t>
            </w:r>
          </w:p>
        </w:tc>
        <w:tc>
          <w:tcPr>
            <w:tcW w:w="3834" w:type="pct"/>
            <w:gridSpan w:val="5"/>
          </w:tcPr>
          <w:p w:rsidR="00E07140" w:rsidRPr="00E74157" w:rsidRDefault="00E07140" w:rsidP="009D6356">
            <w:pPr>
              <w:shd w:val="clear" w:color="auto" w:fill="FFFFFF"/>
              <w:spacing w:after="0" w:line="240" w:lineRule="auto"/>
              <w:ind w:right="48"/>
              <w:jc w:val="both"/>
              <w:rPr>
                <w:rFonts w:ascii="Times New Roman" w:hAnsi="Times New Roman"/>
                <w:sz w:val="24"/>
                <w:szCs w:val="24"/>
                <w:lang w:eastAsia="ru-RU"/>
              </w:rPr>
            </w:pPr>
            <w:r w:rsidRPr="00E74157">
              <w:rPr>
                <w:rFonts w:ascii="Times New Roman" w:hAnsi="Times New Roman"/>
                <w:sz w:val="24"/>
                <w:szCs w:val="24"/>
                <w:lang w:eastAsia="ru-RU"/>
              </w:rPr>
              <w:t>1. Снятие физических нагрузок через:</w:t>
            </w:r>
          </w:p>
          <w:p w:rsidR="00E07140" w:rsidRPr="00E74157" w:rsidRDefault="00E07140" w:rsidP="00CA7871">
            <w:pPr>
              <w:widowControl w:val="0"/>
              <w:numPr>
                <w:ilvl w:val="0"/>
                <w:numId w:val="175"/>
              </w:numPr>
              <w:shd w:val="clear" w:color="auto" w:fill="FFFFFF"/>
              <w:tabs>
                <w:tab w:val="left" w:pos="300"/>
              </w:tabs>
              <w:autoSpaceDE w:val="0"/>
              <w:autoSpaceDN w:val="0"/>
              <w:adjustRightInd w:val="0"/>
              <w:spacing w:after="0" w:line="240" w:lineRule="auto"/>
              <w:ind w:left="0" w:right="48" w:firstLine="0"/>
              <w:jc w:val="both"/>
              <w:rPr>
                <w:rFonts w:ascii="Times New Roman" w:hAnsi="Times New Roman"/>
                <w:sz w:val="24"/>
                <w:szCs w:val="24"/>
                <w:lang w:eastAsia="ru-RU"/>
              </w:rPr>
            </w:pPr>
            <w:r w:rsidRPr="00E74157">
              <w:rPr>
                <w:rFonts w:ascii="Times New Roman" w:hAnsi="Times New Roman"/>
                <w:sz w:val="24"/>
                <w:szCs w:val="24"/>
                <w:lang w:eastAsia="ru-RU"/>
              </w:rPr>
              <w:t>Оптимальный годовой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2-4 классы – 35 учеб</w:t>
            </w:r>
            <w:r>
              <w:rPr>
                <w:rFonts w:ascii="Times New Roman" w:hAnsi="Times New Roman"/>
                <w:sz w:val="24"/>
                <w:szCs w:val="24"/>
                <w:lang w:eastAsia="ru-RU"/>
              </w:rPr>
              <w:t>ных недель, разбит на 4 периода</w:t>
            </w:r>
            <w:r w:rsidRPr="00E74157">
              <w:rPr>
                <w:rFonts w:ascii="Times New Roman" w:hAnsi="Times New Roman"/>
                <w:sz w:val="24"/>
                <w:szCs w:val="24"/>
                <w:lang w:eastAsia="ru-RU"/>
              </w:rPr>
              <w:t>. Максимально допустимая нагрузка.</w:t>
            </w:r>
          </w:p>
          <w:p w:rsidR="00E07140" w:rsidRPr="00E74157" w:rsidRDefault="00E07140" w:rsidP="00CA7871">
            <w:pPr>
              <w:widowControl w:val="0"/>
              <w:numPr>
                <w:ilvl w:val="0"/>
                <w:numId w:val="175"/>
              </w:numPr>
              <w:shd w:val="clear" w:color="auto" w:fill="FFFFFF"/>
              <w:tabs>
                <w:tab w:val="left" w:pos="255"/>
              </w:tabs>
              <w:autoSpaceDE w:val="0"/>
              <w:autoSpaceDN w:val="0"/>
              <w:adjustRightInd w:val="0"/>
              <w:spacing w:after="0" w:line="240" w:lineRule="auto"/>
              <w:ind w:left="0" w:right="48" w:firstLine="0"/>
              <w:jc w:val="both"/>
              <w:rPr>
                <w:rFonts w:ascii="Times New Roman" w:hAnsi="Times New Roman"/>
                <w:sz w:val="24"/>
                <w:szCs w:val="24"/>
                <w:lang w:eastAsia="ru-RU"/>
              </w:rPr>
            </w:pPr>
            <w:r w:rsidRPr="00E74157">
              <w:rPr>
                <w:rFonts w:ascii="Times New Roman" w:hAnsi="Times New Roman"/>
                <w:sz w:val="24"/>
                <w:szCs w:val="24"/>
                <w:lang w:eastAsia="ru-RU"/>
              </w:rPr>
              <w:t>Наибольший охват обучающихся в 1 смену.</w:t>
            </w:r>
          </w:p>
          <w:p w:rsidR="00E07140" w:rsidRPr="00E74157" w:rsidRDefault="00E07140" w:rsidP="00CA7871">
            <w:pPr>
              <w:widowControl w:val="0"/>
              <w:numPr>
                <w:ilvl w:val="0"/>
                <w:numId w:val="175"/>
              </w:numPr>
              <w:shd w:val="clear" w:color="auto" w:fill="FFFFFF"/>
              <w:tabs>
                <w:tab w:val="left" w:pos="176"/>
              </w:tabs>
              <w:autoSpaceDE w:val="0"/>
              <w:autoSpaceDN w:val="0"/>
              <w:adjustRightInd w:val="0"/>
              <w:spacing w:after="0" w:line="240" w:lineRule="auto"/>
              <w:ind w:left="0" w:right="29" w:firstLine="0"/>
              <w:jc w:val="both"/>
              <w:rPr>
                <w:rFonts w:ascii="Times New Roman" w:hAnsi="Times New Roman"/>
                <w:sz w:val="24"/>
                <w:szCs w:val="24"/>
                <w:lang w:eastAsia="ru-RU"/>
              </w:rPr>
            </w:pPr>
            <w:r w:rsidRPr="00E74157">
              <w:rPr>
                <w:rFonts w:ascii="Times New Roman" w:hAnsi="Times New Roman"/>
                <w:sz w:val="24"/>
                <w:szCs w:val="24"/>
                <w:lang w:eastAsia="ru-RU"/>
              </w:rPr>
              <w:t>Пятидневный режим обучения в1-х классах и 6-дневный режим обучения 2-4 классах с соблюдением требований к максимальному объему учебной нагрузки.</w:t>
            </w:r>
          </w:p>
          <w:p w:rsidR="00E07140" w:rsidRPr="00E74157" w:rsidRDefault="00E07140" w:rsidP="00CA7871">
            <w:pPr>
              <w:widowControl w:val="0"/>
              <w:numPr>
                <w:ilvl w:val="0"/>
                <w:numId w:val="175"/>
              </w:numPr>
              <w:shd w:val="clear" w:color="auto" w:fill="FFFFFF"/>
              <w:tabs>
                <w:tab w:val="left" w:pos="176"/>
              </w:tabs>
              <w:autoSpaceDE w:val="0"/>
              <w:autoSpaceDN w:val="0"/>
              <w:adjustRightInd w:val="0"/>
              <w:spacing w:after="0" w:line="240" w:lineRule="auto"/>
              <w:ind w:left="0" w:right="29" w:firstLine="0"/>
              <w:jc w:val="both"/>
              <w:rPr>
                <w:rFonts w:ascii="Times New Roman" w:hAnsi="Times New Roman"/>
                <w:sz w:val="24"/>
                <w:szCs w:val="24"/>
                <w:lang w:eastAsia="ru-RU"/>
              </w:rPr>
            </w:pPr>
            <w:r w:rsidRPr="00E74157">
              <w:rPr>
                <w:rFonts w:ascii="Times New Roman" w:hAnsi="Times New Roman"/>
                <w:sz w:val="24"/>
                <w:szCs w:val="24"/>
                <w:lang w:eastAsia="ru-RU"/>
              </w:rPr>
              <w:t xml:space="preserve">«Ступенчатый режим» постепенного наращивания учебного процесса: в сентябре-октябре в1-х классах. </w:t>
            </w:r>
          </w:p>
          <w:p w:rsidR="00E07140" w:rsidRPr="00E74157" w:rsidRDefault="00E07140" w:rsidP="00CA7871">
            <w:pPr>
              <w:widowControl w:val="0"/>
              <w:numPr>
                <w:ilvl w:val="0"/>
                <w:numId w:val="175"/>
              </w:numPr>
              <w:shd w:val="clear" w:color="auto" w:fill="FFFFFF"/>
              <w:tabs>
                <w:tab w:val="left" w:pos="176"/>
              </w:tabs>
              <w:autoSpaceDE w:val="0"/>
              <w:autoSpaceDN w:val="0"/>
              <w:adjustRightInd w:val="0"/>
              <w:spacing w:after="0" w:line="240" w:lineRule="auto"/>
              <w:ind w:left="0" w:right="29" w:firstLine="0"/>
              <w:jc w:val="both"/>
              <w:rPr>
                <w:rFonts w:ascii="Times New Roman" w:hAnsi="Times New Roman"/>
                <w:sz w:val="24"/>
                <w:szCs w:val="24"/>
                <w:lang w:eastAsia="ru-RU"/>
              </w:rPr>
            </w:pPr>
            <w:r w:rsidRPr="00E74157">
              <w:rPr>
                <w:rFonts w:ascii="Times New Roman" w:hAnsi="Times New Roman"/>
                <w:sz w:val="24"/>
                <w:szCs w:val="24"/>
                <w:lang w:eastAsia="ru-RU"/>
              </w:rPr>
              <w:t>Облегченный день в середине учебной недели (учет биоритмологического оптимума умственной и физической работоспособности).</w:t>
            </w:r>
          </w:p>
          <w:p w:rsidR="00E07140" w:rsidRPr="00E74157" w:rsidRDefault="00E07140" w:rsidP="00CA7871">
            <w:pPr>
              <w:widowControl w:val="0"/>
              <w:numPr>
                <w:ilvl w:val="0"/>
                <w:numId w:val="175"/>
              </w:numPr>
              <w:shd w:val="clear" w:color="auto" w:fill="FFFFFF"/>
              <w:tabs>
                <w:tab w:val="left" w:pos="176"/>
              </w:tabs>
              <w:autoSpaceDE w:val="0"/>
              <w:autoSpaceDN w:val="0"/>
              <w:adjustRightInd w:val="0"/>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 xml:space="preserve">35-минутный урок в течение </w:t>
            </w:r>
            <w:r w:rsidRPr="00E74157">
              <w:rPr>
                <w:rFonts w:ascii="Times New Roman" w:hAnsi="Times New Roman"/>
                <w:sz w:val="24"/>
                <w:szCs w:val="24"/>
                <w:lang w:val="en-US" w:eastAsia="ru-RU"/>
              </w:rPr>
              <w:t>I</w:t>
            </w:r>
            <w:r w:rsidRPr="00E74157">
              <w:rPr>
                <w:rFonts w:ascii="Times New Roman" w:hAnsi="Times New Roman"/>
                <w:sz w:val="24"/>
                <w:szCs w:val="24"/>
                <w:lang w:eastAsia="ru-RU"/>
              </w:rPr>
              <w:t xml:space="preserve">-го полугодия и  40-минутный  урок  в  течение </w:t>
            </w:r>
            <w:r w:rsidRPr="00E74157">
              <w:rPr>
                <w:rFonts w:ascii="Times New Roman" w:hAnsi="Times New Roman"/>
                <w:sz w:val="24"/>
                <w:szCs w:val="24"/>
                <w:lang w:val="en-US" w:eastAsia="ru-RU"/>
              </w:rPr>
              <w:t>II</w:t>
            </w:r>
            <w:r w:rsidRPr="00E74157">
              <w:rPr>
                <w:rFonts w:ascii="Times New Roman" w:hAnsi="Times New Roman"/>
                <w:sz w:val="24"/>
                <w:szCs w:val="24"/>
                <w:lang w:eastAsia="ru-RU"/>
              </w:rPr>
              <w:t>-го  полугодия в1-х классах и 45 -минутный во 2-4 классах.</w:t>
            </w:r>
          </w:p>
          <w:p w:rsidR="00E07140" w:rsidRPr="00E74157" w:rsidRDefault="00E07140" w:rsidP="00CA7871">
            <w:pPr>
              <w:widowControl w:val="0"/>
              <w:numPr>
                <w:ilvl w:val="0"/>
                <w:numId w:val="175"/>
              </w:numPr>
              <w:shd w:val="clear" w:color="auto" w:fill="FFFFFF"/>
              <w:tabs>
                <w:tab w:val="left" w:pos="176"/>
              </w:tabs>
              <w:autoSpaceDE w:val="0"/>
              <w:autoSpaceDN w:val="0"/>
              <w:adjustRightInd w:val="0"/>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Рациональный объем  домашних заданий: 2 классы до 1,5 часов, в 3-4 классах до 2 часов, отсутствие домашних заданий в 1  классе.</w:t>
            </w:r>
          </w:p>
          <w:p w:rsidR="00E07140" w:rsidRPr="00E74157" w:rsidRDefault="00E07140" w:rsidP="00CA7871">
            <w:pPr>
              <w:widowControl w:val="0"/>
              <w:numPr>
                <w:ilvl w:val="0"/>
                <w:numId w:val="175"/>
              </w:numPr>
              <w:shd w:val="clear" w:color="auto" w:fill="FFFFFF"/>
              <w:tabs>
                <w:tab w:val="left" w:pos="176"/>
              </w:tabs>
              <w:autoSpaceDE w:val="0"/>
              <w:autoSpaceDN w:val="0"/>
              <w:adjustRightInd w:val="0"/>
              <w:spacing w:after="0" w:line="240" w:lineRule="auto"/>
              <w:ind w:left="0" w:right="44" w:firstLine="0"/>
              <w:jc w:val="both"/>
              <w:rPr>
                <w:rFonts w:ascii="Times New Roman" w:hAnsi="Times New Roman"/>
                <w:sz w:val="24"/>
                <w:szCs w:val="24"/>
                <w:lang w:eastAsia="ru-RU"/>
              </w:rPr>
            </w:pPr>
            <w:r w:rsidRPr="00E74157">
              <w:rPr>
                <w:rFonts w:ascii="Times New Roman" w:hAnsi="Times New Roman"/>
                <w:sz w:val="24"/>
                <w:szCs w:val="24"/>
                <w:lang w:eastAsia="ru-RU"/>
              </w:rPr>
              <w:t xml:space="preserve">Составление расписания с учетом динамики умственной работоспособности в течение дня и недели.  </w:t>
            </w:r>
          </w:p>
        </w:tc>
      </w:tr>
      <w:tr w:rsidR="00E07140" w:rsidRPr="00E74157" w:rsidTr="00C577D4">
        <w:trPr>
          <w:jc w:val="center"/>
        </w:trPr>
        <w:tc>
          <w:tcPr>
            <w:tcW w:w="1166" w:type="pct"/>
            <w:gridSpan w:val="2"/>
          </w:tcPr>
          <w:p w:rsidR="00E07140" w:rsidRPr="00E74157" w:rsidRDefault="00E07140" w:rsidP="009D6356">
            <w:pPr>
              <w:spacing w:after="0" w:line="240" w:lineRule="auto"/>
              <w:ind w:right="44"/>
              <w:rPr>
                <w:rFonts w:ascii="Times New Roman" w:hAnsi="Times New Roman"/>
                <w:b/>
                <w:sz w:val="24"/>
                <w:szCs w:val="24"/>
                <w:lang w:eastAsia="ru-RU"/>
              </w:rPr>
            </w:pPr>
            <w:r w:rsidRPr="00E74157">
              <w:rPr>
                <w:rFonts w:ascii="Times New Roman" w:hAnsi="Times New Roman"/>
                <w:b/>
                <w:sz w:val="24"/>
                <w:szCs w:val="24"/>
                <w:lang w:eastAsia="ru-RU"/>
              </w:rPr>
              <w:t>2.</w:t>
            </w:r>
            <w:r>
              <w:rPr>
                <w:rFonts w:ascii="Times New Roman" w:hAnsi="Times New Roman"/>
                <w:b/>
                <w:sz w:val="24"/>
                <w:szCs w:val="24"/>
                <w:lang w:eastAsia="ru-RU"/>
              </w:rPr>
              <w:t xml:space="preserve"> </w:t>
            </w:r>
            <w:r w:rsidRPr="00E74157">
              <w:rPr>
                <w:rFonts w:ascii="Times New Roman" w:hAnsi="Times New Roman"/>
                <w:b/>
                <w:sz w:val="24"/>
                <w:szCs w:val="24"/>
                <w:lang w:eastAsia="ru-RU"/>
              </w:rPr>
              <w:t>Создание предметно- пространственной среды</w:t>
            </w:r>
          </w:p>
        </w:tc>
        <w:tc>
          <w:tcPr>
            <w:tcW w:w="3834" w:type="pct"/>
            <w:gridSpan w:val="5"/>
          </w:tcPr>
          <w:p w:rsidR="00E07140" w:rsidRPr="00E74157" w:rsidRDefault="00E07140" w:rsidP="009D6356">
            <w:pPr>
              <w:shd w:val="clear" w:color="auto" w:fill="FFFFFF"/>
              <w:tabs>
                <w:tab w:val="left" w:pos="806"/>
              </w:tabs>
              <w:spacing w:after="0" w:line="240" w:lineRule="auto"/>
              <w:ind w:right="38"/>
              <w:jc w:val="both"/>
              <w:rPr>
                <w:rFonts w:ascii="Times New Roman" w:hAnsi="Times New Roman"/>
                <w:b/>
                <w:bCs/>
                <w:sz w:val="24"/>
                <w:szCs w:val="24"/>
                <w:lang w:eastAsia="ru-RU"/>
              </w:rPr>
            </w:pPr>
            <w:r w:rsidRPr="00E74157">
              <w:rPr>
                <w:rFonts w:ascii="Times New Roman" w:hAnsi="Times New Roman"/>
                <w:sz w:val="24"/>
                <w:szCs w:val="24"/>
                <w:lang w:eastAsia="ru-RU"/>
              </w:rPr>
              <w:t>1.Отдельный блок для начальной школы.</w:t>
            </w:r>
          </w:p>
          <w:p w:rsidR="00E07140" w:rsidRPr="00E74157" w:rsidRDefault="00E07140" w:rsidP="00CA7871">
            <w:pPr>
              <w:widowControl w:val="0"/>
              <w:numPr>
                <w:ilvl w:val="0"/>
                <w:numId w:val="176"/>
              </w:numPr>
              <w:shd w:val="clear" w:color="auto" w:fill="FFFFFF"/>
              <w:tabs>
                <w:tab w:val="left" w:pos="176"/>
              </w:tabs>
              <w:autoSpaceDE w:val="0"/>
              <w:autoSpaceDN w:val="0"/>
              <w:adjustRightInd w:val="0"/>
              <w:spacing w:after="0" w:line="240" w:lineRule="auto"/>
              <w:ind w:left="0" w:right="29" w:firstLine="0"/>
              <w:jc w:val="both"/>
              <w:rPr>
                <w:rFonts w:ascii="Times New Roman" w:hAnsi="Times New Roman"/>
                <w:sz w:val="24"/>
                <w:szCs w:val="24"/>
                <w:lang w:eastAsia="ru-RU"/>
              </w:rPr>
            </w:pPr>
            <w:r w:rsidRPr="00E74157">
              <w:rPr>
                <w:rFonts w:ascii="Times New Roman" w:hAnsi="Times New Roman"/>
                <w:sz w:val="24"/>
                <w:szCs w:val="24"/>
                <w:lang w:eastAsia="ru-RU"/>
              </w:rPr>
              <w:t>Для каждого класса отведена учебная комната</w:t>
            </w:r>
            <w:r>
              <w:rPr>
                <w:rFonts w:ascii="Times New Roman" w:hAnsi="Times New Roman"/>
                <w:sz w:val="24"/>
                <w:szCs w:val="24"/>
                <w:lang w:eastAsia="ru-RU"/>
              </w:rPr>
              <w:t>,</w:t>
            </w:r>
            <w:r w:rsidRPr="00E74157">
              <w:rPr>
                <w:rFonts w:ascii="Times New Roman" w:hAnsi="Times New Roman"/>
                <w:sz w:val="24"/>
                <w:szCs w:val="24"/>
                <w:lang w:eastAsia="ru-RU"/>
              </w:rPr>
              <w:t xml:space="preserve"> в каждой классной комнате имеется гигиенический уголок (раковина для мытья рук).</w:t>
            </w:r>
          </w:p>
          <w:p w:rsidR="00E07140" w:rsidRPr="00E74157" w:rsidRDefault="00E07140" w:rsidP="00CA7871">
            <w:pPr>
              <w:widowControl w:val="0"/>
              <w:numPr>
                <w:ilvl w:val="0"/>
                <w:numId w:val="176"/>
              </w:numPr>
              <w:shd w:val="clear" w:color="auto" w:fill="FFFFFF"/>
              <w:tabs>
                <w:tab w:val="left" w:pos="176"/>
              </w:tabs>
              <w:autoSpaceDE w:val="0"/>
              <w:autoSpaceDN w:val="0"/>
              <w:adjustRightInd w:val="0"/>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Физкультурный зал для обучающихся начальной школы.</w:t>
            </w:r>
          </w:p>
          <w:p w:rsidR="00E07140" w:rsidRPr="00E74157" w:rsidRDefault="00E07140" w:rsidP="009D6356">
            <w:pPr>
              <w:shd w:val="clear" w:color="auto" w:fill="FFFFFF"/>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2.Обеспечение обучающихся удобным рабочим местом за партой в соответствии с ростом и состоянием слуха и зрения. Для детей с наруше</w:t>
            </w:r>
            <w:r w:rsidRPr="00E74157">
              <w:rPr>
                <w:rFonts w:ascii="Times New Roman" w:hAnsi="Times New Roman"/>
                <w:sz w:val="24"/>
                <w:szCs w:val="24"/>
                <w:lang w:eastAsia="ru-RU"/>
              </w:rPr>
              <w:softHyphen/>
              <w:t>ниями слуха и зрения парты, независимо от их роста, ставятся первыми, причем для детей с пониженной остротой зрения они размещаются в первом ряду от окна.</w:t>
            </w:r>
          </w:p>
          <w:p w:rsidR="00E07140" w:rsidRPr="00E74157" w:rsidRDefault="00E07140" w:rsidP="009D6356">
            <w:pPr>
              <w:shd w:val="clear" w:color="auto" w:fill="FFFFFF"/>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3.Парты в классных комнатах располагаются так, чтобы можно было организо</w:t>
            </w:r>
            <w:r w:rsidRPr="00E74157">
              <w:rPr>
                <w:rFonts w:ascii="Times New Roman" w:hAnsi="Times New Roman"/>
                <w:sz w:val="24"/>
                <w:szCs w:val="24"/>
                <w:lang w:eastAsia="ru-RU"/>
              </w:rPr>
              <w:softHyphen/>
              <w:t>вать фронтальную, групповую и парную работу обучающихся на уроке.</w:t>
            </w:r>
          </w:p>
        </w:tc>
      </w:tr>
      <w:tr w:rsidR="00E07140" w:rsidRPr="00E74157" w:rsidTr="00C577D4">
        <w:trPr>
          <w:jc w:val="center"/>
        </w:trPr>
        <w:tc>
          <w:tcPr>
            <w:tcW w:w="1166" w:type="pct"/>
            <w:gridSpan w:val="2"/>
          </w:tcPr>
          <w:p w:rsidR="00E07140" w:rsidRPr="00E74157" w:rsidRDefault="00E07140" w:rsidP="009D6356">
            <w:pPr>
              <w:spacing w:after="0" w:line="240" w:lineRule="auto"/>
              <w:ind w:right="44"/>
              <w:rPr>
                <w:rFonts w:ascii="Times New Roman" w:hAnsi="Times New Roman"/>
                <w:b/>
                <w:sz w:val="24"/>
                <w:szCs w:val="24"/>
                <w:lang w:eastAsia="ru-RU"/>
              </w:rPr>
            </w:pPr>
            <w:r w:rsidRPr="00E74157">
              <w:rPr>
                <w:rFonts w:ascii="Times New Roman" w:hAnsi="Times New Roman"/>
                <w:b/>
                <w:sz w:val="24"/>
                <w:szCs w:val="24"/>
                <w:lang w:eastAsia="ru-RU"/>
              </w:rPr>
              <w:t xml:space="preserve">3. </w:t>
            </w:r>
            <w:r>
              <w:rPr>
                <w:rFonts w:ascii="Times New Roman" w:hAnsi="Times New Roman"/>
                <w:b/>
                <w:sz w:val="24"/>
                <w:szCs w:val="24"/>
                <w:lang w:eastAsia="ru-RU"/>
              </w:rPr>
              <w:t>Организация учебно- познаватель</w:t>
            </w:r>
            <w:r w:rsidRPr="00E74157">
              <w:rPr>
                <w:rFonts w:ascii="Times New Roman" w:hAnsi="Times New Roman"/>
                <w:b/>
                <w:sz w:val="24"/>
                <w:szCs w:val="24"/>
                <w:lang w:eastAsia="ru-RU"/>
              </w:rPr>
              <w:t>ной деятельности</w:t>
            </w:r>
          </w:p>
        </w:tc>
        <w:tc>
          <w:tcPr>
            <w:tcW w:w="3834" w:type="pct"/>
            <w:gridSpan w:val="5"/>
          </w:tcPr>
          <w:p w:rsidR="00E07140" w:rsidRPr="00E74157" w:rsidRDefault="00E07140" w:rsidP="009D6356">
            <w:pPr>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 xml:space="preserve">1. Использование в учебном процессе здоровьесберегающих технологий: </w:t>
            </w:r>
          </w:p>
          <w:p w:rsidR="00E07140" w:rsidRPr="00E74157" w:rsidRDefault="00E07140" w:rsidP="009D6356">
            <w:pPr>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 xml:space="preserve">-технологии личностно-орентированного обучения; </w:t>
            </w:r>
          </w:p>
          <w:p w:rsidR="00E07140" w:rsidRPr="00E74157" w:rsidRDefault="00E07140" w:rsidP="009D6356">
            <w:pPr>
              <w:tabs>
                <w:tab w:val="left" w:pos="365"/>
              </w:tabs>
              <w:autoSpaceDE w:val="0"/>
              <w:autoSpaceDN w:val="0"/>
              <w:adjustRightInd w:val="0"/>
              <w:spacing w:after="0" w:line="240" w:lineRule="auto"/>
              <w:jc w:val="both"/>
              <w:rPr>
                <w:rFonts w:ascii="Times New Roman" w:hAnsi="Times New Roman"/>
                <w:bCs/>
                <w:sz w:val="24"/>
                <w:szCs w:val="24"/>
                <w:lang w:eastAsia="ru-RU"/>
              </w:rPr>
            </w:pPr>
            <w:r w:rsidRPr="00E74157">
              <w:rPr>
                <w:rFonts w:ascii="Times New Roman" w:hAnsi="Times New Roman"/>
                <w:bCs/>
                <w:sz w:val="24"/>
                <w:szCs w:val="24"/>
                <w:lang w:eastAsia="ru-RU"/>
              </w:rPr>
              <w:t>2. Корректировка учебных планов и программ:</w:t>
            </w:r>
          </w:p>
          <w:p w:rsidR="00E07140" w:rsidRPr="00E74157" w:rsidRDefault="00E07140" w:rsidP="00CA7871">
            <w:pPr>
              <w:numPr>
                <w:ilvl w:val="0"/>
                <w:numId w:val="177"/>
              </w:numPr>
              <w:tabs>
                <w:tab w:val="left" w:pos="176"/>
              </w:tabs>
              <w:autoSpaceDE w:val="0"/>
              <w:autoSpaceDN w:val="0"/>
              <w:adjustRightInd w:val="0"/>
              <w:spacing w:after="0" w:line="240" w:lineRule="auto"/>
              <w:ind w:left="0" w:firstLine="0"/>
              <w:jc w:val="both"/>
              <w:rPr>
                <w:rFonts w:ascii="Times New Roman" w:hAnsi="Times New Roman"/>
                <w:bCs/>
                <w:sz w:val="24"/>
                <w:szCs w:val="24"/>
                <w:lang w:eastAsia="ru-RU"/>
              </w:rPr>
            </w:pPr>
            <w:r w:rsidRPr="00E74157">
              <w:rPr>
                <w:rFonts w:ascii="Times New Roman" w:hAnsi="Times New Roman"/>
                <w:bCs/>
                <w:sz w:val="24"/>
                <w:szCs w:val="24"/>
                <w:lang w:eastAsia="ru-RU"/>
              </w:rPr>
              <w:t xml:space="preserve">введение в школе 1 ступени за счет школьного компонента учебного </w:t>
            </w:r>
            <w:r w:rsidRPr="00E74157">
              <w:rPr>
                <w:rFonts w:ascii="Times New Roman" w:hAnsi="Times New Roman"/>
                <w:bCs/>
                <w:sz w:val="24"/>
                <w:szCs w:val="24"/>
                <w:lang w:eastAsia="ru-RU"/>
              </w:rPr>
              <w:lastRenderedPageBreak/>
              <w:t>плана третьего часа физкультуры;</w:t>
            </w:r>
          </w:p>
          <w:p w:rsidR="00E07140" w:rsidRPr="00E74157" w:rsidRDefault="00E07140" w:rsidP="00CA7871">
            <w:pPr>
              <w:numPr>
                <w:ilvl w:val="0"/>
                <w:numId w:val="177"/>
              </w:numPr>
              <w:tabs>
                <w:tab w:val="left" w:pos="176"/>
              </w:tabs>
              <w:autoSpaceDE w:val="0"/>
              <w:autoSpaceDN w:val="0"/>
              <w:adjustRightInd w:val="0"/>
              <w:spacing w:after="0" w:line="240" w:lineRule="auto"/>
              <w:ind w:left="0" w:firstLine="0"/>
              <w:jc w:val="both"/>
              <w:rPr>
                <w:rFonts w:ascii="Times New Roman" w:hAnsi="Times New Roman"/>
                <w:bCs/>
                <w:sz w:val="24"/>
                <w:szCs w:val="24"/>
                <w:lang w:eastAsia="ru-RU"/>
              </w:rPr>
            </w:pPr>
            <w:r w:rsidRPr="00E74157">
              <w:rPr>
                <w:rFonts w:ascii="Times New Roman" w:hAnsi="Times New Roman"/>
                <w:bCs/>
                <w:sz w:val="24"/>
                <w:szCs w:val="24"/>
                <w:lang w:eastAsia="ru-RU"/>
              </w:rPr>
              <w:t>введение внеурочной деятельности, спортивно-оздоровительного направления</w:t>
            </w:r>
          </w:p>
          <w:p w:rsidR="00E07140" w:rsidRPr="00E74157" w:rsidRDefault="00E07140" w:rsidP="00CA7871">
            <w:pPr>
              <w:numPr>
                <w:ilvl w:val="0"/>
                <w:numId w:val="177"/>
              </w:numPr>
              <w:tabs>
                <w:tab w:val="left" w:pos="176"/>
              </w:tabs>
              <w:autoSpaceDE w:val="0"/>
              <w:autoSpaceDN w:val="0"/>
              <w:adjustRightInd w:val="0"/>
              <w:spacing w:after="0" w:line="240" w:lineRule="auto"/>
              <w:ind w:left="0" w:firstLine="0"/>
              <w:jc w:val="both"/>
              <w:rPr>
                <w:rFonts w:ascii="Times New Roman" w:hAnsi="Times New Roman"/>
                <w:bCs/>
                <w:sz w:val="24"/>
                <w:szCs w:val="24"/>
                <w:lang w:eastAsia="ru-RU"/>
              </w:rPr>
            </w:pPr>
            <w:r w:rsidRPr="00E74157">
              <w:rPr>
                <w:rFonts w:ascii="Times New Roman" w:hAnsi="Times New Roman"/>
                <w:bCs/>
                <w:sz w:val="24"/>
                <w:szCs w:val="24"/>
                <w:lang w:eastAsia="ru-RU"/>
              </w:rPr>
              <w:t>реализация планов индивидуального обучения для детей с ограниченными возможностями здоровья.(ОВЗ)</w:t>
            </w:r>
          </w:p>
          <w:p w:rsidR="00E07140" w:rsidRPr="00E74157" w:rsidRDefault="00E07140" w:rsidP="009D6356">
            <w:pPr>
              <w:tabs>
                <w:tab w:val="left" w:pos="365"/>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bCs/>
                <w:sz w:val="24"/>
                <w:szCs w:val="24"/>
                <w:lang w:eastAsia="ru-RU"/>
              </w:rPr>
              <w:t>3.</w:t>
            </w:r>
            <w:r w:rsidRPr="00E74157">
              <w:rPr>
                <w:rFonts w:ascii="Times New Roman" w:hAnsi="Times New Roman"/>
                <w:sz w:val="24"/>
                <w:szCs w:val="24"/>
                <w:lang w:eastAsia="ru-RU"/>
              </w:rPr>
              <w:t xml:space="preserve"> Оптимальное использование содержания валеологического образовательного компонента в предметах, имеющих профилактическую направленность: физическая культура, окружающий мир. </w:t>
            </w:r>
          </w:p>
          <w:p w:rsidR="00E07140" w:rsidRPr="00E74157" w:rsidRDefault="00E07140" w:rsidP="009D6356">
            <w:pPr>
              <w:shd w:val="clear" w:color="auto" w:fill="FFFFFF"/>
              <w:spacing w:after="0" w:line="240" w:lineRule="auto"/>
              <w:ind w:right="10"/>
              <w:jc w:val="both"/>
              <w:rPr>
                <w:rFonts w:ascii="Times New Roman" w:hAnsi="Times New Roman"/>
                <w:sz w:val="24"/>
                <w:szCs w:val="24"/>
                <w:lang w:eastAsia="ru-RU"/>
              </w:rPr>
            </w:pPr>
            <w:r w:rsidRPr="00E74157">
              <w:rPr>
                <w:rFonts w:ascii="Times New Roman" w:hAnsi="Times New Roman"/>
                <w:sz w:val="24"/>
                <w:szCs w:val="24"/>
                <w:lang w:eastAsia="ru-RU"/>
              </w:rPr>
              <w:t>4. Безотметочное обучение в1-х классах</w:t>
            </w:r>
          </w:p>
          <w:p w:rsidR="00E07140" w:rsidRPr="00E74157" w:rsidRDefault="00E07140" w:rsidP="009D6356">
            <w:pPr>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5. Применение ИКТ с учетом требований СанПиН.</w:t>
            </w:r>
          </w:p>
          <w:p w:rsidR="00E07140" w:rsidRPr="00E74157" w:rsidRDefault="00E07140" w:rsidP="009D6356">
            <w:pPr>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6.Специфика организации учебной деятельности первоклассников в адаптационный период уроков по отдельным предметам в адаптационный период: математика, окружающий мир, технология, физкультура, изобразительное искусство, музыка.</w:t>
            </w:r>
          </w:p>
          <w:p w:rsidR="00E07140" w:rsidRPr="00E74157" w:rsidRDefault="00E07140" w:rsidP="009D6356">
            <w:pPr>
              <w:tabs>
                <w:tab w:val="left" w:pos="291"/>
              </w:tabs>
              <w:autoSpaceDE w:val="0"/>
              <w:autoSpaceDN w:val="0"/>
              <w:adjustRightInd w:val="0"/>
              <w:spacing w:after="0" w:line="240" w:lineRule="auto"/>
              <w:ind w:right="19"/>
              <w:jc w:val="both"/>
              <w:rPr>
                <w:rFonts w:ascii="Times New Roman" w:hAnsi="Times New Roman"/>
                <w:sz w:val="24"/>
                <w:szCs w:val="24"/>
                <w:lang w:eastAsia="ru-RU"/>
              </w:rPr>
            </w:pPr>
            <w:r w:rsidRPr="00E74157">
              <w:rPr>
                <w:rFonts w:ascii="Times New Roman" w:hAnsi="Times New Roman"/>
                <w:sz w:val="24"/>
                <w:szCs w:val="24"/>
                <w:lang w:eastAsia="ru-RU"/>
              </w:rPr>
              <w:t xml:space="preserve">8. </w:t>
            </w:r>
            <w:r w:rsidRPr="00E74157">
              <w:rPr>
                <w:rFonts w:ascii="Times New Roman" w:hAnsi="Times New Roman"/>
                <w:iCs/>
                <w:sz w:val="24"/>
                <w:szCs w:val="24"/>
                <w:lang w:eastAsia="ru-RU"/>
              </w:rPr>
              <w:t xml:space="preserve">Реализация раздела «Я и мое здоровье» программы духовно-нравственного воспитания и развития личности: </w:t>
            </w:r>
            <w:r w:rsidRPr="00E74157">
              <w:rPr>
                <w:rFonts w:ascii="Times New Roman" w:hAnsi="Times New Roman"/>
                <w:bCs/>
                <w:sz w:val="24"/>
                <w:szCs w:val="24"/>
                <w:lang w:eastAsia="ru-RU"/>
              </w:rPr>
              <w:t xml:space="preserve">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экскурсии в лес, парк; встречи с инспекторами ГИБДД, специалистами Центральной районной больницы. </w:t>
            </w:r>
          </w:p>
        </w:tc>
      </w:tr>
      <w:tr w:rsidR="00E07140" w:rsidRPr="00E74157" w:rsidTr="009D6356">
        <w:trPr>
          <w:jc w:val="center"/>
        </w:trPr>
        <w:tc>
          <w:tcPr>
            <w:tcW w:w="5000" w:type="pct"/>
            <w:gridSpan w:val="7"/>
          </w:tcPr>
          <w:p w:rsidR="00E07140" w:rsidRPr="00E74157" w:rsidRDefault="00E07140" w:rsidP="009D6356">
            <w:pPr>
              <w:shd w:val="clear" w:color="auto" w:fill="FFFFFF"/>
              <w:spacing w:after="0" w:line="240" w:lineRule="auto"/>
              <w:ind w:right="45"/>
              <w:jc w:val="center"/>
              <w:rPr>
                <w:rFonts w:ascii="Times New Roman" w:hAnsi="Times New Roman"/>
                <w:b/>
                <w:sz w:val="24"/>
                <w:szCs w:val="24"/>
                <w:lang w:eastAsia="ru-RU"/>
              </w:rPr>
            </w:pPr>
            <w:r w:rsidRPr="00E74157">
              <w:rPr>
                <w:rFonts w:ascii="Times New Roman" w:hAnsi="Times New Roman"/>
                <w:b/>
                <w:sz w:val="24"/>
                <w:szCs w:val="24"/>
                <w:u w:val="single"/>
                <w:lang w:eastAsia="ru-RU"/>
              </w:rPr>
              <w:lastRenderedPageBreak/>
              <w:t>3 блок</w:t>
            </w:r>
            <w:r w:rsidRPr="00E74157">
              <w:rPr>
                <w:rFonts w:ascii="Times New Roman" w:hAnsi="Times New Roman"/>
                <w:b/>
                <w:sz w:val="24"/>
                <w:szCs w:val="24"/>
                <w:lang w:eastAsia="ru-RU"/>
              </w:rPr>
              <w:t xml:space="preserve">. </w:t>
            </w:r>
            <w:r w:rsidRPr="00E74157">
              <w:rPr>
                <w:rFonts w:ascii="Times New Roman" w:hAnsi="Times New Roman"/>
                <w:b/>
                <w:iCs/>
                <w:sz w:val="24"/>
                <w:szCs w:val="24"/>
                <w:lang w:eastAsia="ru-RU"/>
              </w:rPr>
              <w:t>Организация</w:t>
            </w:r>
            <w:r w:rsidRPr="00E74157">
              <w:rPr>
                <w:rFonts w:ascii="Times New Roman" w:hAnsi="Times New Roman"/>
                <w:b/>
                <w:sz w:val="24"/>
                <w:szCs w:val="24"/>
                <w:lang w:eastAsia="ru-RU"/>
              </w:rPr>
              <w:t xml:space="preserve"> </w:t>
            </w:r>
            <w:r w:rsidRPr="00E74157">
              <w:rPr>
                <w:rFonts w:ascii="Times New Roman" w:hAnsi="Times New Roman"/>
                <w:b/>
                <w:iCs/>
                <w:sz w:val="24"/>
                <w:szCs w:val="24"/>
                <w:lang w:eastAsia="ru-RU"/>
              </w:rPr>
              <w:t>физкультурно-оздоровительной работы</w:t>
            </w:r>
          </w:p>
          <w:p w:rsidR="00E07140" w:rsidRPr="00E74157" w:rsidRDefault="00E07140" w:rsidP="009D6356">
            <w:pPr>
              <w:shd w:val="clear" w:color="auto" w:fill="FFFFFF"/>
              <w:spacing w:after="0" w:line="240" w:lineRule="auto"/>
              <w:ind w:right="45"/>
              <w:jc w:val="both"/>
              <w:rPr>
                <w:rFonts w:ascii="Times New Roman" w:hAnsi="Times New Roman"/>
                <w:sz w:val="24"/>
                <w:szCs w:val="24"/>
                <w:lang w:eastAsia="ru-RU"/>
              </w:rPr>
            </w:pPr>
            <w:r w:rsidRPr="00E74157">
              <w:rPr>
                <w:rFonts w:ascii="Times New Roman" w:hAnsi="Times New Roman"/>
                <w:b/>
                <w:sz w:val="24"/>
                <w:szCs w:val="24"/>
                <w:lang w:eastAsia="ru-RU"/>
              </w:rPr>
              <w:t>Задача:</w:t>
            </w:r>
            <w:r w:rsidRPr="00E74157">
              <w:rPr>
                <w:rFonts w:ascii="Times New Roman" w:hAnsi="Times New Roman"/>
                <w:sz w:val="24"/>
                <w:szCs w:val="24"/>
                <w:lang w:eastAsia="ru-RU"/>
              </w:rPr>
              <w:t xml:space="preserve">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E07140" w:rsidRPr="00E74157" w:rsidRDefault="00E07140" w:rsidP="009D6356">
            <w:pPr>
              <w:shd w:val="clear" w:color="auto" w:fill="FFFFFF"/>
              <w:spacing w:after="0" w:line="240" w:lineRule="auto"/>
              <w:ind w:right="45"/>
              <w:jc w:val="both"/>
              <w:rPr>
                <w:rFonts w:ascii="Times New Roman" w:hAnsi="Times New Roman"/>
                <w:b/>
                <w:sz w:val="24"/>
                <w:szCs w:val="24"/>
                <w:lang w:eastAsia="ru-RU"/>
              </w:rPr>
            </w:pPr>
            <w:r w:rsidRPr="00E74157">
              <w:rPr>
                <w:rFonts w:ascii="Times New Roman" w:hAnsi="Times New Roman"/>
                <w:b/>
                <w:sz w:val="24"/>
                <w:szCs w:val="24"/>
                <w:lang w:eastAsia="ru-RU"/>
              </w:rPr>
              <w:t>Планируемый результат:</w:t>
            </w:r>
          </w:p>
          <w:p w:rsidR="00E07140" w:rsidRPr="00E74157" w:rsidRDefault="00E07140" w:rsidP="00CA7871">
            <w:pPr>
              <w:widowControl w:val="0"/>
              <w:numPr>
                <w:ilvl w:val="0"/>
                <w:numId w:val="173"/>
              </w:numPr>
              <w:shd w:val="clear" w:color="auto" w:fill="FFFFFF"/>
              <w:tabs>
                <w:tab w:val="left" w:pos="142"/>
              </w:tabs>
              <w:autoSpaceDE w:val="0"/>
              <w:autoSpaceDN w:val="0"/>
              <w:adjustRightInd w:val="0"/>
              <w:spacing w:after="0" w:line="240" w:lineRule="auto"/>
              <w:ind w:right="45"/>
              <w:jc w:val="both"/>
              <w:rPr>
                <w:rFonts w:ascii="Times New Roman" w:hAnsi="Times New Roman"/>
                <w:sz w:val="24"/>
                <w:szCs w:val="24"/>
                <w:lang w:eastAsia="ru-RU"/>
              </w:rPr>
            </w:pPr>
            <w:r w:rsidRPr="00E74157">
              <w:rPr>
                <w:rFonts w:ascii="Times New Roman" w:hAnsi="Times New Roman"/>
                <w:sz w:val="24"/>
                <w:szCs w:val="24"/>
                <w:lang w:eastAsia="ru-RU"/>
              </w:rPr>
              <w:t>эффективная работа с обучающимися всех групп здоровья (на уроках физкультуры, в секциях);</w:t>
            </w:r>
          </w:p>
          <w:p w:rsidR="00E07140" w:rsidRPr="00E74157" w:rsidRDefault="00E07140" w:rsidP="00CA7871">
            <w:pPr>
              <w:widowControl w:val="0"/>
              <w:numPr>
                <w:ilvl w:val="0"/>
                <w:numId w:val="173"/>
              </w:numPr>
              <w:shd w:val="clear" w:color="auto" w:fill="FFFFFF"/>
              <w:tabs>
                <w:tab w:val="left" w:pos="142"/>
              </w:tabs>
              <w:autoSpaceDE w:val="0"/>
              <w:autoSpaceDN w:val="0"/>
              <w:adjustRightInd w:val="0"/>
              <w:spacing w:after="0" w:line="240" w:lineRule="auto"/>
              <w:ind w:right="45"/>
              <w:jc w:val="both"/>
              <w:rPr>
                <w:rFonts w:ascii="Times New Roman" w:hAnsi="Times New Roman"/>
                <w:sz w:val="24"/>
                <w:szCs w:val="24"/>
                <w:lang w:eastAsia="ru-RU"/>
              </w:rPr>
            </w:pPr>
            <w:r w:rsidRPr="00E74157">
              <w:rPr>
                <w:rFonts w:ascii="Times New Roman" w:hAnsi="Times New Roman"/>
                <w:sz w:val="24"/>
                <w:szCs w:val="24"/>
                <w:lang w:eastAsia="ru-RU"/>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E07140" w:rsidRPr="00E74157" w:rsidRDefault="00E07140" w:rsidP="00CA7871">
            <w:pPr>
              <w:widowControl w:val="0"/>
              <w:numPr>
                <w:ilvl w:val="0"/>
                <w:numId w:val="173"/>
              </w:numPr>
              <w:shd w:val="clear" w:color="auto" w:fill="FFFFFF"/>
              <w:tabs>
                <w:tab w:val="left" w:pos="142"/>
              </w:tabs>
              <w:autoSpaceDE w:val="0"/>
              <w:autoSpaceDN w:val="0"/>
              <w:adjustRightInd w:val="0"/>
              <w:spacing w:after="0" w:line="240" w:lineRule="auto"/>
              <w:ind w:right="45"/>
              <w:jc w:val="both"/>
              <w:rPr>
                <w:rFonts w:ascii="Times New Roman" w:hAnsi="Times New Roman"/>
                <w:sz w:val="24"/>
                <w:szCs w:val="24"/>
                <w:lang w:eastAsia="ru-RU"/>
              </w:rPr>
            </w:pPr>
            <w:r w:rsidRPr="00E74157">
              <w:rPr>
                <w:rFonts w:ascii="Times New Roman" w:hAnsi="Times New Roman"/>
                <w:sz w:val="24"/>
                <w:szCs w:val="24"/>
                <w:lang w:eastAsia="ru-RU"/>
              </w:rPr>
              <w:t xml:space="preserve"> функционирование занятий по лечебной физкультуре (для  первоклассников);</w:t>
            </w:r>
          </w:p>
          <w:p w:rsidR="00E07140" w:rsidRPr="00E74157" w:rsidRDefault="00E07140" w:rsidP="00CA7871">
            <w:pPr>
              <w:widowControl w:val="0"/>
              <w:numPr>
                <w:ilvl w:val="0"/>
                <w:numId w:val="173"/>
              </w:numPr>
              <w:shd w:val="clear" w:color="auto" w:fill="FFFFFF"/>
              <w:tabs>
                <w:tab w:val="left" w:pos="142"/>
              </w:tabs>
              <w:autoSpaceDE w:val="0"/>
              <w:autoSpaceDN w:val="0"/>
              <w:adjustRightInd w:val="0"/>
              <w:spacing w:after="0" w:line="240" w:lineRule="auto"/>
              <w:ind w:right="45"/>
              <w:jc w:val="both"/>
              <w:rPr>
                <w:rFonts w:ascii="Times New Roman" w:hAnsi="Times New Roman"/>
                <w:sz w:val="24"/>
                <w:szCs w:val="24"/>
                <w:lang w:eastAsia="ru-RU"/>
              </w:rPr>
            </w:pPr>
            <w:r w:rsidRPr="00E74157">
              <w:rPr>
                <w:rFonts w:ascii="Times New Roman" w:hAnsi="Times New Roman"/>
                <w:sz w:val="24"/>
                <w:szCs w:val="24"/>
                <w:lang w:eastAsia="ru-RU"/>
              </w:rPr>
              <w:t>организация часа активных движений (динамической паузы) между 3-м и 4-м уроками;</w:t>
            </w:r>
          </w:p>
          <w:p w:rsidR="00E07140" w:rsidRPr="00E74157" w:rsidRDefault="00E07140" w:rsidP="00CA7871">
            <w:pPr>
              <w:widowControl w:val="0"/>
              <w:numPr>
                <w:ilvl w:val="0"/>
                <w:numId w:val="173"/>
              </w:numPr>
              <w:shd w:val="clear" w:color="auto" w:fill="FFFFFF"/>
              <w:tabs>
                <w:tab w:val="left" w:pos="142"/>
              </w:tabs>
              <w:autoSpaceDE w:val="0"/>
              <w:autoSpaceDN w:val="0"/>
              <w:adjustRightInd w:val="0"/>
              <w:spacing w:after="0" w:line="240" w:lineRule="auto"/>
              <w:ind w:right="45"/>
              <w:jc w:val="both"/>
              <w:rPr>
                <w:rFonts w:ascii="Times New Roman" w:hAnsi="Times New Roman"/>
                <w:sz w:val="24"/>
                <w:szCs w:val="24"/>
                <w:lang w:eastAsia="ru-RU"/>
              </w:rPr>
            </w:pPr>
            <w:r w:rsidRPr="00E74157">
              <w:rPr>
                <w:rFonts w:ascii="Times New Roman" w:hAnsi="Times New Roman"/>
                <w:sz w:val="24"/>
                <w:szCs w:val="24"/>
                <w:lang w:eastAsia="ru-RU"/>
              </w:rPr>
              <w:t>организация динамических перемен, физкультминуток на уроках, способствующих эмоциональной разгрузке и повы</w:t>
            </w:r>
            <w:r w:rsidRPr="00E74157">
              <w:rPr>
                <w:rFonts w:ascii="Times New Roman" w:hAnsi="Times New Roman"/>
                <w:sz w:val="24"/>
                <w:szCs w:val="24"/>
                <w:lang w:eastAsia="ru-RU"/>
              </w:rPr>
              <w:softHyphen/>
              <w:t>шению двигательной активности;</w:t>
            </w:r>
          </w:p>
          <w:p w:rsidR="00E07140" w:rsidRPr="00E74157" w:rsidRDefault="00E07140" w:rsidP="00CA7871">
            <w:pPr>
              <w:widowControl w:val="0"/>
              <w:numPr>
                <w:ilvl w:val="0"/>
                <w:numId w:val="173"/>
              </w:numPr>
              <w:shd w:val="clear" w:color="auto" w:fill="FFFFFF"/>
              <w:tabs>
                <w:tab w:val="left" w:pos="142"/>
              </w:tabs>
              <w:autoSpaceDE w:val="0"/>
              <w:autoSpaceDN w:val="0"/>
              <w:adjustRightInd w:val="0"/>
              <w:spacing w:after="0" w:line="240" w:lineRule="auto"/>
              <w:ind w:right="45"/>
              <w:jc w:val="both"/>
              <w:rPr>
                <w:rFonts w:ascii="Times New Roman" w:hAnsi="Times New Roman"/>
                <w:sz w:val="24"/>
                <w:szCs w:val="24"/>
                <w:lang w:eastAsia="ru-RU"/>
              </w:rPr>
            </w:pPr>
            <w:r w:rsidRPr="00E74157">
              <w:rPr>
                <w:rFonts w:ascii="Times New Roman" w:hAnsi="Times New Roman"/>
                <w:sz w:val="24"/>
                <w:szCs w:val="24"/>
                <w:lang w:eastAsia="ru-RU"/>
              </w:rPr>
              <w:t>организация работы спортивных секций и создание условий для их эффективного функционирования;</w:t>
            </w:r>
          </w:p>
          <w:p w:rsidR="00E07140" w:rsidRPr="00E74157" w:rsidRDefault="00E07140" w:rsidP="00CA7871">
            <w:pPr>
              <w:widowControl w:val="0"/>
              <w:numPr>
                <w:ilvl w:val="0"/>
                <w:numId w:val="173"/>
              </w:numPr>
              <w:shd w:val="clear" w:color="auto" w:fill="FFFFFF"/>
              <w:tabs>
                <w:tab w:val="left" w:pos="142"/>
              </w:tabs>
              <w:autoSpaceDE w:val="0"/>
              <w:autoSpaceDN w:val="0"/>
              <w:adjustRightInd w:val="0"/>
              <w:spacing w:after="0" w:line="240" w:lineRule="auto"/>
              <w:ind w:right="45"/>
              <w:jc w:val="both"/>
              <w:rPr>
                <w:rFonts w:ascii="Times New Roman" w:hAnsi="Times New Roman"/>
                <w:sz w:val="24"/>
                <w:szCs w:val="24"/>
                <w:lang w:eastAsia="ru-RU"/>
              </w:rPr>
            </w:pPr>
            <w:r w:rsidRPr="00E74157">
              <w:rPr>
                <w:rFonts w:ascii="Times New Roman" w:hAnsi="Times New Roman"/>
                <w:sz w:val="24"/>
                <w:szCs w:val="24"/>
                <w:lang w:eastAsia="ru-RU"/>
              </w:rPr>
              <w:t>регулярное проведение спортивно-оздоровительных мероприятий (дней спорта, соревнований, олимпиад, походов и т. п.).</w:t>
            </w:r>
          </w:p>
          <w:p w:rsidR="00E07140" w:rsidRPr="00E74157" w:rsidRDefault="00E07140" w:rsidP="009D6356">
            <w:pPr>
              <w:spacing w:after="0" w:line="240" w:lineRule="auto"/>
              <w:ind w:right="44"/>
              <w:jc w:val="both"/>
              <w:rPr>
                <w:rFonts w:ascii="Times New Roman" w:hAnsi="Times New Roman"/>
                <w:sz w:val="24"/>
                <w:szCs w:val="24"/>
                <w:lang w:eastAsia="ru-RU"/>
              </w:rPr>
            </w:pPr>
            <w:r w:rsidRPr="00E74157">
              <w:rPr>
                <w:rFonts w:ascii="Times New Roman" w:hAnsi="Times New Roman"/>
                <w:b/>
                <w:sz w:val="24"/>
                <w:szCs w:val="24"/>
                <w:lang w:eastAsia="ru-RU"/>
              </w:rPr>
              <w:t>Реализация этого блока зависит</w:t>
            </w:r>
            <w:r w:rsidRPr="00E74157">
              <w:rPr>
                <w:rFonts w:ascii="Times New Roman" w:hAnsi="Times New Roman"/>
                <w:sz w:val="24"/>
                <w:szCs w:val="24"/>
                <w:lang w:eastAsia="ru-RU"/>
              </w:rPr>
              <w:t xml:space="preserve"> от администрации обра</w:t>
            </w:r>
            <w:r w:rsidRPr="00E74157">
              <w:rPr>
                <w:rFonts w:ascii="Times New Roman" w:hAnsi="Times New Roman"/>
                <w:sz w:val="24"/>
                <w:szCs w:val="24"/>
                <w:lang w:eastAsia="ru-RU"/>
              </w:rPr>
              <w:softHyphen/>
              <w:t>зовательного учреждения, учителей физической культуры, а также всех педагогов.</w:t>
            </w:r>
          </w:p>
        </w:tc>
      </w:tr>
      <w:tr w:rsidR="00E07140" w:rsidRPr="00E74157" w:rsidTr="00C577D4">
        <w:trPr>
          <w:jc w:val="center"/>
        </w:trPr>
        <w:tc>
          <w:tcPr>
            <w:tcW w:w="1166" w:type="pct"/>
            <w:gridSpan w:val="2"/>
          </w:tcPr>
          <w:p w:rsidR="00E07140" w:rsidRPr="00E74157" w:rsidRDefault="00E07140" w:rsidP="009D6356">
            <w:pPr>
              <w:spacing w:after="0" w:line="240" w:lineRule="auto"/>
              <w:ind w:right="44"/>
              <w:jc w:val="both"/>
              <w:rPr>
                <w:rFonts w:ascii="Times New Roman" w:hAnsi="Times New Roman"/>
                <w:b/>
                <w:sz w:val="24"/>
                <w:szCs w:val="24"/>
                <w:lang w:eastAsia="ru-RU"/>
              </w:rPr>
            </w:pPr>
            <w:r w:rsidRPr="00E74157">
              <w:rPr>
                <w:rFonts w:ascii="Times New Roman" w:hAnsi="Times New Roman"/>
                <w:b/>
                <w:sz w:val="24"/>
                <w:szCs w:val="24"/>
                <w:lang w:eastAsia="ru-RU"/>
              </w:rPr>
              <w:t xml:space="preserve">Организация </w:t>
            </w:r>
            <w:r>
              <w:rPr>
                <w:rFonts w:ascii="Times New Roman" w:hAnsi="Times New Roman"/>
                <w:b/>
                <w:sz w:val="24"/>
                <w:szCs w:val="24"/>
                <w:lang w:eastAsia="ru-RU"/>
              </w:rPr>
              <w:t>оздоровитель</w:t>
            </w:r>
            <w:r w:rsidRPr="00E74157">
              <w:rPr>
                <w:rFonts w:ascii="Times New Roman" w:hAnsi="Times New Roman"/>
                <w:b/>
                <w:sz w:val="24"/>
                <w:szCs w:val="24"/>
                <w:lang w:eastAsia="ru-RU"/>
              </w:rPr>
              <w:t>но-профилакти-ческой работы</w:t>
            </w:r>
          </w:p>
        </w:tc>
        <w:tc>
          <w:tcPr>
            <w:tcW w:w="3834" w:type="pct"/>
            <w:gridSpan w:val="5"/>
          </w:tcPr>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1. </w:t>
            </w:r>
            <w:r w:rsidRPr="00E74157">
              <w:rPr>
                <w:rFonts w:ascii="Times New Roman" w:hAnsi="Times New Roman"/>
                <w:b/>
                <w:sz w:val="24"/>
                <w:szCs w:val="24"/>
                <w:lang w:eastAsia="ru-RU"/>
              </w:rPr>
              <w:t>Медико-педагогическая диагностика состояния здоровья</w:t>
            </w:r>
            <w:r w:rsidRPr="00E74157">
              <w:rPr>
                <w:rFonts w:ascii="Times New Roman" w:hAnsi="Times New Roman"/>
                <w:sz w:val="24"/>
                <w:szCs w:val="24"/>
                <w:lang w:eastAsia="ru-RU"/>
              </w:rPr>
              <w:t xml:space="preserve"> </w:t>
            </w:r>
          </w:p>
          <w:p w:rsidR="00E07140" w:rsidRPr="00E74157" w:rsidRDefault="00E07140" w:rsidP="00CA7871">
            <w:pPr>
              <w:widowControl w:val="0"/>
              <w:numPr>
                <w:ilvl w:val="0"/>
                <w:numId w:val="173"/>
              </w:numPr>
              <w:shd w:val="clear" w:color="auto" w:fill="FFFFFF"/>
              <w:tabs>
                <w:tab w:val="left" w:pos="0"/>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медицинский осмотр детей, врачами-специалистами (педиатром, окулистом, отоларингологом, хирургом, невроло</w:t>
            </w:r>
            <w:r w:rsidRPr="00E74157">
              <w:rPr>
                <w:rFonts w:ascii="Times New Roman" w:hAnsi="Times New Roman"/>
                <w:sz w:val="24"/>
                <w:szCs w:val="24"/>
                <w:lang w:eastAsia="ru-RU"/>
              </w:rPr>
              <w:softHyphen/>
              <w:t>гом);</w:t>
            </w:r>
          </w:p>
          <w:p w:rsidR="00E07140" w:rsidRPr="00E74157" w:rsidRDefault="00E07140" w:rsidP="00CA7871">
            <w:pPr>
              <w:widowControl w:val="0"/>
              <w:numPr>
                <w:ilvl w:val="0"/>
                <w:numId w:val="173"/>
              </w:numPr>
              <w:shd w:val="clear" w:color="auto" w:fill="FFFFFF"/>
              <w:tabs>
                <w:tab w:val="left" w:pos="0"/>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мониторинг состояния здоровья, заболеваемости с целью выявления наиболее часто болеющих детей; определение причин заболе</w:t>
            </w:r>
            <w:r w:rsidRPr="00E74157">
              <w:rPr>
                <w:rFonts w:ascii="Times New Roman" w:hAnsi="Times New Roman"/>
                <w:sz w:val="24"/>
                <w:szCs w:val="24"/>
                <w:lang w:eastAsia="ru-RU"/>
              </w:rPr>
              <w:softHyphen/>
              <w:t>ваемости с целью проведения более эффективной коррекционной и профилактических работ;</w:t>
            </w:r>
          </w:p>
          <w:p w:rsidR="00E07140" w:rsidRPr="00E74157" w:rsidRDefault="00E07140" w:rsidP="00CA7871">
            <w:pPr>
              <w:widowControl w:val="0"/>
              <w:numPr>
                <w:ilvl w:val="0"/>
                <w:numId w:val="173"/>
              </w:numPr>
              <w:tabs>
                <w:tab w:val="left" w:pos="0"/>
              </w:tabs>
              <w:autoSpaceDE w:val="0"/>
              <w:autoSpaceDN w:val="0"/>
              <w:adjustRightInd w:val="0"/>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диагностика устной и письменной речи (мониторинг речевого развития</w:t>
            </w:r>
          </w:p>
          <w:p w:rsidR="00E07140" w:rsidRPr="00E74157" w:rsidRDefault="00E07140" w:rsidP="009D6356">
            <w:pPr>
              <w:widowControl w:val="0"/>
              <w:shd w:val="clear" w:color="auto" w:fill="FFFFFF"/>
              <w:tabs>
                <w:tab w:val="left" w:pos="0"/>
              </w:tabs>
              <w:autoSpaceDE w:val="0"/>
              <w:autoSpaceDN w:val="0"/>
              <w:adjustRightInd w:val="0"/>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ind w:right="44"/>
              <w:jc w:val="both"/>
              <w:rPr>
                <w:rFonts w:ascii="Times New Roman" w:hAnsi="Times New Roman"/>
                <w:b/>
                <w:sz w:val="24"/>
                <w:szCs w:val="24"/>
                <w:lang w:eastAsia="ru-RU"/>
              </w:rPr>
            </w:pPr>
            <w:r w:rsidRPr="00E74157">
              <w:rPr>
                <w:rFonts w:ascii="Times New Roman" w:hAnsi="Times New Roman"/>
                <w:b/>
                <w:sz w:val="24"/>
                <w:szCs w:val="24"/>
                <w:lang w:eastAsia="ru-RU"/>
              </w:rPr>
              <w:t>2. Профилактическая работа по предупреждению заболеваний:</w:t>
            </w:r>
          </w:p>
          <w:p w:rsidR="00E07140" w:rsidRPr="00E74157" w:rsidRDefault="00E07140" w:rsidP="00CA7871">
            <w:pPr>
              <w:widowControl w:val="0"/>
              <w:numPr>
                <w:ilvl w:val="0"/>
                <w:numId w:val="173"/>
              </w:numPr>
              <w:shd w:val="clear" w:color="auto" w:fill="FFFFFF"/>
              <w:tabs>
                <w:tab w:val="left" w:pos="34"/>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проведение плановых прививок медработником  школы (в т.ч. вакцинация против гриппа, клещевого энцефалита);</w:t>
            </w:r>
          </w:p>
          <w:p w:rsidR="00E07140" w:rsidRPr="00E74157" w:rsidRDefault="00E07140" w:rsidP="00CA7871">
            <w:pPr>
              <w:widowControl w:val="0"/>
              <w:numPr>
                <w:ilvl w:val="0"/>
                <w:numId w:val="173"/>
              </w:numPr>
              <w:shd w:val="clear" w:color="auto" w:fill="FFFFFF"/>
              <w:tabs>
                <w:tab w:val="left" w:pos="34"/>
                <w:tab w:val="left" w:pos="972"/>
              </w:tabs>
              <w:autoSpaceDE w:val="0"/>
              <w:autoSpaceDN w:val="0"/>
              <w:adjustRightInd w:val="0"/>
              <w:spacing w:after="0" w:line="240" w:lineRule="auto"/>
              <w:ind w:right="10"/>
              <w:jc w:val="both"/>
              <w:rPr>
                <w:rFonts w:ascii="Times New Roman" w:hAnsi="Times New Roman"/>
                <w:sz w:val="24"/>
                <w:szCs w:val="24"/>
                <w:lang w:eastAsia="ru-RU"/>
              </w:rPr>
            </w:pPr>
            <w:r w:rsidRPr="00E74157">
              <w:rPr>
                <w:rFonts w:ascii="Times New Roman" w:hAnsi="Times New Roman"/>
                <w:sz w:val="24"/>
                <w:szCs w:val="24"/>
                <w:lang w:eastAsia="ru-RU"/>
              </w:rPr>
              <w:t>профилактика простудных заболеваний;</w:t>
            </w:r>
          </w:p>
          <w:p w:rsidR="00E07140" w:rsidRPr="00E74157" w:rsidRDefault="00E07140" w:rsidP="00CA7871">
            <w:pPr>
              <w:widowControl w:val="0"/>
              <w:numPr>
                <w:ilvl w:val="0"/>
                <w:numId w:val="173"/>
              </w:numPr>
              <w:shd w:val="clear" w:color="auto" w:fill="FFFFFF"/>
              <w:tabs>
                <w:tab w:val="left" w:pos="34"/>
                <w:tab w:val="left" w:pos="972"/>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создание в школе условий для соблюдения санитарно-гигиенических навыков: мытья рук, переодевания сменной обуви и т.д.;</w:t>
            </w:r>
          </w:p>
          <w:p w:rsidR="00E07140" w:rsidRPr="00E74157" w:rsidRDefault="00E07140" w:rsidP="00CA7871">
            <w:pPr>
              <w:widowControl w:val="0"/>
              <w:numPr>
                <w:ilvl w:val="0"/>
                <w:numId w:val="173"/>
              </w:numPr>
              <w:shd w:val="clear" w:color="auto" w:fill="FFFFFF"/>
              <w:tabs>
                <w:tab w:val="left" w:pos="34"/>
                <w:tab w:val="left" w:pos="972"/>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соблюдение санитарно-гигиенического противоэпидемического режима.</w:t>
            </w:r>
          </w:p>
          <w:p w:rsidR="00E07140" w:rsidRPr="00E74157" w:rsidRDefault="00E07140" w:rsidP="009D6356">
            <w:pPr>
              <w:spacing w:after="0" w:line="240" w:lineRule="auto"/>
              <w:ind w:right="44"/>
              <w:jc w:val="both"/>
              <w:rPr>
                <w:rFonts w:ascii="Times New Roman" w:hAnsi="Times New Roman"/>
                <w:b/>
                <w:sz w:val="24"/>
                <w:szCs w:val="24"/>
                <w:lang w:eastAsia="ru-RU"/>
              </w:rPr>
            </w:pPr>
            <w:r w:rsidRPr="00E74157">
              <w:rPr>
                <w:rFonts w:ascii="Times New Roman" w:hAnsi="Times New Roman"/>
                <w:b/>
                <w:sz w:val="24"/>
                <w:szCs w:val="24"/>
                <w:lang w:eastAsia="ru-RU"/>
              </w:rPr>
              <w:t>3. Максимальное обеспечение двигательной активности детей:</w:t>
            </w:r>
          </w:p>
          <w:p w:rsidR="00E07140" w:rsidRPr="00E74157" w:rsidRDefault="00E07140" w:rsidP="00CA7871">
            <w:pPr>
              <w:widowControl w:val="0"/>
              <w:numPr>
                <w:ilvl w:val="0"/>
                <w:numId w:val="173"/>
              </w:numPr>
              <w:shd w:val="clear" w:color="auto" w:fill="FFFFFF"/>
              <w:tabs>
                <w:tab w:val="left" w:pos="318"/>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E07140" w:rsidRPr="00E74157" w:rsidRDefault="00E07140" w:rsidP="00CA7871">
            <w:pPr>
              <w:widowControl w:val="0"/>
              <w:numPr>
                <w:ilvl w:val="0"/>
                <w:numId w:val="173"/>
              </w:numPr>
              <w:shd w:val="clear" w:color="auto" w:fill="FFFFFF"/>
              <w:tabs>
                <w:tab w:val="left" w:pos="34"/>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подвижные игры на переменах; ежедневная прогулка и спортивный час в группе продленного дня;</w:t>
            </w:r>
          </w:p>
          <w:p w:rsidR="00E07140" w:rsidRPr="00E74157" w:rsidRDefault="00E07140" w:rsidP="00CA7871">
            <w:pPr>
              <w:widowControl w:val="0"/>
              <w:numPr>
                <w:ilvl w:val="0"/>
                <w:numId w:val="173"/>
              </w:numPr>
              <w:shd w:val="clear" w:color="auto" w:fill="FFFFFF"/>
              <w:tabs>
                <w:tab w:val="left" w:pos="34"/>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внеклассные спортивные мероприятия;</w:t>
            </w:r>
          </w:p>
          <w:p w:rsidR="00E07140" w:rsidRPr="00E74157" w:rsidRDefault="00E07140" w:rsidP="00CA7871">
            <w:pPr>
              <w:widowControl w:val="0"/>
              <w:numPr>
                <w:ilvl w:val="0"/>
                <w:numId w:val="173"/>
              </w:numPr>
              <w:shd w:val="clear" w:color="auto" w:fill="FFFFFF"/>
              <w:tabs>
                <w:tab w:val="left" w:pos="34"/>
              </w:tabs>
              <w:autoSpaceDE w:val="0"/>
              <w:autoSpaceDN w:val="0"/>
              <w:adjustRightInd w:val="0"/>
              <w:spacing w:after="0" w:line="240" w:lineRule="auto"/>
              <w:ind w:right="10"/>
              <w:jc w:val="both"/>
              <w:rPr>
                <w:rFonts w:ascii="Times New Roman" w:hAnsi="Times New Roman"/>
                <w:sz w:val="24"/>
                <w:szCs w:val="24"/>
                <w:lang w:eastAsia="ru-RU"/>
              </w:rPr>
            </w:pPr>
            <w:r w:rsidRPr="00E74157">
              <w:rPr>
                <w:rFonts w:ascii="Times New Roman" w:hAnsi="Times New Roman"/>
                <w:sz w:val="24"/>
                <w:szCs w:val="24"/>
                <w:lang w:eastAsia="ru-RU"/>
              </w:rPr>
              <w:t>школьные спортивные кружки</w:t>
            </w:r>
          </w:p>
          <w:p w:rsidR="00E07140" w:rsidRPr="00E74157" w:rsidRDefault="00E07140" w:rsidP="009D6356">
            <w:pPr>
              <w:widowControl w:val="0"/>
              <w:shd w:val="clear" w:color="auto" w:fill="FFFFFF"/>
              <w:tabs>
                <w:tab w:val="left" w:pos="34"/>
                <w:tab w:val="left" w:pos="351"/>
              </w:tabs>
              <w:autoSpaceDE w:val="0"/>
              <w:autoSpaceDN w:val="0"/>
              <w:adjustRightInd w:val="0"/>
              <w:spacing w:after="0" w:line="240" w:lineRule="auto"/>
              <w:ind w:right="10"/>
              <w:jc w:val="both"/>
              <w:rPr>
                <w:rFonts w:ascii="Times New Roman" w:hAnsi="Times New Roman"/>
                <w:sz w:val="24"/>
                <w:szCs w:val="24"/>
                <w:lang w:eastAsia="ru-RU"/>
              </w:rPr>
            </w:pPr>
            <w:r w:rsidRPr="00E74157">
              <w:rPr>
                <w:rFonts w:ascii="Times New Roman" w:hAnsi="Times New Roman"/>
                <w:b/>
                <w:sz w:val="24"/>
                <w:szCs w:val="24"/>
                <w:lang w:eastAsia="ru-RU"/>
              </w:rPr>
              <w:t>4.</w:t>
            </w:r>
            <w:r w:rsidRPr="00E74157">
              <w:rPr>
                <w:rFonts w:ascii="Times New Roman" w:hAnsi="Times New Roman"/>
                <w:b/>
                <w:sz w:val="24"/>
                <w:szCs w:val="24"/>
                <w:lang w:eastAsia="ru-RU"/>
              </w:rPr>
              <w:tab/>
              <w:t>Организация рационального питания предусматривает</w:t>
            </w:r>
            <w:r w:rsidRPr="00E74157">
              <w:rPr>
                <w:rFonts w:ascii="Times New Roman" w:hAnsi="Times New Roman"/>
                <w:sz w:val="24"/>
                <w:szCs w:val="24"/>
                <w:lang w:eastAsia="ru-RU"/>
              </w:rPr>
              <w:t>:</w:t>
            </w:r>
          </w:p>
          <w:p w:rsidR="00E07140" w:rsidRPr="00E74157" w:rsidRDefault="00E07140" w:rsidP="00CA7871">
            <w:pPr>
              <w:widowControl w:val="0"/>
              <w:numPr>
                <w:ilvl w:val="0"/>
                <w:numId w:val="173"/>
              </w:numPr>
              <w:shd w:val="clear" w:color="auto" w:fill="FFFFFF"/>
              <w:tabs>
                <w:tab w:val="left" w:pos="0"/>
              </w:tabs>
              <w:autoSpaceDE w:val="0"/>
              <w:autoSpaceDN w:val="0"/>
              <w:adjustRightInd w:val="0"/>
              <w:spacing w:after="0" w:line="240" w:lineRule="auto"/>
              <w:ind w:right="10"/>
              <w:jc w:val="both"/>
              <w:rPr>
                <w:rFonts w:ascii="Times New Roman" w:hAnsi="Times New Roman"/>
                <w:sz w:val="24"/>
                <w:szCs w:val="24"/>
                <w:lang w:eastAsia="ru-RU"/>
              </w:rPr>
            </w:pPr>
            <w:r w:rsidRPr="00E74157">
              <w:rPr>
                <w:rFonts w:ascii="Times New Roman" w:hAnsi="Times New Roman"/>
                <w:sz w:val="24"/>
                <w:szCs w:val="24"/>
                <w:lang w:eastAsia="ru-RU"/>
              </w:rPr>
              <w:t>назначение ответственного за организацию горячего питания в школе;</w:t>
            </w:r>
          </w:p>
          <w:p w:rsidR="00E07140" w:rsidRPr="00E74157" w:rsidRDefault="00E07140" w:rsidP="00CA7871">
            <w:pPr>
              <w:widowControl w:val="0"/>
              <w:numPr>
                <w:ilvl w:val="0"/>
                <w:numId w:val="173"/>
              </w:numPr>
              <w:shd w:val="clear" w:color="auto" w:fill="FFFFFF"/>
              <w:tabs>
                <w:tab w:val="left" w:pos="0"/>
              </w:tabs>
              <w:autoSpaceDE w:val="0"/>
              <w:autoSpaceDN w:val="0"/>
              <w:adjustRightInd w:val="0"/>
              <w:spacing w:after="0" w:line="240" w:lineRule="auto"/>
              <w:ind w:right="10"/>
              <w:jc w:val="both"/>
              <w:rPr>
                <w:rFonts w:ascii="Times New Roman" w:hAnsi="Times New Roman"/>
                <w:sz w:val="24"/>
                <w:szCs w:val="24"/>
                <w:lang w:eastAsia="ru-RU"/>
              </w:rPr>
            </w:pPr>
            <w:r w:rsidRPr="00E74157">
              <w:rPr>
                <w:rFonts w:ascii="Times New Roman" w:hAnsi="Times New Roman"/>
                <w:sz w:val="24"/>
                <w:szCs w:val="24"/>
                <w:lang w:eastAsia="ru-RU"/>
              </w:rPr>
              <w:t>создание бракеражной комиссии;</w:t>
            </w:r>
          </w:p>
          <w:p w:rsidR="00E07140" w:rsidRPr="00E74157" w:rsidRDefault="00E07140" w:rsidP="00CA7871">
            <w:pPr>
              <w:widowControl w:val="0"/>
              <w:numPr>
                <w:ilvl w:val="0"/>
                <w:numId w:val="173"/>
              </w:numPr>
              <w:shd w:val="clear" w:color="auto" w:fill="FFFFFF"/>
              <w:tabs>
                <w:tab w:val="left" w:pos="0"/>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выполнение требований СанПиН к организации питания в общеобразова</w:t>
            </w:r>
            <w:r w:rsidRPr="00E74157">
              <w:rPr>
                <w:rFonts w:ascii="Times New Roman" w:hAnsi="Times New Roman"/>
                <w:sz w:val="24"/>
                <w:szCs w:val="24"/>
                <w:lang w:eastAsia="ru-RU"/>
              </w:rPr>
              <w:softHyphen/>
              <w:t>тельных учреждениях;</w:t>
            </w:r>
          </w:p>
          <w:p w:rsidR="00E07140" w:rsidRPr="00E74157" w:rsidRDefault="00E07140" w:rsidP="00CA7871">
            <w:pPr>
              <w:widowControl w:val="0"/>
              <w:numPr>
                <w:ilvl w:val="0"/>
                <w:numId w:val="173"/>
              </w:numPr>
              <w:shd w:val="clear" w:color="auto" w:fill="FFFFFF"/>
              <w:tabs>
                <w:tab w:val="left" w:pos="0"/>
              </w:tabs>
              <w:autoSpaceDE w:val="0"/>
              <w:autoSpaceDN w:val="0"/>
              <w:adjustRightInd w:val="0"/>
              <w:spacing w:after="0" w:line="240" w:lineRule="auto"/>
              <w:ind w:right="10"/>
              <w:jc w:val="both"/>
              <w:rPr>
                <w:rFonts w:ascii="Times New Roman" w:hAnsi="Times New Roman"/>
                <w:sz w:val="24"/>
                <w:szCs w:val="24"/>
                <w:lang w:eastAsia="ru-RU"/>
              </w:rPr>
            </w:pPr>
            <w:r w:rsidRPr="00E74157">
              <w:rPr>
                <w:rFonts w:ascii="Times New Roman" w:hAnsi="Times New Roman"/>
                <w:sz w:val="24"/>
                <w:szCs w:val="24"/>
                <w:lang w:eastAsia="ru-RU"/>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(учет необходимой потребности в энергии детей младшего школьного возраста);</w:t>
            </w:r>
          </w:p>
          <w:p w:rsidR="00E07140" w:rsidRPr="00E74157" w:rsidRDefault="00E07140" w:rsidP="00CA7871">
            <w:pPr>
              <w:widowControl w:val="0"/>
              <w:numPr>
                <w:ilvl w:val="0"/>
                <w:numId w:val="179"/>
              </w:numPr>
              <w:shd w:val="clear" w:color="auto" w:fill="FFFFFF"/>
              <w:tabs>
                <w:tab w:val="left" w:pos="0"/>
                <w:tab w:val="left" w:pos="912"/>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сбалансированность рациона питания детей по содержанию белков, жиров и углеводов для максимального их усвоения</w:t>
            </w:r>
          </w:p>
          <w:p w:rsidR="00E07140" w:rsidRPr="00E74157" w:rsidRDefault="00E07140" w:rsidP="00CA7871">
            <w:pPr>
              <w:widowControl w:val="0"/>
              <w:numPr>
                <w:ilvl w:val="0"/>
                <w:numId w:val="179"/>
              </w:numPr>
              <w:shd w:val="clear" w:color="auto" w:fill="FFFFFF"/>
              <w:tabs>
                <w:tab w:val="left" w:pos="0"/>
                <w:tab w:val="left" w:pos="912"/>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восполнение дефицита витаминов в питании школьников за счет корректировки рецептур и использования обогащенных продуктов; максимальное разнообразие рациона путем использования достаточного ассортимента продуктов и различных способов кулинарной обработки; соблюдение оптимального режима питания.</w:t>
            </w:r>
          </w:p>
          <w:p w:rsidR="00E07140" w:rsidRPr="00E74157" w:rsidRDefault="00E07140" w:rsidP="00CA7871">
            <w:pPr>
              <w:widowControl w:val="0"/>
              <w:numPr>
                <w:ilvl w:val="0"/>
                <w:numId w:val="173"/>
              </w:numPr>
              <w:shd w:val="clear" w:color="auto" w:fill="FFFFFF"/>
              <w:tabs>
                <w:tab w:val="left" w:pos="0"/>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создание благоприятных условий для приема пищи (необходимые комплекты столовых приборов: ложки столовые, на столах салфетки; мытье рук перед едой) и обучение культуре поведения за столом;</w:t>
            </w:r>
          </w:p>
          <w:p w:rsidR="00E07140" w:rsidRPr="00E74157" w:rsidRDefault="00E07140" w:rsidP="00CA7871">
            <w:pPr>
              <w:widowControl w:val="0"/>
              <w:numPr>
                <w:ilvl w:val="0"/>
                <w:numId w:val="173"/>
              </w:numPr>
              <w:shd w:val="clear" w:color="auto" w:fill="FFFFFF"/>
              <w:tabs>
                <w:tab w:val="left" w:pos="0"/>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100%-ный охват обучающихся начальной школы горячим питанием;</w:t>
            </w:r>
          </w:p>
          <w:p w:rsidR="00E07140" w:rsidRPr="00E74157" w:rsidRDefault="00E07140" w:rsidP="00CA7871">
            <w:pPr>
              <w:widowControl w:val="0"/>
              <w:numPr>
                <w:ilvl w:val="0"/>
                <w:numId w:val="173"/>
              </w:numPr>
              <w:shd w:val="clear" w:color="auto" w:fill="FFFFFF"/>
              <w:tabs>
                <w:tab w:val="left" w:pos="0"/>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рейды комиссии по питанию с участием родителей  с целью проверки организации питания обучающихся в школе.</w:t>
            </w:r>
          </w:p>
          <w:p w:rsidR="00E07140" w:rsidRPr="00E74157" w:rsidRDefault="00E07140" w:rsidP="009D6356">
            <w:pPr>
              <w:tabs>
                <w:tab w:val="left" w:pos="365"/>
              </w:tabs>
              <w:autoSpaceDE w:val="0"/>
              <w:autoSpaceDN w:val="0"/>
              <w:adjustRightInd w:val="0"/>
              <w:spacing w:after="0" w:line="240" w:lineRule="auto"/>
              <w:jc w:val="both"/>
              <w:rPr>
                <w:rFonts w:ascii="Times New Roman" w:hAnsi="Times New Roman"/>
                <w:bCs/>
                <w:sz w:val="24"/>
                <w:szCs w:val="24"/>
                <w:lang w:eastAsia="ru-RU"/>
              </w:rPr>
            </w:pPr>
            <w:r w:rsidRPr="00E74157">
              <w:rPr>
                <w:rFonts w:ascii="Times New Roman" w:hAnsi="Times New Roman"/>
                <w:b/>
                <w:bCs/>
                <w:sz w:val="24"/>
                <w:szCs w:val="24"/>
                <w:lang w:eastAsia="ru-RU"/>
              </w:rPr>
              <w:t>5</w:t>
            </w:r>
            <w:r w:rsidRPr="00E74157">
              <w:rPr>
                <w:rFonts w:ascii="Times New Roman" w:hAnsi="Times New Roman"/>
                <w:bCs/>
                <w:sz w:val="24"/>
                <w:szCs w:val="24"/>
                <w:lang w:eastAsia="ru-RU"/>
              </w:rPr>
              <w:t xml:space="preserve">. </w:t>
            </w:r>
            <w:r w:rsidRPr="00E74157">
              <w:rPr>
                <w:rFonts w:ascii="Times New Roman" w:hAnsi="Times New Roman"/>
                <w:b/>
                <w:bCs/>
                <w:sz w:val="24"/>
                <w:szCs w:val="24"/>
                <w:lang w:eastAsia="ru-RU"/>
              </w:rPr>
              <w:t>Работа</w:t>
            </w:r>
            <w:r w:rsidRPr="00E74157">
              <w:rPr>
                <w:rFonts w:ascii="Times New Roman" w:hAnsi="Times New Roman"/>
                <w:bCs/>
                <w:sz w:val="24"/>
                <w:szCs w:val="24"/>
                <w:lang w:eastAsia="ru-RU"/>
              </w:rPr>
              <w:t xml:space="preserve"> </w:t>
            </w:r>
            <w:r w:rsidRPr="00E74157">
              <w:rPr>
                <w:rFonts w:ascii="Times New Roman" w:hAnsi="Times New Roman"/>
                <w:b/>
                <w:iCs/>
                <w:sz w:val="24"/>
                <w:szCs w:val="24"/>
                <w:lang w:eastAsia="ru-RU"/>
              </w:rPr>
              <w:t>психолого-педагогической и медико-социальной службы</w:t>
            </w:r>
            <w:r w:rsidRPr="00E74157">
              <w:rPr>
                <w:rFonts w:ascii="Times New Roman" w:hAnsi="Times New Roman"/>
                <w:iCs/>
                <w:sz w:val="24"/>
                <w:szCs w:val="24"/>
                <w:lang w:eastAsia="ru-RU"/>
              </w:rPr>
              <w:t xml:space="preserve"> </w:t>
            </w:r>
            <w:r w:rsidRPr="00E74157">
              <w:rPr>
                <w:rFonts w:ascii="Times New Roman" w:hAnsi="Times New Roman"/>
                <w:bCs/>
                <w:sz w:val="24"/>
                <w:szCs w:val="24"/>
                <w:lang w:eastAsia="ru-RU"/>
              </w:rPr>
              <w:t>организация работы ПМПк по психолого-медико-педагогическому сопровождению  обучающихся с ограниченными возможностями здоровья, трудностями в обучении и отклонениями в поведении.</w:t>
            </w:r>
          </w:p>
          <w:p w:rsidR="00E07140" w:rsidRPr="00E74157" w:rsidRDefault="00E07140" w:rsidP="009D6356">
            <w:pPr>
              <w:spacing w:after="0" w:line="240" w:lineRule="auto"/>
              <w:ind w:right="44"/>
              <w:jc w:val="both"/>
              <w:rPr>
                <w:rFonts w:ascii="Times New Roman" w:hAnsi="Times New Roman"/>
                <w:sz w:val="24"/>
                <w:szCs w:val="24"/>
                <w:lang w:eastAsia="ru-RU"/>
              </w:rPr>
            </w:pPr>
            <w:r w:rsidRPr="00E74157">
              <w:rPr>
                <w:rFonts w:ascii="Times New Roman" w:hAnsi="Times New Roman"/>
                <w:b/>
                <w:sz w:val="24"/>
                <w:szCs w:val="24"/>
                <w:lang w:eastAsia="ru-RU"/>
              </w:rPr>
              <w:t>6. Работа логопедической службы</w:t>
            </w:r>
            <w:r w:rsidRPr="00E74157">
              <w:rPr>
                <w:rFonts w:ascii="Times New Roman" w:hAnsi="Times New Roman"/>
                <w:sz w:val="24"/>
                <w:szCs w:val="24"/>
                <w:lang w:eastAsia="ru-RU"/>
              </w:rPr>
              <w:t xml:space="preserve"> по рабочим программам для групповых и индивидуальных занятий </w:t>
            </w:r>
            <w:r w:rsidRPr="00E74157">
              <w:rPr>
                <w:rFonts w:ascii="Times New Roman" w:hAnsi="Times New Roman"/>
                <w:bCs/>
                <w:sz w:val="24"/>
                <w:szCs w:val="24"/>
                <w:lang w:eastAsia="ru-RU"/>
              </w:rPr>
              <w:t>«Коррекционно-развивающее обучение обучающихся  с нарушениями чтения и письма».</w:t>
            </w:r>
          </w:p>
        </w:tc>
      </w:tr>
      <w:tr w:rsidR="00E07140" w:rsidRPr="00E74157" w:rsidTr="009D6356">
        <w:trPr>
          <w:jc w:val="center"/>
        </w:trPr>
        <w:tc>
          <w:tcPr>
            <w:tcW w:w="5000" w:type="pct"/>
            <w:gridSpan w:val="7"/>
          </w:tcPr>
          <w:p w:rsidR="00E07140" w:rsidRPr="00E74157" w:rsidRDefault="00E07140" w:rsidP="009D6356">
            <w:pPr>
              <w:shd w:val="clear" w:color="auto" w:fill="FFFFFF"/>
              <w:spacing w:after="0" w:line="240" w:lineRule="auto"/>
              <w:ind w:right="44"/>
              <w:jc w:val="center"/>
              <w:rPr>
                <w:rFonts w:ascii="Times New Roman" w:hAnsi="Times New Roman"/>
                <w:b/>
                <w:sz w:val="24"/>
                <w:szCs w:val="24"/>
                <w:lang w:eastAsia="ru-RU"/>
              </w:rPr>
            </w:pPr>
            <w:r>
              <w:rPr>
                <w:rFonts w:ascii="Times New Roman" w:hAnsi="Times New Roman"/>
                <w:b/>
                <w:sz w:val="24"/>
                <w:szCs w:val="24"/>
                <w:u w:val="single"/>
                <w:lang w:eastAsia="ru-RU"/>
              </w:rPr>
              <w:lastRenderedPageBreak/>
              <w:t>4</w:t>
            </w:r>
            <w:r w:rsidRPr="00E74157">
              <w:rPr>
                <w:rFonts w:ascii="Times New Roman" w:hAnsi="Times New Roman"/>
                <w:b/>
                <w:sz w:val="24"/>
                <w:szCs w:val="24"/>
                <w:u w:val="single"/>
                <w:lang w:eastAsia="ru-RU"/>
              </w:rPr>
              <w:t xml:space="preserve"> блок</w:t>
            </w:r>
            <w:r>
              <w:rPr>
                <w:rFonts w:ascii="Times New Roman" w:hAnsi="Times New Roman"/>
                <w:b/>
                <w:sz w:val="24"/>
                <w:szCs w:val="24"/>
                <w:u w:val="single"/>
                <w:lang w:eastAsia="ru-RU"/>
              </w:rPr>
              <w:t>.</w:t>
            </w:r>
            <w:r w:rsidRPr="00E74157">
              <w:rPr>
                <w:rFonts w:ascii="Times New Roman" w:hAnsi="Times New Roman"/>
                <w:b/>
                <w:sz w:val="24"/>
                <w:szCs w:val="24"/>
                <w:lang w:eastAsia="ru-RU"/>
              </w:rPr>
              <w:t xml:space="preserve"> </w:t>
            </w:r>
            <w:r w:rsidRPr="00E74157">
              <w:rPr>
                <w:rFonts w:ascii="Times New Roman" w:hAnsi="Times New Roman"/>
                <w:b/>
                <w:iCs/>
                <w:sz w:val="24"/>
                <w:szCs w:val="24"/>
                <w:lang w:eastAsia="ru-RU"/>
              </w:rPr>
              <w:t>Реализация дополнительных образовательных программ</w:t>
            </w:r>
          </w:p>
          <w:p w:rsidR="00E07140" w:rsidRPr="00E74157" w:rsidRDefault="00E07140" w:rsidP="009D6356">
            <w:pPr>
              <w:shd w:val="clear" w:color="auto" w:fill="FFFFFF"/>
              <w:spacing w:after="0" w:line="240" w:lineRule="auto"/>
              <w:ind w:right="44"/>
              <w:jc w:val="both"/>
              <w:rPr>
                <w:rFonts w:ascii="Times New Roman" w:hAnsi="Times New Roman"/>
                <w:sz w:val="24"/>
                <w:szCs w:val="24"/>
                <w:lang w:eastAsia="ru-RU"/>
              </w:rPr>
            </w:pPr>
            <w:r w:rsidRPr="00E74157">
              <w:rPr>
                <w:rFonts w:ascii="Times New Roman" w:hAnsi="Times New Roman"/>
                <w:b/>
                <w:sz w:val="24"/>
                <w:szCs w:val="24"/>
                <w:lang w:eastAsia="ru-RU"/>
              </w:rPr>
              <w:t>Задача:</w:t>
            </w:r>
            <w:r w:rsidRPr="00E74157">
              <w:rPr>
                <w:rFonts w:ascii="Times New Roman" w:hAnsi="Times New Roman"/>
                <w:sz w:val="24"/>
                <w:szCs w:val="24"/>
                <w:lang w:eastAsia="ru-RU"/>
              </w:rPr>
              <w:t xml:space="preserve">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E07140" w:rsidRPr="00E74157" w:rsidRDefault="00E07140" w:rsidP="009D6356">
            <w:pPr>
              <w:shd w:val="clear" w:color="auto" w:fill="FFFFFF"/>
              <w:spacing w:after="0" w:line="240" w:lineRule="auto"/>
              <w:ind w:right="44"/>
              <w:jc w:val="both"/>
              <w:rPr>
                <w:rFonts w:ascii="Times New Roman" w:hAnsi="Times New Roman"/>
                <w:b/>
                <w:sz w:val="24"/>
                <w:szCs w:val="24"/>
                <w:lang w:eastAsia="ru-RU"/>
              </w:rPr>
            </w:pPr>
            <w:r w:rsidRPr="00E74157">
              <w:rPr>
                <w:rFonts w:ascii="Times New Roman" w:hAnsi="Times New Roman"/>
                <w:b/>
                <w:sz w:val="24"/>
                <w:szCs w:val="24"/>
                <w:lang w:eastAsia="ru-RU"/>
              </w:rPr>
              <w:t>Планируемый результат:</w:t>
            </w:r>
          </w:p>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b/>
                <w:sz w:val="24"/>
                <w:szCs w:val="24"/>
                <w:lang w:eastAsia="ru-RU"/>
              </w:rPr>
              <w:t>Реализация этого блока зависит</w:t>
            </w:r>
            <w:r w:rsidRPr="00E74157">
              <w:rPr>
                <w:rFonts w:ascii="Times New Roman" w:hAnsi="Times New Roman"/>
                <w:sz w:val="24"/>
                <w:szCs w:val="24"/>
                <w:lang w:eastAsia="ru-RU"/>
              </w:rPr>
              <w:t xml:space="preserve"> от администрации образовательного учреждения, учителей начальных классов, педагогов - психологов.</w:t>
            </w:r>
          </w:p>
        </w:tc>
      </w:tr>
      <w:tr w:rsidR="00E07140" w:rsidRPr="00E74157" w:rsidTr="00C577D4">
        <w:trPr>
          <w:jc w:val="center"/>
        </w:trPr>
        <w:tc>
          <w:tcPr>
            <w:tcW w:w="1246" w:type="pct"/>
            <w:gridSpan w:val="3"/>
          </w:tcPr>
          <w:p w:rsidR="00E07140" w:rsidRPr="00E74157" w:rsidRDefault="00E07140" w:rsidP="009D6356">
            <w:pPr>
              <w:spacing w:after="0" w:line="240" w:lineRule="auto"/>
              <w:ind w:right="44"/>
              <w:jc w:val="both"/>
              <w:rPr>
                <w:rFonts w:ascii="Times New Roman" w:hAnsi="Times New Roman"/>
                <w:b/>
                <w:sz w:val="24"/>
                <w:szCs w:val="24"/>
                <w:lang w:eastAsia="ru-RU"/>
              </w:rPr>
            </w:pPr>
            <w:r w:rsidRPr="00E74157">
              <w:rPr>
                <w:rFonts w:ascii="Times New Roman" w:hAnsi="Times New Roman"/>
                <w:b/>
                <w:sz w:val="24"/>
                <w:szCs w:val="24"/>
                <w:lang w:eastAsia="ru-RU"/>
              </w:rPr>
              <w:lastRenderedPageBreak/>
              <w:t>Внедрение программ, направленных на формирование ценности здоровья и здорового образа жизни</w:t>
            </w:r>
          </w:p>
        </w:tc>
        <w:tc>
          <w:tcPr>
            <w:tcW w:w="3754" w:type="pct"/>
            <w:gridSpan w:val="4"/>
          </w:tcPr>
          <w:p w:rsidR="00E07140" w:rsidRPr="00E74157" w:rsidRDefault="00E07140" w:rsidP="00CA7871">
            <w:pPr>
              <w:widowControl w:val="0"/>
              <w:numPr>
                <w:ilvl w:val="0"/>
                <w:numId w:val="180"/>
              </w:numPr>
              <w:tabs>
                <w:tab w:val="left" w:pos="0"/>
                <w:tab w:val="left" w:pos="318"/>
              </w:tabs>
              <w:autoSpaceDE w:val="0"/>
              <w:autoSpaceDN w:val="0"/>
              <w:adjustRightInd w:val="0"/>
              <w:spacing w:after="0" w:line="240" w:lineRule="auto"/>
              <w:ind w:left="0" w:right="44" w:firstLine="0"/>
              <w:jc w:val="both"/>
              <w:rPr>
                <w:rFonts w:ascii="Times New Roman" w:hAnsi="Times New Roman"/>
                <w:bCs/>
                <w:sz w:val="24"/>
                <w:szCs w:val="24"/>
                <w:lang w:eastAsia="ru-RU"/>
              </w:rPr>
            </w:pPr>
            <w:r w:rsidRPr="00E74157">
              <w:rPr>
                <w:rFonts w:ascii="Times New Roman" w:hAnsi="Times New Roman"/>
                <w:sz w:val="24"/>
                <w:szCs w:val="24"/>
                <w:lang w:eastAsia="ru-RU"/>
              </w:rPr>
              <w:t>Работа школьного психолога по коррекционно-развивающей программе по адаптации первоклассников к школе, по программе «Дорога в пятый класс»</w:t>
            </w:r>
            <w:r w:rsidRPr="00E74157">
              <w:rPr>
                <w:rFonts w:ascii="Times New Roman" w:hAnsi="Times New Roman"/>
                <w:bCs/>
                <w:sz w:val="24"/>
                <w:szCs w:val="24"/>
                <w:lang w:eastAsia="ru-RU"/>
              </w:rPr>
              <w:t>.</w:t>
            </w:r>
          </w:p>
          <w:p w:rsidR="00E07140" w:rsidRPr="00E74157" w:rsidRDefault="00E07140" w:rsidP="009D6356">
            <w:pPr>
              <w:tabs>
                <w:tab w:val="left" w:pos="0"/>
              </w:tabs>
              <w:spacing w:after="0" w:line="240" w:lineRule="auto"/>
              <w:jc w:val="both"/>
              <w:rPr>
                <w:rFonts w:ascii="Times New Roman" w:hAnsi="Times New Roman"/>
                <w:bCs/>
                <w:sz w:val="24"/>
                <w:szCs w:val="24"/>
                <w:lang w:eastAsia="ru-RU"/>
              </w:rPr>
            </w:pPr>
            <w:r w:rsidRPr="00E74157">
              <w:rPr>
                <w:rFonts w:ascii="Times New Roman" w:hAnsi="Times New Roman"/>
                <w:sz w:val="24"/>
                <w:szCs w:val="24"/>
                <w:lang w:eastAsia="ru-RU"/>
              </w:rPr>
              <w:t xml:space="preserve">2. </w:t>
            </w:r>
            <w:r w:rsidRPr="00E74157">
              <w:rPr>
                <w:rFonts w:ascii="Times New Roman" w:hAnsi="Times New Roman"/>
                <w:bCs/>
                <w:sz w:val="24"/>
                <w:szCs w:val="24"/>
                <w:lang w:eastAsia="ru-RU"/>
              </w:rPr>
              <w:t>Реализация программ по Технике безопасности и Правилам дорожного движения.</w:t>
            </w:r>
          </w:p>
          <w:p w:rsidR="00E07140" w:rsidRPr="00E74157" w:rsidRDefault="00E07140" w:rsidP="009D6356">
            <w:pPr>
              <w:tabs>
                <w:tab w:val="left" w:pos="0"/>
              </w:tabs>
              <w:spacing w:after="0" w:line="240" w:lineRule="auto"/>
              <w:jc w:val="both"/>
              <w:rPr>
                <w:rFonts w:ascii="Times New Roman" w:hAnsi="Times New Roman"/>
                <w:bCs/>
                <w:sz w:val="24"/>
                <w:szCs w:val="24"/>
                <w:lang w:eastAsia="ru-RU"/>
              </w:rPr>
            </w:pPr>
            <w:r w:rsidRPr="00E74157">
              <w:rPr>
                <w:rFonts w:ascii="Times New Roman" w:hAnsi="Times New Roman"/>
                <w:b/>
                <w:bCs/>
                <w:sz w:val="24"/>
                <w:szCs w:val="24"/>
                <w:lang w:eastAsia="ru-RU"/>
              </w:rPr>
              <w:t>Формы организации</w:t>
            </w:r>
            <w:r w:rsidRPr="00E74157">
              <w:rPr>
                <w:rFonts w:ascii="Times New Roman" w:hAnsi="Times New Roman"/>
                <w:bCs/>
                <w:sz w:val="24"/>
                <w:szCs w:val="24"/>
                <w:lang w:eastAsia="ru-RU"/>
              </w:rPr>
              <w:t xml:space="preserve"> занятий с  </w:t>
            </w:r>
            <w:r w:rsidRPr="00E74157">
              <w:rPr>
                <w:rFonts w:ascii="Times New Roman" w:hAnsi="Times New Roman"/>
                <w:sz w:val="24"/>
                <w:szCs w:val="24"/>
                <w:lang w:eastAsia="ru-RU"/>
              </w:rPr>
              <w:t>интеграцией в базовые образовательные дисциплины;</w:t>
            </w:r>
          </w:p>
          <w:p w:rsidR="00E07140" w:rsidRPr="00E74157" w:rsidRDefault="00E07140" w:rsidP="00CA7871">
            <w:pPr>
              <w:widowControl w:val="0"/>
              <w:numPr>
                <w:ilvl w:val="0"/>
                <w:numId w:val="178"/>
              </w:numPr>
              <w:shd w:val="clear" w:color="auto" w:fill="FFFFFF"/>
              <w:tabs>
                <w:tab w:val="left" w:pos="0"/>
                <w:tab w:val="num" w:pos="318"/>
                <w:tab w:val="left" w:pos="552"/>
              </w:tabs>
              <w:autoSpaceDE w:val="0"/>
              <w:autoSpaceDN w:val="0"/>
              <w:adjustRightInd w:val="0"/>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проведение часов здоровья;</w:t>
            </w:r>
          </w:p>
          <w:p w:rsidR="00E07140" w:rsidRPr="00E74157" w:rsidRDefault="00E07140" w:rsidP="00CA7871">
            <w:pPr>
              <w:widowControl w:val="0"/>
              <w:numPr>
                <w:ilvl w:val="0"/>
                <w:numId w:val="178"/>
              </w:numPr>
              <w:shd w:val="clear" w:color="auto" w:fill="FFFFFF"/>
              <w:tabs>
                <w:tab w:val="left" w:pos="0"/>
                <w:tab w:val="num" w:pos="318"/>
                <w:tab w:val="left" w:pos="552"/>
              </w:tabs>
              <w:autoSpaceDE w:val="0"/>
              <w:autoSpaceDN w:val="0"/>
              <w:adjustRightInd w:val="0"/>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факультативные занятия;</w:t>
            </w:r>
          </w:p>
          <w:p w:rsidR="00E07140" w:rsidRPr="00E74157" w:rsidRDefault="00E07140" w:rsidP="00CA7871">
            <w:pPr>
              <w:widowControl w:val="0"/>
              <w:numPr>
                <w:ilvl w:val="0"/>
                <w:numId w:val="178"/>
              </w:numPr>
              <w:shd w:val="clear" w:color="auto" w:fill="FFFFFF"/>
              <w:tabs>
                <w:tab w:val="left" w:pos="0"/>
                <w:tab w:val="num" w:pos="318"/>
                <w:tab w:val="left" w:pos="552"/>
              </w:tabs>
              <w:autoSpaceDE w:val="0"/>
              <w:autoSpaceDN w:val="0"/>
              <w:adjustRightInd w:val="0"/>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проведение классных часов;</w:t>
            </w:r>
          </w:p>
          <w:p w:rsidR="00E07140" w:rsidRPr="00E74157" w:rsidRDefault="00E07140" w:rsidP="00CA7871">
            <w:pPr>
              <w:widowControl w:val="0"/>
              <w:numPr>
                <w:ilvl w:val="0"/>
                <w:numId w:val="178"/>
              </w:numPr>
              <w:shd w:val="clear" w:color="auto" w:fill="FFFFFF"/>
              <w:tabs>
                <w:tab w:val="left" w:pos="0"/>
                <w:tab w:val="num" w:pos="318"/>
                <w:tab w:val="left" w:pos="552"/>
              </w:tabs>
              <w:autoSpaceDE w:val="0"/>
              <w:autoSpaceDN w:val="0"/>
              <w:adjustRightInd w:val="0"/>
              <w:spacing w:after="0" w:line="240" w:lineRule="auto"/>
              <w:ind w:right="44"/>
              <w:jc w:val="both"/>
              <w:rPr>
                <w:rFonts w:ascii="Times New Roman" w:hAnsi="Times New Roman"/>
                <w:sz w:val="24"/>
                <w:szCs w:val="24"/>
                <w:lang w:eastAsia="ru-RU"/>
              </w:rPr>
            </w:pPr>
            <w:r w:rsidRPr="00E74157">
              <w:rPr>
                <w:rFonts w:ascii="Times New Roman" w:hAnsi="Times New Roman"/>
                <w:sz w:val="24"/>
                <w:szCs w:val="24"/>
                <w:lang w:eastAsia="ru-RU"/>
              </w:rPr>
              <w:t>занятия в кружках;  проведение досуговых мероприятий: конкурсов, праздников, викторин, экскурсий и т. п.</w:t>
            </w:r>
          </w:p>
        </w:tc>
      </w:tr>
      <w:tr w:rsidR="00E07140" w:rsidRPr="00E74157" w:rsidTr="009D6356">
        <w:trPr>
          <w:jc w:val="center"/>
        </w:trPr>
        <w:tc>
          <w:tcPr>
            <w:tcW w:w="5000" w:type="pct"/>
            <w:gridSpan w:val="7"/>
          </w:tcPr>
          <w:p w:rsidR="00E07140" w:rsidRPr="00E74157" w:rsidRDefault="00E07140" w:rsidP="009D6356">
            <w:pPr>
              <w:shd w:val="clear" w:color="auto" w:fill="FFFFFF"/>
              <w:spacing w:after="0" w:line="240" w:lineRule="auto"/>
              <w:ind w:right="44"/>
              <w:jc w:val="center"/>
              <w:rPr>
                <w:rFonts w:ascii="Times New Roman" w:hAnsi="Times New Roman"/>
                <w:sz w:val="24"/>
                <w:szCs w:val="24"/>
                <w:lang w:eastAsia="ru-RU"/>
              </w:rPr>
            </w:pPr>
            <w:r>
              <w:rPr>
                <w:rFonts w:ascii="Times New Roman" w:hAnsi="Times New Roman"/>
                <w:b/>
                <w:sz w:val="24"/>
                <w:szCs w:val="24"/>
                <w:u w:val="single"/>
                <w:lang w:eastAsia="ru-RU"/>
              </w:rPr>
              <w:t>5</w:t>
            </w:r>
            <w:r w:rsidRPr="00E74157">
              <w:rPr>
                <w:rFonts w:ascii="Times New Roman" w:hAnsi="Times New Roman"/>
                <w:b/>
                <w:sz w:val="24"/>
                <w:szCs w:val="24"/>
                <w:u w:val="single"/>
                <w:lang w:eastAsia="ru-RU"/>
              </w:rPr>
              <w:t xml:space="preserve"> блок</w:t>
            </w:r>
            <w:r>
              <w:rPr>
                <w:rFonts w:ascii="Times New Roman" w:hAnsi="Times New Roman"/>
                <w:b/>
                <w:sz w:val="24"/>
                <w:szCs w:val="24"/>
                <w:u w:val="single"/>
                <w:lang w:eastAsia="ru-RU"/>
              </w:rPr>
              <w:t>.</w:t>
            </w:r>
            <w:r w:rsidRPr="00E74157">
              <w:rPr>
                <w:rFonts w:ascii="Times New Roman" w:hAnsi="Times New Roman"/>
                <w:i/>
                <w:iCs/>
                <w:sz w:val="24"/>
                <w:szCs w:val="24"/>
                <w:lang w:eastAsia="ru-RU"/>
              </w:rPr>
              <w:t xml:space="preserve"> </w:t>
            </w:r>
            <w:r w:rsidRPr="00E74157">
              <w:rPr>
                <w:rFonts w:ascii="Times New Roman" w:hAnsi="Times New Roman"/>
                <w:b/>
                <w:iCs/>
                <w:sz w:val="24"/>
                <w:szCs w:val="24"/>
                <w:lang w:eastAsia="ru-RU"/>
              </w:rPr>
              <w:t>Просветительская работа с родителями (законными представителями)</w:t>
            </w:r>
          </w:p>
          <w:p w:rsidR="00E07140" w:rsidRPr="00E74157" w:rsidRDefault="00E07140" w:rsidP="009D6356">
            <w:pPr>
              <w:shd w:val="clear" w:color="auto" w:fill="FFFFFF"/>
              <w:spacing w:after="0" w:line="240" w:lineRule="auto"/>
              <w:ind w:right="44"/>
              <w:jc w:val="both"/>
              <w:rPr>
                <w:rFonts w:ascii="Times New Roman" w:hAnsi="Times New Roman"/>
                <w:sz w:val="24"/>
                <w:szCs w:val="24"/>
                <w:lang w:eastAsia="ru-RU"/>
              </w:rPr>
            </w:pPr>
            <w:r w:rsidRPr="00E74157">
              <w:rPr>
                <w:rFonts w:ascii="Times New Roman" w:hAnsi="Times New Roman"/>
                <w:b/>
                <w:sz w:val="24"/>
                <w:szCs w:val="24"/>
                <w:lang w:eastAsia="ru-RU"/>
              </w:rPr>
              <w:t>Задачи</w:t>
            </w:r>
            <w:r w:rsidRPr="00E74157">
              <w:rPr>
                <w:rFonts w:ascii="Times New Roman" w:hAnsi="Times New Roman"/>
                <w:sz w:val="24"/>
                <w:szCs w:val="24"/>
                <w:lang w:eastAsia="ru-RU"/>
              </w:rPr>
              <w:t xml:space="preserve">: организовать  педагогическое просвещение родителей </w:t>
            </w:r>
          </w:p>
          <w:p w:rsidR="00E07140" w:rsidRPr="00E74157" w:rsidRDefault="00E07140" w:rsidP="009D6356">
            <w:pPr>
              <w:shd w:val="clear" w:color="auto" w:fill="FFFFFF"/>
              <w:spacing w:after="0" w:line="240" w:lineRule="auto"/>
              <w:ind w:right="44"/>
              <w:jc w:val="both"/>
              <w:rPr>
                <w:rFonts w:ascii="Times New Roman" w:hAnsi="Times New Roman"/>
                <w:sz w:val="24"/>
                <w:szCs w:val="24"/>
                <w:lang w:eastAsia="ru-RU"/>
              </w:rPr>
            </w:pPr>
            <w:r w:rsidRPr="00E74157">
              <w:rPr>
                <w:rFonts w:ascii="Times New Roman" w:hAnsi="Times New Roman"/>
                <w:b/>
                <w:sz w:val="24"/>
                <w:szCs w:val="24"/>
                <w:lang w:eastAsia="ru-RU"/>
              </w:rPr>
              <w:t>Планируемый результат:</w:t>
            </w:r>
            <w:r w:rsidRPr="00E74157">
              <w:rPr>
                <w:rFonts w:ascii="Times New Roman" w:hAnsi="Times New Roman"/>
                <w:sz w:val="24"/>
                <w:szCs w:val="24"/>
                <w:lang w:eastAsia="ru-RU"/>
              </w:rPr>
              <w:t xml:space="preserve"> </w:t>
            </w:r>
          </w:p>
          <w:p w:rsidR="00E07140" w:rsidRPr="00E74157" w:rsidRDefault="00E07140" w:rsidP="00CA7871">
            <w:pPr>
              <w:widowControl w:val="0"/>
              <w:numPr>
                <w:ilvl w:val="0"/>
                <w:numId w:val="181"/>
              </w:numPr>
              <w:shd w:val="clear" w:color="auto" w:fill="FFFFFF"/>
              <w:tabs>
                <w:tab w:val="num" w:pos="284"/>
              </w:tabs>
              <w:autoSpaceDE w:val="0"/>
              <w:autoSpaceDN w:val="0"/>
              <w:adjustRightInd w:val="0"/>
              <w:spacing w:after="0" w:line="240" w:lineRule="auto"/>
              <w:ind w:left="0" w:right="44" w:firstLine="0"/>
              <w:jc w:val="both"/>
              <w:rPr>
                <w:rFonts w:ascii="Times New Roman" w:hAnsi="Times New Roman"/>
                <w:sz w:val="24"/>
                <w:szCs w:val="24"/>
                <w:lang w:eastAsia="ru-RU"/>
              </w:rPr>
            </w:pPr>
            <w:r w:rsidRPr="00E74157">
              <w:rPr>
                <w:rFonts w:ascii="Times New Roman" w:hAnsi="Times New Roman"/>
                <w:sz w:val="24"/>
                <w:szCs w:val="24"/>
                <w:lang w:eastAsia="ru-RU"/>
              </w:rPr>
              <w:t xml:space="preserve">формирование общественного мнения родителей, ориентированного на здоровый образ жизни;  </w:t>
            </w:r>
          </w:p>
          <w:p w:rsidR="00E07140" w:rsidRPr="00E74157" w:rsidRDefault="00E07140" w:rsidP="00CA7871">
            <w:pPr>
              <w:widowControl w:val="0"/>
              <w:numPr>
                <w:ilvl w:val="0"/>
                <w:numId w:val="181"/>
              </w:numPr>
              <w:shd w:val="clear" w:color="auto" w:fill="FFFFFF"/>
              <w:tabs>
                <w:tab w:val="num" w:pos="284"/>
              </w:tabs>
              <w:autoSpaceDE w:val="0"/>
              <w:autoSpaceDN w:val="0"/>
              <w:adjustRightInd w:val="0"/>
              <w:spacing w:after="0" w:line="240" w:lineRule="auto"/>
              <w:ind w:left="0" w:right="44" w:firstLine="0"/>
              <w:jc w:val="both"/>
              <w:rPr>
                <w:rFonts w:ascii="Times New Roman" w:hAnsi="Times New Roman"/>
                <w:sz w:val="24"/>
                <w:szCs w:val="24"/>
                <w:lang w:eastAsia="ru-RU"/>
              </w:rPr>
            </w:pPr>
            <w:r w:rsidRPr="00E74157">
              <w:rPr>
                <w:rFonts w:ascii="Times New Roman" w:hAnsi="Times New Roman"/>
                <w:sz w:val="24"/>
                <w:szCs w:val="24"/>
                <w:lang w:eastAsia="ru-RU"/>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b/>
                <w:sz w:val="24"/>
                <w:szCs w:val="24"/>
                <w:lang w:eastAsia="ru-RU"/>
              </w:rPr>
              <w:t>Реализация этого блока зависит</w:t>
            </w:r>
            <w:r w:rsidRPr="00E74157">
              <w:rPr>
                <w:rFonts w:ascii="Times New Roman" w:hAnsi="Times New Roman"/>
                <w:sz w:val="24"/>
                <w:szCs w:val="24"/>
                <w:lang w:eastAsia="ru-RU"/>
              </w:rPr>
              <w:t xml:space="preserve"> от совместной деятельности администрации обра</w:t>
            </w:r>
            <w:r w:rsidRPr="00E74157">
              <w:rPr>
                <w:rFonts w:ascii="Times New Roman" w:hAnsi="Times New Roman"/>
                <w:sz w:val="24"/>
                <w:szCs w:val="24"/>
                <w:lang w:eastAsia="ru-RU"/>
              </w:rPr>
              <w:softHyphen/>
              <w:t>зовательного учреждения, учителей начальных классов, педагогов - психологов, школьного библиотекаря, родителей</w:t>
            </w:r>
          </w:p>
        </w:tc>
      </w:tr>
      <w:tr w:rsidR="00E07140" w:rsidRPr="00E74157" w:rsidTr="00C577D4">
        <w:trPr>
          <w:jc w:val="center"/>
        </w:trPr>
        <w:tc>
          <w:tcPr>
            <w:tcW w:w="1166" w:type="pct"/>
            <w:gridSpan w:val="2"/>
          </w:tcPr>
          <w:p w:rsidR="00E07140" w:rsidRPr="00E74157" w:rsidRDefault="00E07140" w:rsidP="009D6356">
            <w:pPr>
              <w:spacing w:after="0" w:line="240" w:lineRule="auto"/>
              <w:ind w:right="44"/>
              <w:rPr>
                <w:rFonts w:ascii="Times New Roman" w:hAnsi="Times New Roman"/>
                <w:b/>
                <w:sz w:val="24"/>
                <w:szCs w:val="24"/>
                <w:lang w:eastAsia="ru-RU"/>
              </w:rPr>
            </w:pPr>
            <w:r>
              <w:rPr>
                <w:rFonts w:ascii="Times New Roman" w:hAnsi="Times New Roman"/>
                <w:b/>
                <w:sz w:val="24"/>
                <w:szCs w:val="24"/>
                <w:lang w:eastAsia="ru-RU"/>
              </w:rPr>
              <w:t>1. Родительс</w:t>
            </w:r>
            <w:r w:rsidRPr="00E74157">
              <w:rPr>
                <w:rFonts w:ascii="Times New Roman" w:hAnsi="Times New Roman"/>
                <w:b/>
                <w:sz w:val="24"/>
                <w:szCs w:val="24"/>
                <w:lang w:eastAsia="ru-RU"/>
              </w:rPr>
              <w:t>кий всеобуч: просвещение через обеспечение литературой, размещение информации на сайте школы, сменных стендах</w:t>
            </w:r>
          </w:p>
        </w:tc>
        <w:tc>
          <w:tcPr>
            <w:tcW w:w="3834" w:type="pct"/>
            <w:gridSpan w:val="5"/>
          </w:tcPr>
          <w:p w:rsidR="00E07140" w:rsidRPr="00E74157" w:rsidRDefault="00E07140" w:rsidP="00CA7871">
            <w:pPr>
              <w:widowControl w:val="0"/>
              <w:numPr>
                <w:ilvl w:val="0"/>
                <w:numId w:val="182"/>
              </w:numPr>
              <w:tabs>
                <w:tab w:val="left" w:pos="318"/>
                <w:tab w:val="left" w:pos="2160"/>
                <w:tab w:val="left" w:pos="7380"/>
              </w:tabs>
              <w:autoSpaceDE w:val="0"/>
              <w:autoSpaceDN w:val="0"/>
              <w:adjustRightInd w:val="0"/>
              <w:spacing w:after="0" w:line="240" w:lineRule="auto"/>
              <w:ind w:left="0" w:firstLine="0"/>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E07140" w:rsidRPr="00E74157" w:rsidRDefault="00E07140" w:rsidP="00CA7871">
            <w:pPr>
              <w:widowControl w:val="0"/>
              <w:numPr>
                <w:ilvl w:val="0"/>
                <w:numId w:val="182"/>
              </w:numPr>
              <w:tabs>
                <w:tab w:val="left" w:pos="318"/>
                <w:tab w:val="left" w:pos="2160"/>
                <w:tab w:val="left" w:pos="7380"/>
              </w:tabs>
              <w:autoSpaceDE w:val="0"/>
              <w:autoSpaceDN w:val="0"/>
              <w:adjustRightInd w:val="0"/>
              <w:spacing w:after="0" w:line="240" w:lineRule="auto"/>
              <w:ind w:left="0" w:firstLine="0"/>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 тренинга для родителей и другие.</w:t>
            </w:r>
          </w:p>
          <w:p w:rsidR="00E07140" w:rsidRPr="00E74157" w:rsidRDefault="00E07140" w:rsidP="00CA7871">
            <w:pPr>
              <w:widowControl w:val="0"/>
              <w:numPr>
                <w:ilvl w:val="0"/>
                <w:numId w:val="182"/>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jc w:val="both"/>
              <w:rPr>
                <w:rFonts w:ascii="Times New Roman" w:hAnsi="Times New Roman"/>
                <w:color w:val="000000"/>
                <w:sz w:val="24"/>
                <w:szCs w:val="24"/>
                <w:lang w:eastAsia="ru-RU"/>
              </w:rPr>
            </w:pPr>
            <w:r w:rsidRPr="00E74157">
              <w:rPr>
                <w:rFonts w:ascii="Times New Roman" w:hAnsi="Times New Roman"/>
                <w:sz w:val="24"/>
                <w:szCs w:val="24"/>
                <w:lang w:eastAsia="ru-RU"/>
              </w:rPr>
              <w:t xml:space="preserve">Просвещение родителей через размещение информации на сайте школы, создание информационных стендов, книжных выставок: </w:t>
            </w:r>
            <w:r w:rsidRPr="00E74157">
              <w:rPr>
                <w:rFonts w:ascii="Times New Roman" w:hAnsi="Times New Roman"/>
                <w:color w:val="000000"/>
                <w:sz w:val="24"/>
                <w:szCs w:val="24"/>
                <w:lang w:eastAsia="ru-RU"/>
              </w:rPr>
              <w:t>о нормативно – правовой базе  по воспитанию ребенка, правовыми аспектами, связанными  с ответственностью родителей за воспитание детей: статьями Конституции Российской Федерации; Семейного кодекса Российской Федерации; Закона "Об образовании", Устава школы (права и обязанности родителей); о социально-психологической службе; о литературе для родителей в библиотеке школы, о подготовке ребенка к школе; о режиме работы школы; о социально-психологической службе</w:t>
            </w:r>
          </w:p>
          <w:p w:rsidR="00E07140" w:rsidRPr="00E74157" w:rsidRDefault="00E07140" w:rsidP="00CA7871">
            <w:pPr>
              <w:widowControl w:val="0"/>
              <w:numPr>
                <w:ilvl w:val="0"/>
                <w:numId w:val="182"/>
              </w:numPr>
              <w:tabs>
                <w:tab w:val="left" w:pos="318"/>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0"/>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 xml:space="preserve">Книжные выставки в библиотеке школы по вопросам семейного воспитания, </w:t>
            </w:r>
            <w:r w:rsidRPr="00E74157">
              <w:rPr>
                <w:rFonts w:ascii="Times New Roman" w:hAnsi="Times New Roman"/>
                <w:sz w:val="24"/>
                <w:szCs w:val="24"/>
                <w:lang w:eastAsia="ru-RU"/>
              </w:rPr>
              <w:t xml:space="preserve">индивидуальные консультации по подбору литературы. </w:t>
            </w:r>
          </w:p>
          <w:p w:rsidR="00E07140" w:rsidRPr="00E74157" w:rsidRDefault="00E07140" w:rsidP="00CA7871">
            <w:pPr>
              <w:widowControl w:val="0"/>
              <w:numPr>
                <w:ilvl w:val="0"/>
                <w:numId w:val="182"/>
              </w:numPr>
              <w:tabs>
                <w:tab w:val="left" w:pos="318"/>
              </w:tabs>
              <w:autoSpaceDE w:val="0"/>
              <w:autoSpaceDN w:val="0"/>
              <w:adjustRightInd w:val="0"/>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Реализация цикла бесед для родителей:</w:t>
            </w:r>
          </w:p>
          <w:p w:rsidR="00E07140" w:rsidRPr="00E74157" w:rsidRDefault="00E07140" w:rsidP="00CA7871">
            <w:pPr>
              <w:widowControl w:val="0"/>
              <w:numPr>
                <w:ilvl w:val="0"/>
                <w:numId w:val="182"/>
              </w:numPr>
              <w:shd w:val="clear" w:color="auto" w:fill="FFFFFF"/>
              <w:tabs>
                <w:tab w:val="left" w:pos="318"/>
                <w:tab w:val="left" w:pos="552"/>
              </w:tabs>
              <w:autoSpaceDE w:val="0"/>
              <w:autoSpaceDN w:val="0"/>
              <w:adjustRightInd w:val="0"/>
              <w:spacing w:after="0" w:line="240" w:lineRule="auto"/>
              <w:ind w:left="0" w:firstLine="0"/>
              <w:jc w:val="both"/>
              <w:rPr>
                <w:rFonts w:ascii="Times New Roman" w:hAnsi="Times New Roman"/>
                <w:sz w:val="24"/>
                <w:szCs w:val="24"/>
                <w:lang w:eastAsia="ru-RU"/>
              </w:rPr>
            </w:pPr>
            <w:r w:rsidRPr="00E74157">
              <w:rPr>
                <w:rFonts w:ascii="Times New Roman" w:hAnsi="Times New Roman"/>
                <w:color w:val="000000"/>
                <w:sz w:val="24"/>
                <w:szCs w:val="24"/>
                <w:lang w:eastAsia="ru-RU"/>
              </w:rPr>
              <w:t>Размещение информации на сменном стенде</w:t>
            </w:r>
            <w:r w:rsidRPr="00E74157">
              <w:rPr>
                <w:rFonts w:ascii="Times New Roman" w:hAnsi="Times New Roman"/>
                <w:sz w:val="24"/>
                <w:szCs w:val="24"/>
                <w:lang w:eastAsia="ru-RU"/>
              </w:rPr>
              <w:t xml:space="preserve"> «Лучше быть здоровым!», «Бе</w:t>
            </w:r>
            <w:r>
              <w:rPr>
                <w:rFonts w:ascii="Times New Roman" w:hAnsi="Times New Roman"/>
                <w:sz w:val="24"/>
                <w:szCs w:val="24"/>
                <w:lang w:eastAsia="ru-RU"/>
              </w:rPr>
              <w:t>реги здоровье смолоду»</w:t>
            </w:r>
            <w:r w:rsidRPr="00E74157">
              <w:rPr>
                <w:rFonts w:ascii="Times New Roman" w:hAnsi="Times New Roman"/>
                <w:sz w:val="24"/>
                <w:szCs w:val="24"/>
                <w:lang w:eastAsia="ru-RU"/>
              </w:rPr>
              <w:t>.</w:t>
            </w:r>
          </w:p>
        </w:tc>
      </w:tr>
      <w:tr w:rsidR="00E07140" w:rsidRPr="00E74157" w:rsidTr="00C577D4">
        <w:trPr>
          <w:jc w:val="center"/>
        </w:trPr>
        <w:tc>
          <w:tcPr>
            <w:tcW w:w="1166" w:type="pct"/>
            <w:gridSpan w:val="2"/>
          </w:tcPr>
          <w:p w:rsidR="00E07140" w:rsidRPr="00E74157" w:rsidRDefault="00E07140" w:rsidP="009D6356">
            <w:pPr>
              <w:spacing w:after="0" w:line="240" w:lineRule="auto"/>
              <w:ind w:right="44"/>
              <w:rPr>
                <w:rFonts w:ascii="Times New Roman" w:hAnsi="Times New Roman"/>
                <w:b/>
                <w:sz w:val="24"/>
                <w:szCs w:val="24"/>
                <w:lang w:eastAsia="ru-RU"/>
              </w:rPr>
            </w:pPr>
            <w:r w:rsidRPr="00E74157">
              <w:rPr>
                <w:rFonts w:ascii="Times New Roman" w:hAnsi="Times New Roman"/>
                <w:b/>
                <w:sz w:val="24"/>
                <w:szCs w:val="24"/>
                <w:lang w:eastAsia="ru-RU"/>
              </w:rPr>
              <w:t>2</w:t>
            </w:r>
            <w:r>
              <w:rPr>
                <w:rFonts w:ascii="Times New Roman" w:hAnsi="Times New Roman"/>
                <w:b/>
                <w:sz w:val="24"/>
                <w:szCs w:val="24"/>
                <w:lang w:eastAsia="ru-RU"/>
              </w:rPr>
              <w:t>.</w:t>
            </w:r>
            <w:r w:rsidRPr="00E74157">
              <w:rPr>
                <w:rFonts w:ascii="Times New Roman" w:hAnsi="Times New Roman"/>
                <w:b/>
                <w:sz w:val="24"/>
                <w:szCs w:val="24"/>
                <w:lang w:eastAsia="ru-RU"/>
              </w:rPr>
              <w:t xml:space="preserve"> Просвещение через совместную работу педагогов и родителей</w:t>
            </w:r>
          </w:p>
        </w:tc>
        <w:tc>
          <w:tcPr>
            <w:tcW w:w="3834" w:type="pct"/>
            <w:gridSpan w:val="5"/>
          </w:tcPr>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Проведение совместной работы педагогов и родителей (законных представителей) по проведению спортивных со</w:t>
            </w:r>
            <w:r>
              <w:rPr>
                <w:rFonts w:ascii="Times New Roman" w:hAnsi="Times New Roman"/>
                <w:sz w:val="24"/>
                <w:szCs w:val="24"/>
                <w:lang w:eastAsia="ru-RU"/>
              </w:rPr>
              <w:t>ревнований: «Веселые старты», «</w:t>
            </w:r>
            <w:r w:rsidRPr="00E74157">
              <w:rPr>
                <w:rFonts w:ascii="Times New Roman" w:hAnsi="Times New Roman"/>
                <w:sz w:val="24"/>
                <w:szCs w:val="24"/>
                <w:lang w:eastAsia="ru-RU"/>
              </w:rPr>
              <w:t xml:space="preserve">Осенний кросс», спортивный праздник «Папа, мама, я – спортивная семья», дней здоровья, занятий по профилактике вредных привычек в рамках месячника «Мой выбор», предупреждение травматизма, соблюдение правил безопасности и оказание помощи в </w:t>
            </w:r>
            <w:r w:rsidRPr="00E74157">
              <w:rPr>
                <w:rFonts w:ascii="Times New Roman" w:hAnsi="Times New Roman"/>
                <w:sz w:val="24"/>
                <w:szCs w:val="24"/>
                <w:lang w:eastAsia="ru-RU"/>
              </w:rPr>
              <w:lastRenderedPageBreak/>
              <w:t>различных жизненных ситуациях в рамках «Дня защиты детей».</w:t>
            </w:r>
          </w:p>
        </w:tc>
      </w:tr>
      <w:tr w:rsidR="00E07140" w:rsidRPr="00E74157" w:rsidTr="009D6356">
        <w:trPr>
          <w:jc w:val="center"/>
        </w:trPr>
        <w:tc>
          <w:tcPr>
            <w:tcW w:w="5000" w:type="pct"/>
            <w:gridSpan w:val="7"/>
          </w:tcPr>
          <w:p w:rsidR="00E07140" w:rsidRPr="00E74157" w:rsidRDefault="00E07140" w:rsidP="009D6356">
            <w:pPr>
              <w:shd w:val="clear" w:color="auto" w:fill="FFFFFF"/>
              <w:spacing w:after="0" w:line="240" w:lineRule="auto"/>
              <w:jc w:val="center"/>
              <w:rPr>
                <w:rFonts w:ascii="Times New Roman" w:hAnsi="Times New Roman"/>
                <w:b/>
                <w:bCs/>
                <w:sz w:val="24"/>
                <w:szCs w:val="24"/>
                <w:lang w:eastAsia="ru-RU"/>
              </w:rPr>
            </w:pPr>
            <w:r>
              <w:rPr>
                <w:rFonts w:ascii="Times New Roman" w:hAnsi="Times New Roman"/>
                <w:b/>
                <w:bCs/>
                <w:sz w:val="24"/>
                <w:szCs w:val="24"/>
                <w:u w:val="single"/>
                <w:lang w:eastAsia="ru-RU"/>
              </w:rPr>
              <w:lastRenderedPageBreak/>
              <w:t>6</w:t>
            </w:r>
            <w:r w:rsidRPr="00E74157">
              <w:rPr>
                <w:rFonts w:ascii="Times New Roman" w:hAnsi="Times New Roman"/>
                <w:b/>
                <w:bCs/>
                <w:sz w:val="24"/>
                <w:szCs w:val="24"/>
                <w:u w:val="single"/>
                <w:lang w:eastAsia="ru-RU"/>
              </w:rPr>
              <w:t xml:space="preserve"> блок</w:t>
            </w:r>
            <w:r w:rsidRPr="00F04B64">
              <w:rPr>
                <w:rFonts w:ascii="Times New Roman" w:hAnsi="Times New Roman"/>
                <w:b/>
                <w:bCs/>
                <w:sz w:val="24"/>
                <w:szCs w:val="24"/>
                <w:u w:val="single"/>
                <w:lang w:eastAsia="ru-RU"/>
              </w:rPr>
              <w:t>.</w:t>
            </w:r>
            <w:r w:rsidRPr="00E74157">
              <w:rPr>
                <w:rFonts w:ascii="Times New Roman" w:hAnsi="Times New Roman"/>
                <w:b/>
                <w:bCs/>
                <w:sz w:val="24"/>
                <w:szCs w:val="24"/>
                <w:lang w:eastAsia="ru-RU"/>
              </w:rPr>
              <w:t xml:space="preserve"> Управление реализацией программы формирования здорового и безопасного образа жизни.</w:t>
            </w:r>
          </w:p>
          <w:p w:rsidR="00E07140" w:rsidRPr="00E74157" w:rsidRDefault="00E07140" w:rsidP="009D6356">
            <w:pPr>
              <w:shd w:val="clear" w:color="auto" w:fill="FFFFFF"/>
              <w:spacing w:after="0" w:line="240" w:lineRule="auto"/>
              <w:ind w:right="44"/>
              <w:jc w:val="both"/>
              <w:rPr>
                <w:rFonts w:ascii="Times New Roman" w:hAnsi="Times New Roman"/>
                <w:sz w:val="24"/>
                <w:szCs w:val="24"/>
                <w:lang w:eastAsia="ru-RU"/>
              </w:rPr>
            </w:pPr>
            <w:r w:rsidRPr="00E74157">
              <w:rPr>
                <w:rFonts w:ascii="Times New Roman" w:hAnsi="Times New Roman"/>
                <w:b/>
                <w:sz w:val="24"/>
                <w:szCs w:val="24"/>
                <w:lang w:eastAsia="ru-RU"/>
              </w:rPr>
              <w:t xml:space="preserve">Задача: </w:t>
            </w:r>
            <w:r w:rsidRPr="00E74157">
              <w:rPr>
                <w:rFonts w:ascii="Times New Roman" w:hAnsi="Times New Roman"/>
                <w:sz w:val="24"/>
                <w:szCs w:val="24"/>
                <w:lang w:eastAsia="ru-RU"/>
              </w:rPr>
              <w:t>контроль реализации программы формирования культуры здорового и безопасного образа жизни, повышение качества учебно-воспитательного процесса , взаимодействия с родителями, педагогами.</w:t>
            </w:r>
          </w:p>
          <w:p w:rsidR="00E07140" w:rsidRPr="00E74157" w:rsidRDefault="00E07140" w:rsidP="009D6356">
            <w:pPr>
              <w:shd w:val="clear" w:color="auto" w:fill="FFFFFF"/>
              <w:spacing w:after="0" w:line="240" w:lineRule="auto"/>
              <w:ind w:right="44"/>
              <w:jc w:val="both"/>
              <w:rPr>
                <w:rFonts w:ascii="Times New Roman" w:hAnsi="Times New Roman"/>
                <w:sz w:val="24"/>
                <w:szCs w:val="24"/>
                <w:lang w:eastAsia="ru-RU"/>
              </w:rPr>
            </w:pPr>
            <w:r w:rsidRPr="00E74157">
              <w:rPr>
                <w:rFonts w:ascii="Times New Roman" w:hAnsi="Times New Roman"/>
                <w:b/>
                <w:sz w:val="24"/>
                <w:szCs w:val="24"/>
                <w:lang w:eastAsia="ru-RU"/>
              </w:rPr>
              <w:t>Планируемый результат</w:t>
            </w:r>
            <w:r w:rsidRPr="00E74157">
              <w:rPr>
                <w:rFonts w:ascii="Times New Roman" w:hAnsi="Times New Roman"/>
                <w:sz w:val="24"/>
                <w:szCs w:val="24"/>
                <w:lang w:eastAsia="ru-RU"/>
              </w:rPr>
              <w:t>: выявление имеющихся отклонений в реализации программы</w:t>
            </w:r>
            <w:r w:rsidRPr="00E74157">
              <w:rPr>
                <w:rFonts w:ascii="Times New Roman" w:hAnsi="Times New Roman"/>
                <w:b/>
                <w:sz w:val="24"/>
                <w:szCs w:val="24"/>
                <w:lang w:eastAsia="ru-RU"/>
              </w:rPr>
              <w:t xml:space="preserve"> </w:t>
            </w:r>
            <w:r w:rsidRPr="00E74157">
              <w:rPr>
                <w:rFonts w:ascii="Times New Roman" w:hAnsi="Times New Roman"/>
                <w:sz w:val="24"/>
                <w:szCs w:val="24"/>
                <w:lang w:eastAsia="ru-RU"/>
              </w:rPr>
              <w:t>формирования культуры здорового и безопасного образа жизни.</w:t>
            </w:r>
          </w:p>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b/>
                <w:sz w:val="24"/>
                <w:szCs w:val="24"/>
                <w:lang w:eastAsia="ru-RU"/>
              </w:rPr>
              <w:t>Реализация этого блока зависит</w:t>
            </w:r>
            <w:r w:rsidRPr="00E74157">
              <w:rPr>
                <w:rFonts w:ascii="Times New Roman" w:hAnsi="Times New Roman"/>
                <w:sz w:val="24"/>
                <w:szCs w:val="24"/>
                <w:lang w:eastAsia="ru-RU"/>
              </w:rPr>
              <w:t xml:space="preserve"> от администрации образовательного учреждения</w:t>
            </w:r>
          </w:p>
        </w:tc>
      </w:tr>
      <w:tr w:rsidR="00E07140" w:rsidRPr="00E74157" w:rsidTr="00C577D4">
        <w:trPr>
          <w:jc w:val="center"/>
        </w:trPr>
        <w:tc>
          <w:tcPr>
            <w:tcW w:w="1166" w:type="pct"/>
            <w:gridSpan w:val="2"/>
          </w:tcPr>
          <w:p w:rsidR="00E07140" w:rsidRPr="00E74157" w:rsidRDefault="00E07140" w:rsidP="009D6356">
            <w:pPr>
              <w:spacing w:after="0" w:line="240" w:lineRule="auto"/>
              <w:ind w:right="44"/>
              <w:rPr>
                <w:rFonts w:ascii="Times New Roman" w:hAnsi="Times New Roman"/>
                <w:b/>
                <w:sz w:val="24"/>
                <w:szCs w:val="24"/>
                <w:lang w:eastAsia="ru-RU"/>
              </w:rPr>
            </w:pPr>
            <w:r w:rsidRPr="00E74157">
              <w:rPr>
                <w:rFonts w:ascii="Times New Roman" w:hAnsi="Times New Roman"/>
                <w:b/>
                <w:bCs/>
                <w:sz w:val="24"/>
                <w:szCs w:val="24"/>
                <w:lang w:eastAsia="ru-RU"/>
              </w:rPr>
              <w:t>1. Изучение и контроль за реализацией программы в  учебно - воспитательном процессе</w:t>
            </w:r>
          </w:p>
        </w:tc>
        <w:tc>
          <w:tcPr>
            <w:tcW w:w="3834" w:type="pct"/>
            <w:gridSpan w:val="5"/>
          </w:tcPr>
          <w:p w:rsidR="00E07140" w:rsidRPr="00E74157" w:rsidRDefault="00E07140" w:rsidP="009D6356">
            <w:pPr>
              <w:shd w:val="clear" w:color="auto" w:fill="FFFFFF"/>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 Утверждение планов работы  в рамках программы (План ПМПк, План мероприятий по технике безопаснос</w:t>
            </w:r>
            <w:r>
              <w:rPr>
                <w:rFonts w:ascii="Times New Roman" w:hAnsi="Times New Roman"/>
                <w:sz w:val="24"/>
                <w:szCs w:val="24"/>
                <w:lang w:eastAsia="ru-RU"/>
              </w:rPr>
              <w:t>ти, правилам дорожного движения</w:t>
            </w:r>
            <w:r w:rsidRPr="00E74157">
              <w:rPr>
                <w:rFonts w:ascii="Times New Roman" w:hAnsi="Times New Roman"/>
                <w:sz w:val="24"/>
                <w:szCs w:val="24"/>
                <w:lang w:eastAsia="ru-RU"/>
              </w:rPr>
              <w:t>, план внеклассных мероприятий.</w:t>
            </w:r>
          </w:p>
          <w:p w:rsidR="00E07140" w:rsidRPr="00E74157" w:rsidRDefault="00E07140" w:rsidP="009D6356">
            <w:pPr>
              <w:shd w:val="clear" w:color="auto" w:fill="FFFFFF"/>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 Создание материально-технической базы для реализации программы. Обеспечение специалистов нормативно-правовой методической литературой.</w:t>
            </w:r>
          </w:p>
          <w:p w:rsidR="00E07140" w:rsidRPr="00E74157" w:rsidRDefault="00E07140" w:rsidP="009D6356">
            <w:pPr>
              <w:shd w:val="clear" w:color="auto" w:fill="FFFFFF"/>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3. Контроль за эффективностью использования оборудованных площадок, залов в целях сохранения здоровья обучающихся. </w:t>
            </w:r>
          </w:p>
          <w:p w:rsidR="00E07140" w:rsidRPr="00E74157" w:rsidRDefault="00E07140" w:rsidP="009D6356">
            <w:pPr>
              <w:shd w:val="clear" w:color="auto" w:fill="FFFFFF"/>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 Контроль за режимом работы специалистов службы.</w:t>
            </w:r>
          </w:p>
          <w:p w:rsidR="00E07140" w:rsidRPr="00E74157" w:rsidRDefault="00E07140" w:rsidP="009D6356">
            <w:pPr>
              <w:shd w:val="clear" w:color="auto" w:fill="FFFFFF"/>
              <w:spacing w:after="0" w:line="240" w:lineRule="auto"/>
              <w:ind w:right="432"/>
              <w:jc w:val="both"/>
              <w:rPr>
                <w:rFonts w:ascii="Times New Roman" w:hAnsi="Times New Roman"/>
                <w:b/>
                <w:bCs/>
                <w:sz w:val="24"/>
                <w:szCs w:val="24"/>
                <w:lang w:eastAsia="ru-RU"/>
              </w:rPr>
            </w:pPr>
            <w:r w:rsidRPr="00E74157">
              <w:rPr>
                <w:rFonts w:ascii="Times New Roman" w:hAnsi="Times New Roman"/>
                <w:sz w:val="24"/>
                <w:szCs w:val="24"/>
                <w:lang w:eastAsia="ru-RU"/>
              </w:rPr>
              <w:t>5. Организация проведение семинаров в рамках программы формирования здорового и безопасного образа жизни.</w:t>
            </w:r>
          </w:p>
          <w:p w:rsidR="00E07140" w:rsidRPr="00E74157" w:rsidRDefault="00E07140" w:rsidP="009D6356">
            <w:pPr>
              <w:shd w:val="clear" w:color="auto" w:fill="FFFFFF"/>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6. Контроль за соблюдением санитарно- гигиенических норм в обеспечении образовательного процесса.</w:t>
            </w:r>
          </w:p>
          <w:p w:rsidR="00E07140" w:rsidRPr="00E74157" w:rsidRDefault="00E07140" w:rsidP="009D6356">
            <w:pPr>
              <w:shd w:val="clear" w:color="auto" w:fill="FFFFFF"/>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7. Проверка соответствия нормам и утверждение расписания школьных занятий.</w:t>
            </w:r>
          </w:p>
          <w:p w:rsidR="00E07140" w:rsidRPr="00E74157" w:rsidRDefault="00E07140" w:rsidP="009D6356">
            <w:pPr>
              <w:shd w:val="clear" w:color="auto" w:fill="FFFFFF"/>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8. Контроль за качеством горячего питания обучающихся.</w:t>
            </w:r>
          </w:p>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9. Контроль за повышением квалификации специалистов.</w:t>
            </w:r>
          </w:p>
        </w:tc>
      </w:tr>
      <w:tr w:rsidR="00E07140" w:rsidRPr="00E74157" w:rsidTr="00C577D4">
        <w:trPr>
          <w:jc w:val="center"/>
        </w:trPr>
        <w:tc>
          <w:tcPr>
            <w:tcW w:w="1166" w:type="pct"/>
            <w:gridSpan w:val="2"/>
          </w:tcPr>
          <w:p w:rsidR="00E07140" w:rsidRPr="00E74157" w:rsidRDefault="00E07140" w:rsidP="009D6356">
            <w:pPr>
              <w:spacing w:after="0" w:line="240" w:lineRule="auto"/>
              <w:ind w:right="44"/>
              <w:rPr>
                <w:rFonts w:ascii="Times New Roman" w:hAnsi="Times New Roman"/>
                <w:b/>
                <w:sz w:val="24"/>
                <w:szCs w:val="24"/>
                <w:lang w:eastAsia="ru-RU"/>
              </w:rPr>
            </w:pPr>
            <w:r w:rsidRPr="00E74157">
              <w:rPr>
                <w:rFonts w:ascii="Times New Roman" w:hAnsi="Times New Roman"/>
                <w:b/>
                <w:sz w:val="24"/>
                <w:szCs w:val="24"/>
                <w:lang w:eastAsia="ru-RU"/>
              </w:rPr>
              <w:t xml:space="preserve">2. </w:t>
            </w:r>
            <w:r>
              <w:rPr>
                <w:rFonts w:ascii="Times New Roman" w:hAnsi="Times New Roman"/>
                <w:b/>
                <w:sz w:val="24"/>
                <w:szCs w:val="24"/>
                <w:lang w:eastAsia="ru-RU"/>
              </w:rPr>
              <w:t>Изучение и контроль взаимодейст</w:t>
            </w:r>
            <w:r w:rsidRPr="00E74157">
              <w:rPr>
                <w:rFonts w:ascii="Times New Roman" w:hAnsi="Times New Roman"/>
                <w:b/>
                <w:sz w:val="24"/>
                <w:szCs w:val="24"/>
                <w:lang w:eastAsia="ru-RU"/>
              </w:rPr>
              <w:t>вия с родителями</w:t>
            </w:r>
          </w:p>
        </w:tc>
        <w:tc>
          <w:tcPr>
            <w:tcW w:w="3834" w:type="pct"/>
            <w:gridSpan w:val="5"/>
          </w:tcPr>
          <w:p w:rsidR="00E07140" w:rsidRPr="00E74157" w:rsidRDefault="00E07140" w:rsidP="009D6356">
            <w:pPr>
              <w:shd w:val="clear" w:color="auto" w:fill="FFFFFF"/>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 Информирование родителей о направлениях работы в рамках программы (управляющий совет, родительские собрания, сайт школы).</w:t>
            </w:r>
          </w:p>
          <w:p w:rsidR="00E07140" w:rsidRPr="00E74157" w:rsidRDefault="00E07140" w:rsidP="009D6356">
            <w:pPr>
              <w:shd w:val="clear" w:color="auto" w:fill="FFFFFF"/>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 Знакомство с нормативно-правовой базой.</w:t>
            </w:r>
          </w:p>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 Организация тематических родительских собраний с привлечением специалистов ЦРБ.</w:t>
            </w:r>
          </w:p>
          <w:p w:rsidR="00E07140" w:rsidRPr="00E74157" w:rsidRDefault="00E07140" w:rsidP="009D6356">
            <w:pPr>
              <w:shd w:val="clear" w:color="auto" w:fill="FFFFFF"/>
              <w:spacing w:after="0" w:line="240" w:lineRule="auto"/>
              <w:ind w:right="48"/>
              <w:jc w:val="both"/>
              <w:rPr>
                <w:rFonts w:ascii="Times New Roman" w:hAnsi="Times New Roman"/>
                <w:sz w:val="24"/>
                <w:szCs w:val="24"/>
                <w:lang w:eastAsia="ru-RU"/>
              </w:rPr>
            </w:pPr>
            <w:r w:rsidRPr="00E74157">
              <w:rPr>
                <w:rFonts w:ascii="Times New Roman" w:hAnsi="Times New Roman"/>
                <w:sz w:val="24"/>
                <w:szCs w:val="24"/>
                <w:lang w:eastAsia="ru-RU"/>
              </w:rPr>
              <w:t>4. Совместное родительское собрание с администрацией основной школы по проблеме здоровьесбережения.</w:t>
            </w:r>
          </w:p>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5. Контроль за проведением классных родительских соб</w:t>
            </w:r>
            <w:r w:rsidRPr="00E74157">
              <w:rPr>
                <w:rFonts w:ascii="Times New Roman" w:hAnsi="Times New Roman"/>
                <w:sz w:val="24"/>
                <w:szCs w:val="24"/>
                <w:lang w:eastAsia="ru-RU"/>
              </w:rPr>
              <w:softHyphen/>
              <w:t>раний, консультаций</w:t>
            </w:r>
          </w:p>
        </w:tc>
      </w:tr>
      <w:tr w:rsidR="00E07140" w:rsidRPr="00E74157" w:rsidTr="00C577D4">
        <w:trPr>
          <w:jc w:val="center"/>
        </w:trPr>
        <w:tc>
          <w:tcPr>
            <w:tcW w:w="1166" w:type="pct"/>
            <w:gridSpan w:val="2"/>
          </w:tcPr>
          <w:p w:rsidR="00E07140" w:rsidRPr="00E74157" w:rsidRDefault="00E07140" w:rsidP="009D6356">
            <w:pPr>
              <w:spacing w:after="0" w:line="240" w:lineRule="auto"/>
              <w:ind w:right="44"/>
              <w:rPr>
                <w:rFonts w:ascii="Times New Roman" w:hAnsi="Times New Roman"/>
                <w:b/>
                <w:sz w:val="24"/>
                <w:szCs w:val="24"/>
                <w:lang w:eastAsia="ru-RU"/>
              </w:rPr>
            </w:pPr>
            <w:r w:rsidRPr="00E74157">
              <w:rPr>
                <w:rFonts w:ascii="Times New Roman" w:hAnsi="Times New Roman"/>
                <w:b/>
                <w:sz w:val="24"/>
                <w:szCs w:val="24"/>
                <w:lang w:eastAsia="ru-RU"/>
              </w:rPr>
              <w:t>3. Управление повышением профессио-нального мастерства</w:t>
            </w:r>
          </w:p>
        </w:tc>
        <w:tc>
          <w:tcPr>
            <w:tcW w:w="3834" w:type="pct"/>
            <w:gridSpan w:val="5"/>
          </w:tcPr>
          <w:p w:rsidR="00E07140" w:rsidRPr="00E74157" w:rsidRDefault="00E07140" w:rsidP="00CA7871">
            <w:pPr>
              <w:widowControl w:val="0"/>
              <w:numPr>
                <w:ilvl w:val="0"/>
                <w:numId w:val="183"/>
              </w:numPr>
              <w:tabs>
                <w:tab w:val="left" w:pos="318"/>
              </w:tabs>
              <w:autoSpaceDE w:val="0"/>
              <w:autoSpaceDN w:val="0"/>
              <w:adjustRightInd w:val="0"/>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 xml:space="preserve">Заседание методического совета о согласовании программы </w:t>
            </w:r>
          </w:p>
          <w:p w:rsidR="00E07140" w:rsidRPr="00E74157" w:rsidRDefault="00E07140" w:rsidP="00CA7871">
            <w:pPr>
              <w:widowControl w:val="0"/>
              <w:numPr>
                <w:ilvl w:val="0"/>
                <w:numId w:val="183"/>
              </w:numPr>
              <w:tabs>
                <w:tab w:val="left" w:pos="318"/>
              </w:tabs>
              <w:autoSpaceDE w:val="0"/>
              <w:autoSpaceDN w:val="0"/>
              <w:adjustRightInd w:val="0"/>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Теоретический семинар «Реорганизация учебно-воспитательного процесса при проведении урока с позиций здоровьесбережения».</w:t>
            </w:r>
          </w:p>
          <w:p w:rsidR="00E07140" w:rsidRPr="00E74157" w:rsidRDefault="00E07140" w:rsidP="00CA7871">
            <w:pPr>
              <w:widowControl w:val="0"/>
              <w:numPr>
                <w:ilvl w:val="0"/>
                <w:numId w:val="183"/>
              </w:numPr>
              <w:tabs>
                <w:tab w:val="left" w:pos="318"/>
              </w:tabs>
              <w:autoSpaceDE w:val="0"/>
              <w:autoSpaceDN w:val="0"/>
              <w:adjustRightInd w:val="0"/>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Семинар-практикум «Внедрение новых технологий и активных форм обучения как средства повышения качества ЗУН обучающихся».</w:t>
            </w:r>
          </w:p>
          <w:p w:rsidR="00E07140" w:rsidRPr="00E74157" w:rsidRDefault="00E07140" w:rsidP="00CA7871">
            <w:pPr>
              <w:widowControl w:val="0"/>
              <w:numPr>
                <w:ilvl w:val="0"/>
                <w:numId w:val="183"/>
              </w:numPr>
              <w:tabs>
                <w:tab w:val="left" w:pos="318"/>
              </w:tabs>
              <w:autoSpaceDE w:val="0"/>
              <w:autoSpaceDN w:val="0"/>
              <w:adjustRightInd w:val="0"/>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Педагогический консилиум «Проблемы школьной дезадаптации».</w:t>
            </w:r>
          </w:p>
          <w:p w:rsidR="00E07140" w:rsidRPr="00E74157" w:rsidRDefault="00E07140" w:rsidP="00CA7871">
            <w:pPr>
              <w:widowControl w:val="0"/>
              <w:numPr>
                <w:ilvl w:val="0"/>
                <w:numId w:val="183"/>
              </w:numPr>
              <w:tabs>
                <w:tab w:val="left" w:pos="318"/>
              </w:tabs>
              <w:autoSpaceDE w:val="0"/>
              <w:autoSpaceDN w:val="0"/>
              <w:adjustRightInd w:val="0"/>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 xml:space="preserve">Педагогический совет «Психологическая атмосфера на уроке». </w:t>
            </w:r>
          </w:p>
          <w:p w:rsidR="00E07140" w:rsidRPr="00E74157" w:rsidRDefault="00E07140" w:rsidP="00CA7871">
            <w:pPr>
              <w:widowControl w:val="0"/>
              <w:numPr>
                <w:ilvl w:val="0"/>
                <w:numId w:val="183"/>
              </w:numPr>
              <w:tabs>
                <w:tab w:val="left" w:pos="318"/>
              </w:tabs>
              <w:autoSpaceDE w:val="0"/>
              <w:autoSpaceDN w:val="0"/>
              <w:adjustRightInd w:val="0"/>
              <w:spacing w:after="0" w:line="240" w:lineRule="auto"/>
              <w:ind w:left="0" w:firstLine="0"/>
              <w:jc w:val="both"/>
              <w:rPr>
                <w:rFonts w:ascii="Times New Roman" w:hAnsi="Times New Roman"/>
                <w:sz w:val="24"/>
                <w:szCs w:val="24"/>
                <w:lang w:eastAsia="ru-RU"/>
              </w:rPr>
            </w:pPr>
            <w:r w:rsidRPr="00E74157">
              <w:rPr>
                <w:rFonts w:ascii="Times New Roman" w:hAnsi="Times New Roman"/>
                <w:sz w:val="24"/>
                <w:szCs w:val="24"/>
                <w:lang w:eastAsia="ru-RU"/>
              </w:rPr>
              <w:t>Заседание МО учителей начальных классов «Здоровье как одно из условий создания ситуаций успеха в обучении»</w:t>
            </w:r>
          </w:p>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Заседание МО классных руководителей «Классный час как одна из ведущих форм деятельности классного руководителя по формированию здорового образа жизни»</w:t>
            </w:r>
          </w:p>
        </w:tc>
      </w:tr>
      <w:tr w:rsidR="00E07140" w:rsidRPr="00E74157" w:rsidTr="00C577D4">
        <w:trPr>
          <w:jc w:val="center"/>
        </w:trPr>
        <w:tc>
          <w:tcPr>
            <w:tcW w:w="1166" w:type="pct"/>
            <w:gridSpan w:val="2"/>
            <w:vMerge w:val="restart"/>
          </w:tcPr>
          <w:p w:rsidR="00E07140" w:rsidRPr="00E74157" w:rsidRDefault="00E07140" w:rsidP="009D6356">
            <w:pPr>
              <w:shd w:val="clear" w:color="auto" w:fill="FFFFFF"/>
              <w:spacing w:after="0" w:line="240" w:lineRule="auto"/>
              <w:jc w:val="both"/>
              <w:rPr>
                <w:rFonts w:ascii="Times New Roman" w:hAnsi="Times New Roman"/>
                <w:b/>
                <w:sz w:val="24"/>
                <w:szCs w:val="24"/>
                <w:lang w:eastAsia="ru-RU"/>
              </w:rPr>
            </w:pPr>
            <w:r w:rsidRPr="00E74157">
              <w:rPr>
                <w:rFonts w:ascii="Times New Roman" w:hAnsi="Times New Roman"/>
                <w:b/>
                <w:sz w:val="24"/>
                <w:szCs w:val="24"/>
                <w:lang w:eastAsia="ru-RU"/>
              </w:rPr>
              <w:t>Диагностика эффективности реализации программы</w:t>
            </w:r>
          </w:p>
          <w:p w:rsidR="00E07140" w:rsidRPr="00E74157" w:rsidRDefault="00E07140" w:rsidP="009D6356">
            <w:pPr>
              <w:spacing w:after="0" w:line="240" w:lineRule="auto"/>
              <w:ind w:right="44"/>
              <w:jc w:val="both"/>
              <w:rPr>
                <w:rFonts w:ascii="Times New Roman" w:hAnsi="Times New Roman"/>
                <w:b/>
                <w:sz w:val="24"/>
                <w:szCs w:val="24"/>
                <w:lang w:eastAsia="ru-RU"/>
              </w:rPr>
            </w:pPr>
          </w:p>
        </w:tc>
        <w:tc>
          <w:tcPr>
            <w:tcW w:w="1809" w:type="pct"/>
            <w:gridSpan w:val="3"/>
          </w:tcPr>
          <w:p w:rsidR="00E07140" w:rsidRPr="00E74157" w:rsidRDefault="00E07140" w:rsidP="009D6356">
            <w:pPr>
              <w:shd w:val="clear" w:color="auto" w:fill="FFFFFF"/>
              <w:tabs>
                <w:tab w:val="left" w:pos="816"/>
              </w:tabs>
              <w:spacing w:after="0" w:line="240" w:lineRule="auto"/>
              <w:jc w:val="center"/>
              <w:rPr>
                <w:rFonts w:ascii="Times New Roman" w:hAnsi="Times New Roman"/>
                <w:sz w:val="24"/>
                <w:szCs w:val="24"/>
                <w:lang w:eastAsia="ru-RU"/>
              </w:rPr>
            </w:pPr>
            <w:r w:rsidRPr="00E74157">
              <w:rPr>
                <w:rFonts w:ascii="Times New Roman" w:hAnsi="Times New Roman"/>
                <w:b/>
                <w:sz w:val="24"/>
                <w:szCs w:val="24"/>
                <w:lang w:eastAsia="ru-RU"/>
              </w:rPr>
              <w:t>Критерии</w:t>
            </w:r>
          </w:p>
        </w:tc>
        <w:tc>
          <w:tcPr>
            <w:tcW w:w="2025" w:type="pct"/>
            <w:gridSpan w:val="2"/>
          </w:tcPr>
          <w:p w:rsidR="00E07140" w:rsidRPr="00E74157" w:rsidRDefault="00E07140" w:rsidP="009D6356">
            <w:pPr>
              <w:shd w:val="clear" w:color="auto" w:fill="FFFFFF"/>
              <w:tabs>
                <w:tab w:val="left" w:pos="816"/>
              </w:tabs>
              <w:spacing w:after="0" w:line="240" w:lineRule="auto"/>
              <w:jc w:val="center"/>
              <w:rPr>
                <w:rFonts w:ascii="Times New Roman" w:hAnsi="Times New Roman"/>
                <w:sz w:val="24"/>
                <w:szCs w:val="24"/>
                <w:lang w:eastAsia="ru-RU"/>
              </w:rPr>
            </w:pPr>
            <w:r w:rsidRPr="00E74157">
              <w:rPr>
                <w:rFonts w:ascii="Times New Roman" w:hAnsi="Times New Roman"/>
                <w:b/>
                <w:sz w:val="24"/>
                <w:szCs w:val="24"/>
                <w:lang w:eastAsia="ru-RU"/>
              </w:rPr>
              <w:t>Показатели</w:t>
            </w:r>
          </w:p>
        </w:tc>
      </w:tr>
      <w:tr w:rsidR="00E07140" w:rsidRPr="00E74157" w:rsidTr="00C577D4">
        <w:trPr>
          <w:jc w:val="center"/>
        </w:trPr>
        <w:tc>
          <w:tcPr>
            <w:tcW w:w="1166" w:type="pct"/>
            <w:gridSpan w:val="2"/>
            <w:vMerge/>
          </w:tcPr>
          <w:p w:rsidR="00E07140" w:rsidRPr="00E74157" w:rsidRDefault="00E07140" w:rsidP="009D6356">
            <w:pPr>
              <w:shd w:val="clear" w:color="auto" w:fill="FFFFFF"/>
              <w:spacing w:after="0" w:line="240" w:lineRule="auto"/>
              <w:jc w:val="both"/>
              <w:rPr>
                <w:rFonts w:ascii="Times New Roman" w:hAnsi="Times New Roman"/>
                <w:b/>
                <w:sz w:val="24"/>
                <w:szCs w:val="24"/>
                <w:lang w:eastAsia="ru-RU"/>
              </w:rPr>
            </w:pPr>
          </w:p>
        </w:tc>
        <w:tc>
          <w:tcPr>
            <w:tcW w:w="1809" w:type="pct"/>
            <w:gridSpan w:val="3"/>
          </w:tcPr>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 Сформированность физического потенциала</w:t>
            </w:r>
          </w:p>
        </w:tc>
        <w:tc>
          <w:tcPr>
            <w:tcW w:w="2025"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1.Состояние здоровья обучающихся по итогам углубленного медицинского осмотра.</w:t>
            </w:r>
          </w:p>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 Развитость физических качеств (уровень обученности по физической культуре).</w:t>
            </w:r>
          </w:p>
        </w:tc>
      </w:tr>
      <w:tr w:rsidR="00E07140" w:rsidRPr="00E74157" w:rsidTr="00C577D4">
        <w:trPr>
          <w:jc w:val="center"/>
        </w:trPr>
        <w:tc>
          <w:tcPr>
            <w:tcW w:w="1166" w:type="pct"/>
            <w:gridSpan w:val="2"/>
            <w:vMerge/>
          </w:tcPr>
          <w:p w:rsidR="00E07140" w:rsidRPr="00E74157" w:rsidRDefault="00E07140" w:rsidP="009D6356">
            <w:pPr>
              <w:shd w:val="clear" w:color="auto" w:fill="FFFFFF"/>
              <w:spacing w:after="0" w:line="240" w:lineRule="auto"/>
              <w:jc w:val="both"/>
              <w:rPr>
                <w:rFonts w:ascii="Times New Roman" w:hAnsi="Times New Roman"/>
                <w:b/>
                <w:sz w:val="24"/>
                <w:szCs w:val="24"/>
                <w:lang w:eastAsia="ru-RU"/>
              </w:rPr>
            </w:pPr>
          </w:p>
        </w:tc>
        <w:tc>
          <w:tcPr>
            <w:tcW w:w="1809" w:type="pct"/>
            <w:gridSpan w:val="3"/>
          </w:tcPr>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 Сформированность нравственного потенциала личности выпускника</w:t>
            </w:r>
          </w:p>
        </w:tc>
        <w:tc>
          <w:tcPr>
            <w:tcW w:w="2025" w:type="pct"/>
            <w:gridSpan w:val="2"/>
          </w:tcPr>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 Осознание значимости ЗОЖ в сохранении здоровья (по итогам анкетирования).</w:t>
            </w:r>
          </w:p>
        </w:tc>
      </w:tr>
      <w:tr w:rsidR="00E07140" w:rsidRPr="00E74157" w:rsidTr="00C577D4">
        <w:trPr>
          <w:jc w:val="center"/>
        </w:trPr>
        <w:tc>
          <w:tcPr>
            <w:tcW w:w="1166" w:type="pct"/>
            <w:gridSpan w:val="2"/>
            <w:vMerge/>
          </w:tcPr>
          <w:p w:rsidR="00E07140" w:rsidRPr="00E74157" w:rsidRDefault="00E07140" w:rsidP="009D6356">
            <w:pPr>
              <w:shd w:val="clear" w:color="auto" w:fill="FFFFFF"/>
              <w:spacing w:after="0" w:line="240" w:lineRule="auto"/>
              <w:jc w:val="both"/>
              <w:rPr>
                <w:rFonts w:ascii="Times New Roman" w:hAnsi="Times New Roman"/>
                <w:b/>
                <w:sz w:val="24"/>
                <w:szCs w:val="24"/>
                <w:lang w:eastAsia="ru-RU"/>
              </w:rPr>
            </w:pPr>
          </w:p>
        </w:tc>
        <w:tc>
          <w:tcPr>
            <w:tcW w:w="1809" w:type="pct"/>
            <w:gridSpan w:val="3"/>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3.Удовлетворенность обучающихся школьной </w:t>
            </w:r>
          </w:p>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жизнью</w:t>
            </w:r>
          </w:p>
        </w:tc>
        <w:tc>
          <w:tcPr>
            <w:tcW w:w="2025" w:type="pct"/>
            <w:gridSpan w:val="2"/>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1. Уровень удовлетворенности обучающихся  школьной жизнью. </w:t>
            </w:r>
          </w:p>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 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контроля).</w:t>
            </w:r>
          </w:p>
        </w:tc>
      </w:tr>
      <w:tr w:rsidR="00E07140" w:rsidRPr="00E74157" w:rsidTr="00C577D4">
        <w:trPr>
          <w:jc w:val="center"/>
        </w:trPr>
        <w:tc>
          <w:tcPr>
            <w:tcW w:w="1166" w:type="pct"/>
            <w:gridSpan w:val="2"/>
            <w:vMerge/>
          </w:tcPr>
          <w:p w:rsidR="00E07140" w:rsidRPr="00E74157" w:rsidRDefault="00E07140" w:rsidP="009D6356">
            <w:pPr>
              <w:shd w:val="clear" w:color="auto" w:fill="FFFFFF"/>
              <w:spacing w:after="0" w:line="240" w:lineRule="auto"/>
              <w:jc w:val="both"/>
              <w:rPr>
                <w:rFonts w:ascii="Times New Roman" w:hAnsi="Times New Roman"/>
                <w:b/>
                <w:sz w:val="24"/>
                <w:szCs w:val="24"/>
                <w:lang w:eastAsia="ru-RU"/>
              </w:rPr>
            </w:pPr>
          </w:p>
        </w:tc>
        <w:tc>
          <w:tcPr>
            <w:tcW w:w="1809" w:type="pct"/>
            <w:gridSpan w:val="3"/>
          </w:tcPr>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 Осмысление учащимися содержания проведенных мероприятий по здоровьесбережению</w:t>
            </w:r>
          </w:p>
        </w:tc>
        <w:tc>
          <w:tcPr>
            <w:tcW w:w="2025" w:type="pct"/>
            <w:gridSpan w:val="2"/>
          </w:tcPr>
          <w:p w:rsidR="00E07140" w:rsidRPr="00E74157" w:rsidRDefault="00E07140" w:rsidP="009D6356">
            <w:pPr>
              <w:shd w:val="clear" w:color="auto" w:fill="FFFFFF"/>
              <w:tabs>
                <w:tab w:val="left" w:pos="816"/>
              </w:tabs>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1.Уровень осмысление учащимися содержания проведенных мероприятий (на основе анкетирования).</w:t>
            </w:r>
          </w:p>
        </w:tc>
      </w:tr>
    </w:tbl>
    <w:p w:rsidR="00E07140" w:rsidRDefault="00E07140" w:rsidP="00E07140">
      <w:pPr>
        <w:spacing w:after="0" w:line="240" w:lineRule="auto"/>
        <w:ind w:firstLine="426"/>
        <w:jc w:val="both"/>
        <w:rPr>
          <w:rFonts w:ascii="Times New Roman" w:hAnsi="Times New Roman"/>
          <w:b/>
          <w:sz w:val="24"/>
          <w:szCs w:val="24"/>
          <w:lang w:eastAsia="ru-RU"/>
        </w:rPr>
      </w:pP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val="en-US" w:eastAsia="ru-RU"/>
        </w:rPr>
        <w:t>II</w:t>
      </w:r>
      <w:r w:rsidRPr="00E74157">
        <w:rPr>
          <w:rFonts w:ascii="Times New Roman" w:hAnsi="Times New Roman"/>
          <w:b/>
          <w:sz w:val="24"/>
          <w:szCs w:val="24"/>
          <w:lang w:eastAsia="ru-RU"/>
        </w:rPr>
        <w:t>. Формирование экологической культуры.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соответствии с целями программы одно из центральных мест в воспитательной системе занимает формирование у учащихся экологической культуры, которая складывается из ответственного отношения:</w:t>
      </w:r>
    </w:p>
    <w:p w:rsidR="00E07140" w:rsidRPr="00E74157" w:rsidRDefault="00E07140" w:rsidP="00CA7871">
      <w:pPr>
        <w:numPr>
          <w:ilvl w:val="0"/>
          <w:numId w:val="172"/>
        </w:numPr>
        <w:tabs>
          <w:tab w:val="left" w:pos="142"/>
        </w:tabs>
        <w:spacing w:after="0" w:line="240" w:lineRule="auto"/>
        <w:ind w:left="0" w:firstLine="426"/>
        <w:jc w:val="both"/>
        <w:rPr>
          <w:rFonts w:ascii="Times New Roman" w:hAnsi="Times New Roman"/>
          <w:sz w:val="24"/>
          <w:szCs w:val="24"/>
          <w:lang w:eastAsia="ru-RU"/>
        </w:rPr>
      </w:pPr>
      <w:r>
        <w:rPr>
          <w:rFonts w:ascii="Times New Roman" w:hAnsi="Times New Roman"/>
          <w:sz w:val="24"/>
          <w:szCs w:val="24"/>
          <w:lang w:eastAsia="ru-RU"/>
        </w:rPr>
        <w:t>к природе</w:t>
      </w:r>
      <w:r w:rsidRPr="00E74157">
        <w:rPr>
          <w:rFonts w:ascii="Times New Roman" w:hAnsi="Times New Roman"/>
          <w:sz w:val="24"/>
          <w:szCs w:val="24"/>
          <w:lang w:eastAsia="ru-RU"/>
        </w:rPr>
        <w:t>;</w:t>
      </w:r>
    </w:p>
    <w:p w:rsidR="00E07140" w:rsidRPr="00E74157" w:rsidRDefault="00E07140" w:rsidP="00CA7871">
      <w:pPr>
        <w:numPr>
          <w:ilvl w:val="0"/>
          <w:numId w:val="172"/>
        </w:numPr>
        <w:tabs>
          <w:tab w:val="left" w:pos="142"/>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к себе как составной части природы;</w:t>
      </w:r>
    </w:p>
    <w:p w:rsidR="00E07140" w:rsidRPr="00E74157" w:rsidRDefault="00E07140" w:rsidP="00CA7871">
      <w:pPr>
        <w:numPr>
          <w:ilvl w:val="0"/>
          <w:numId w:val="172"/>
        </w:numPr>
        <w:tabs>
          <w:tab w:val="left" w:pos="142"/>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к окружающему нас миру, к живым суще</w:t>
      </w:r>
      <w:r>
        <w:rPr>
          <w:rFonts w:ascii="Times New Roman" w:hAnsi="Times New Roman"/>
          <w:sz w:val="24"/>
          <w:szCs w:val="24"/>
          <w:lang w:eastAsia="ru-RU"/>
        </w:rPr>
        <w:t>ствам вокруг нас</w:t>
      </w:r>
      <w:r w:rsidRPr="00E74157">
        <w:rPr>
          <w:rFonts w:ascii="Times New Roman" w:hAnsi="Times New Roman"/>
          <w:sz w:val="24"/>
          <w:szCs w:val="24"/>
          <w:lang w:eastAsia="ru-RU"/>
        </w:rPr>
        <w:t>.</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школе накопилась определенная система воспитания. Накоплен положительный опыт работы по экологическому воспитанию учащихся, совместной деятельности педагогов школы и родителей, сложилась система дополнительного образования на базе школы. Есть необходимость приведения накопительного, положительного опыта в стройную систему, которая позволит сделать процесс воспитания непрерывным, а значит и более эффективным.</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Предоставляя личностную и профессиональную свободу педагогу, Программа экологического воспитания школьников очерчивает основные направления и формы деятельности по формированию личности, обладающей экологической культурой и экологическим мышлением. Программа призвана объединить все воспитательные структуры школы, обеспечивающие развитие детей, предусмотрев методическое обеспечение её выполнения, а также преемственность в воспитании учащихся.</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 xml:space="preserve">Программа экологического воспитания школьников </w:t>
      </w:r>
    </w:p>
    <w:p w:rsidR="00E07140" w:rsidRPr="00E74157" w:rsidRDefault="00E07140" w:rsidP="00E07140">
      <w:pPr>
        <w:spacing w:after="0" w:line="240" w:lineRule="auto"/>
        <w:ind w:firstLine="426"/>
        <w:jc w:val="both"/>
        <w:rPr>
          <w:rFonts w:ascii="Times New Roman" w:hAnsi="Times New Roman"/>
          <w:b/>
          <w:sz w:val="24"/>
          <w:szCs w:val="24"/>
          <w:lang w:eastAsia="ru-RU"/>
        </w:rPr>
      </w:pPr>
      <w:r>
        <w:rPr>
          <w:rFonts w:ascii="Times New Roman" w:hAnsi="Times New Roman"/>
          <w:b/>
          <w:sz w:val="24"/>
          <w:szCs w:val="24"/>
          <w:lang w:eastAsia="ru-RU"/>
        </w:rPr>
        <w:t>Пояснительная записка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Экологическое образование и воспитание учащихся - это не дань моде, а веление времени, продиктованное самой жизнью: для того, чтобы сегодня выжить и обеспечить существование человека в будущем, нынешнему поколению необходимо овладеть экологическими ценностями и в соответствии с ними строить свои взаимоотношения с окружающим миром. Экологическое образование подрастающего поколения становится одной из главных задач, стоящих перед обществом. Чтобы избежать неблагоприятного влияния на экологию, чтобы не делать экологических ошибок, не создавать ситуаций опасных для здоровья и жизни, современный человек должен обладать элементарными экологическими знаниями и новым экологическим типом мышления. И в этом важная роль отводится общеобразовательной школе, которая, вооружая детей современными знаниями и жизненным опытом, по существу работает на будущее.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Эффект экологического воспитания учащихся во многом определяется состоянием культуры их взаимоотношений с окружающей средой - природной и социальной. Привитие учащимся культуры отношения с нею осуществляется как в процессе усвоения знаний, умений и навыков на уроках, так и во время специально организованной внеурочной деятельности детей. </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Экологический подход необходимо реализовывать  через экскурсии, экологические акции, решение задач с  экологическим содержанием, практические работы, а также при проведении ролевых игр.</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Задачи с экологическим содержанием способствуют формированию экологических знаний и умений школьников, более глубокому пониманию ими сущности экологических проблем, возникновению убежденности в необходимости их решения, а также развитию приемов умственной деятельности, таких как анализ, синтез, сравнение, обобщение.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Отношение ребенка к окружающей природной среде в существенной степени определяют три фактора:</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непосредственное познание природы;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школьное экологическое воспитание и образование;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средства массовой информации.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Школьное экологическое воспитание и образование обладает возможностью целенаправленной, координированной и системной передачи знаний.</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Цели программы: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Цель:</w:t>
      </w:r>
      <w:r w:rsidRPr="00E74157">
        <w:rPr>
          <w:rFonts w:ascii="Times New Roman" w:hAnsi="Times New Roman"/>
          <w:sz w:val="24"/>
          <w:szCs w:val="24"/>
          <w:lang w:eastAsia="ru-RU"/>
        </w:rPr>
        <w:t xml:space="preserve">  создание широких возможностей для творческой самореализации личности на пользу себе и обществу. </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 xml:space="preserve">Задачи: </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u w:val="single"/>
          <w:lang w:eastAsia="ru-RU"/>
        </w:rPr>
        <w:t>Обучающие: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дать ребёнку системные знания об окружающем его мире в соответствии с его возрастом и способностями; </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научиться применять на практике полученные знания.</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u w:val="single"/>
          <w:lang w:eastAsia="ru-RU"/>
        </w:rPr>
        <w:t>Развивающие: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развивать у воспитанников эстетические чувства и умение любоваться красотой и изяществом природы; </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формировать и развивать у детей навыки психологической разгрузки при взаимодействии с миром природы; </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повышать общий интеллектуальный уровень подростков; </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развивать коммуникативные способности каждого ребёнка с учётом его индивидуальности, научить общению в коллективе и с коллективом, реализовать потребности ребят в содержательном и развивающем досуге. </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u w:val="single"/>
          <w:lang w:eastAsia="ru-RU"/>
        </w:rPr>
        <w:t>Воспитательные: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прививать чувство доброго и милосердного отношения к окружающему нас миру; </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воспитывать потребность в общении с природой; </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способствовать формированию экологического восприятия и сознания общественной активности; </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способствовать укреплению здоровья ребят, посредством общения с природой и проведению массовых</w:t>
      </w:r>
      <w:r>
        <w:rPr>
          <w:rFonts w:ascii="Times New Roman" w:hAnsi="Times New Roman"/>
          <w:sz w:val="24"/>
          <w:szCs w:val="24"/>
          <w:lang w:eastAsia="ru-RU"/>
        </w:rPr>
        <w:t xml:space="preserve"> мероприятий на свежем воздухе.</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Принципы организации экологического воспитания и образования: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Процесс формирования гармоничных отношений с окружающей средой является составной частью общей системы воспитания и образования, актуальным ее направлением.</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Процесс формирования экологической культуры строится на взаимосвязи глобального, регионального и краеведческого подходов к раскрытию современных экологических проблем на принципе непрерывности.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основе формирования бережного отношения к природе лежит единство интеллектуального, эмоционального восприятия окружающей среды и практической деятельности по ее улучшению на основе права на субъективность и субъектность каждого ученика по отношению к учебно – воспитательному процессу (свобода выбора учеником сфер приложения сил в организации биологической деятельности школы)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Процесс формирования экологической культуры школьников опирается на принципы систематичности, непрерывности, и междисциплинарности в содержании и организации экологического образования и воспитания.</w:t>
      </w:r>
    </w:p>
    <w:p w:rsidR="00E07140" w:rsidRDefault="00E07140" w:rsidP="00E07140">
      <w:pPr>
        <w:spacing w:after="0" w:line="240" w:lineRule="auto"/>
        <w:ind w:firstLine="426"/>
        <w:jc w:val="both"/>
        <w:rPr>
          <w:rFonts w:ascii="Times New Roman" w:hAnsi="Times New Roman"/>
          <w:b/>
          <w:color w:val="010305"/>
          <w:sz w:val="24"/>
          <w:szCs w:val="24"/>
          <w:lang w:eastAsia="ru-RU"/>
        </w:rPr>
      </w:pPr>
      <w:r w:rsidRPr="00E74157">
        <w:rPr>
          <w:rFonts w:ascii="Times New Roman" w:hAnsi="Times New Roman"/>
          <w:b/>
          <w:color w:val="010305"/>
          <w:sz w:val="24"/>
          <w:szCs w:val="24"/>
          <w:lang w:eastAsia="ru-RU"/>
        </w:rPr>
        <w:t>Формы, методы и средства организации экологиче</w:t>
      </w:r>
      <w:r>
        <w:rPr>
          <w:rFonts w:ascii="Times New Roman" w:hAnsi="Times New Roman"/>
          <w:b/>
          <w:color w:val="010305"/>
          <w:sz w:val="24"/>
          <w:szCs w:val="24"/>
          <w:lang w:eastAsia="ru-RU"/>
        </w:rPr>
        <w:t>ского воспитания и образования:</w:t>
      </w:r>
    </w:p>
    <w:p w:rsidR="00E07140" w:rsidRDefault="00E07140" w:rsidP="00E07140">
      <w:pPr>
        <w:spacing w:after="0" w:line="240" w:lineRule="auto"/>
        <w:ind w:firstLine="426"/>
        <w:jc w:val="both"/>
        <w:rPr>
          <w:rFonts w:ascii="Times New Roman" w:hAnsi="Times New Roman"/>
          <w:color w:val="010305"/>
          <w:sz w:val="24"/>
          <w:szCs w:val="24"/>
          <w:lang w:eastAsia="ru-RU"/>
        </w:rPr>
      </w:pPr>
      <w:r>
        <w:rPr>
          <w:rFonts w:ascii="Times New Roman" w:hAnsi="Times New Roman"/>
          <w:color w:val="010305"/>
          <w:sz w:val="24"/>
          <w:szCs w:val="24"/>
          <w:lang w:eastAsia="ru-RU"/>
        </w:rPr>
        <w:t>а) традиционные;</w:t>
      </w:r>
    </w:p>
    <w:p w:rsidR="00E07140" w:rsidRPr="00E74157" w:rsidRDefault="00E07140" w:rsidP="00E07140">
      <w:pPr>
        <w:spacing w:after="0" w:line="240" w:lineRule="auto"/>
        <w:ind w:firstLine="426"/>
        <w:jc w:val="both"/>
        <w:rPr>
          <w:rFonts w:ascii="Times New Roman" w:hAnsi="Times New Roman"/>
          <w:color w:val="333333"/>
          <w:sz w:val="24"/>
          <w:szCs w:val="24"/>
          <w:lang w:eastAsia="ru-RU"/>
        </w:rPr>
      </w:pPr>
      <w:r w:rsidRPr="00E74157">
        <w:rPr>
          <w:rFonts w:ascii="Times New Roman" w:hAnsi="Times New Roman"/>
          <w:color w:val="010305"/>
          <w:sz w:val="24"/>
          <w:szCs w:val="24"/>
          <w:lang w:eastAsia="ru-RU"/>
        </w:rPr>
        <w:lastRenderedPageBreak/>
        <w:t>б) активные, инновационные.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межпредметная - экологическое содержание уроков – практическая реализация принципа интеграции – внедрение экологического образования и воспитания на уроках биологии, химии, физики, математики, литературы и др.;</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внеурочная - различные формы внеурочной и внешкольной воспитательной работы: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классные и библиотечные часы;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исследовательская работа (проектная деятельность) – научные исследования школьников под руководством преподавателей;</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экологические праздники и мероприятия;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лекторская работа - педагоги проводят занятия, организуют просмотр фильмов на экологические темы;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участие в экологических конкурсах, конференциях и олимпиадах;</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практическая помощь природе - кормушки, скворечники, субботники.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Важное значение имеет практическая направленность деятельности учащихся в местном сообществе, ее ориентация на общественно-полезные дела, а также участие школьников в разработке и практическом воплощении собственных экологических проектов. Особое место занимает работа с родителями, вовлечение их в процесс эколо</w:t>
      </w:r>
      <w:r>
        <w:rPr>
          <w:rFonts w:ascii="Times New Roman" w:hAnsi="Times New Roman"/>
          <w:sz w:val="24"/>
          <w:szCs w:val="24"/>
          <w:lang w:eastAsia="ru-RU"/>
        </w:rPr>
        <w:t>гического становления учащихся.</w:t>
      </w: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Экологическое образование формирует следующие ключевые компетентности:</w:t>
      </w:r>
    </w:p>
    <w:p w:rsidR="00E07140" w:rsidRPr="00E74157" w:rsidRDefault="00E07140" w:rsidP="00CA7871">
      <w:pPr>
        <w:numPr>
          <w:ilvl w:val="0"/>
          <w:numId w:val="185"/>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компетентность в области общественно-политической деятельности (реализация прав и обязанностей гражданина, выполнение функций гражданина в охране и защите природы своей страны);</w:t>
      </w:r>
    </w:p>
    <w:p w:rsidR="00E07140" w:rsidRPr="00E74157" w:rsidRDefault="00E07140" w:rsidP="00CA7871">
      <w:pPr>
        <w:numPr>
          <w:ilvl w:val="0"/>
          <w:numId w:val="185"/>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компетентность в социально-производственной сфере (анализ собственных профессиональных склонностей и возможностей, ориентирование в сфере биотехнологий, приобретение навыков общения и организации труда и т. д.);</w:t>
      </w:r>
    </w:p>
    <w:p w:rsidR="00E07140" w:rsidRPr="00E74157" w:rsidRDefault="00E07140" w:rsidP="00CA7871">
      <w:pPr>
        <w:numPr>
          <w:ilvl w:val="0"/>
          <w:numId w:val="185"/>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компетентность в учебно-познавательной деятельности (самостоятельный поиск и получение информации из различных источников, умение ее анализировать, критически мыслить и т. д.);</w:t>
      </w:r>
    </w:p>
    <w:p w:rsidR="00E07140" w:rsidRPr="00E74157" w:rsidRDefault="00E07140" w:rsidP="00CA7871">
      <w:pPr>
        <w:numPr>
          <w:ilvl w:val="0"/>
          <w:numId w:val="185"/>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компетентность в эколого-практической деятельности (ориентация и практические навыки существования и сосуществования в реальных</w:t>
      </w:r>
      <w:r>
        <w:rPr>
          <w:rFonts w:ascii="Times New Roman" w:hAnsi="Times New Roman"/>
          <w:sz w:val="24"/>
          <w:szCs w:val="24"/>
          <w:lang w:eastAsia="ru-RU"/>
        </w:rPr>
        <w:t xml:space="preserve"> природных условиях) и другие. </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Сроки реализации – 5 </w:t>
      </w:r>
      <w:r>
        <w:rPr>
          <w:rFonts w:ascii="Times New Roman" w:hAnsi="Times New Roman"/>
          <w:sz w:val="24"/>
          <w:szCs w:val="24"/>
          <w:lang w:eastAsia="ru-RU"/>
        </w:rPr>
        <w:t>лет (период с 2015 по 2020 год</w:t>
      </w:r>
      <w:r w:rsidRPr="00E74157">
        <w:rPr>
          <w:rFonts w:ascii="Times New Roman" w:hAnsi="Times New Roman"/>
          <w:sz w:val="24"/>
          <w:szCs w:val="24"/>
          <w:lang w:eastAsia="ru-RU"/>
        </w:rPr>
        <w:t>).</w:t>
      </w:r>
    </w:p>
    <w:p w:rsidR="00E07140"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Реализация целей и задач экологического образования и воспитания возможна при создании в общеобразовательном учреждении целостной системы такого образования, включающей три этапа, которые соответствуют периодам начальной (I-IV) классы, основной (V-IX классы) и средней (полной) общей (Х-XI классы) школы. Целостность системы обеспечивается единством учебных и воспитательных требований, преемственностью содержания экологического образования на каждом из этапов, а также единством методических подходов. Основное содержание экологического образования на каждом этапе строится с учетом во</w:t>
      </w:r>
      <w:r>
        <w:rPr>
          <w:rFonts w:ascii="Times New Roman" w:hAnsi="Times New Roman"/>
          <w:sz w:val="24"/>
          <w:szCs w:val="24"/>
          <w:lang w:eastAsia="ru-RU"/>
        </w:rPr>
        <w:t>зрастных особенностей учащихся.</w:t>
      </w:r>
    </w:p>
    <w:p w:rsidR="00E07140" w:rsidRPr="00E370A4"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начальная школа (I-IV классы):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 младших школьников необходимо сформировать представления о красоте родной природы, дать им начальные сведения об экологии, взаимодействии человека и окружающей среды, ответственности каждого человека за сохранность нашей планеты. Важную роль играет формирование понятий о своей малой Родине (родное село, улица, школа), семье, а также обучение младших школьников первичным навыкам охраны и защиты родной природы.</w:t>
      </w:r>
    </w:p>
    <w:p w:rsidR="00E07140"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Основные формы, используемые в работе с учащимися - это наблюдения, беседы, экскурсии, обсуждение и обыгрывание проблемных ситуаций, ролевые игры, написание сочинений, викторины, этические эмоциональные беседы с опорой на художественные образы и практические наблюдения детей, посильное участие </w:t>
      </w:r>
      <w:r>
        <w:rPr>
          <w:rFonts w:ascii="Times New Roman" w:hAnsi="Times New Roman"/>
          <w:sz w:val="24"/>
          <w:szCs w:val="24"/>
          <w:lang w:eastAsia="ru-RU"/>
        </w:rPr>
        <w:t>в природоохранных мероприятиях.</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Мероприятия по реализации программы: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Для осуществления поставленных задач разработан комплекс мероприятий, охватывающий практически все аспекты жизнедеятельности школы: научно-методический, учебно-воспитательный, документально-правовой, административно-хозяйстве</w:t>
      </w:r>
      <w:r>
        <w:rPr>
          <w:rFonts w:ascii="Times New Roman" w:hAnsi="Times New Roman"/>
          <w:sz w:val="24"/>
          <w:szCs w:val="24"/>
          <w:lang w:eastAsia="ru-RU"/>
        </w:rPr>
        <w:t xml:space="preserve">нный, материально-технический. </w:t>
      </w:r>
    </w:p>
    <w:tbl>
      <w:tblPr>
        <w:tblW w:w="5000" w:type="pct"/>
        <w:tblCellMar>
          <w:left w:w="0" w:type="dxa"/>
          <w:right w:w="0" w:type="dxa"/>
        </w:tblCellMar>
        <w:tblLook w:val="0000" w:firstRow="0" w:lastRow="0" w:firstColumn="0" w:lastColumn="0" w:noHBand="0" w:noVBand="0"/>
      </w:tblPr>
      <w:tblGrid>
        <w:gridCol w:w="541"/>
        <w:gridCol w:w="5408"/>
        <w:gridCol w:w="135"/>
        <w:gridCol w:w="1582"/>
        <w:gridCol w:w="2231"/>
      </w:tblGrid>
      <w:tr w:rsidR="00E07140" w:rsidRPr="00E74157" w:rsidTr="009D6356">
        <w:tc>
          <w:tcPr>
            <w:tcW w:w="274" w:type="pct"/>
            <w:tcBorders>
              <w:top w:val="single" w:sz="8" w:space="0" w:color="auto"/>
              <w:left w:val="single" w:sz="8" w:space="0" w:color="auto"/>
              <w:bottom w:val="single" w:sz="8" w:space="0" w:color="auto"/>
              <w:right w:val="single" w:sz="8" w:space="0" w:color="auto"/>
            </w:tcBorders>
          </w:tcPr>
          <w:p w:rsidR="00E07140" w:rsidRPr="00E74157" w:rsidRDefault="00E07140" w:rsidP="009D6356">
            <w:pPr>
              <w:spacing w:after="0" w:line="240" w:lineRule="auto"/>
              <w:ind w:right="-141"/>
              <w:jc w:val="center"/>
              <w:rPr>
                <w:rFonts w:ascii="Times New Roman" w:hAnsi="Times New Roman"/>
                <w:sz w:val="24"/>
                <w:szCs w:val="24"/>
                <w:lang w:eastAsia="ru-RU"/>
              </w:rPr>
            </w:pPr>
            <w:r w:rsidRPr="00E74157">
              <w:rPr>
                <w:rFonts w:ascii="Times New Roman" w:hAnsi="Times New Roman"/>
                <w:sz w:val="24"/>
                <w:szCs w:val="24"/>
                <w:lang w:eastAsia="ru-RU"/>
              </w:rPr>
              <w:lastRenderedPageBreak/>
              <w:t>№</w:t>
            </w:r>
          </w:p>
        </w:tc>
        <w:tc>
          <w:tcPr>
            <w:tcW w:w="2732" w:type="pct"/>
            <w:tcBorders>
              <w:top w:val="single" w:sz="8" w:space="0" w:color="auto"/>
              <w:left w:val="nil"/>
              <w:bottom w:val="single" w:sz="8" w:space="0" w:color="auto"/>
              <w:right w:val="single" w:sz="8" w:space="0" w:color="auto"/>
            </w:tcBorders>
          </w:tcPr>
          <w:p w:rsidR="00E07140" w:rsidRPr="00E74157" w:rsidRDefault="00E07140" w:rsidP="009D6356">
            <w:pPr>
              <w:spacing w:after="0" w:line="240" w:lineRule="auto"/>
              <w:ind w:right="-141"/>
              <w:jc w:val="center"/>
              <w:rPr>
                <w:rFonts w:ascii="Times New Roman" w:hAnsi="Times New Roman"/>
                <w:sz w:val="24"/>
                <w:szCs w:val="24"/>
                <w:lang w:eastAsia="ru-RU"/>
              </w:rPr>
            </w:pPr>
            <w:r w:rsidRPr="00E74157">
              <w:rPr>
                <w:rFonts w:ascii="Times New Roman" w:hAnsi="Times New Roman"/>
                <w:sz w:val="24"/>
                <w:szCs w:val="24"/>
                <w:lang w:eastAsia="ru-RU"/>
              </w:rPr>
              <w:t>мероприятия</w:t>
            </w:r>
          </w:p>
        </w:tc>
        <w:tc>
          <w:tcPr>
            <w:tcW w:w="86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center"/>
              <w:rPr>
                <w:rFonts w:ascii="Times New Roman" w:hAnsi="Times New Roman"/>
                <w:sz w:val="24"/>
                <w:szCs w:val="24"/>
                <w:lang w:eastAsia="ru-RU"/>
              </w:rPr>
            </w:pPr>
            <w:r w:rsidRPr="00E74157">
              <w:rPr>
                <w:rFonts w:ascii="Times New Roman" w:hAnsi="Times New Roman"/>
                <w:sz w:val="24"/>
                <w:szCs w:val="24"/>
                <w:lang w:eastAsia="ru-RU"/>
              </w:rPr>
              <w:t>сроки</w:t>
            </w:r>
          </w:p>
        </w:tc>
        <w:tc>
          <w:tcPr>
            <w:tcW w:w="112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center"/>
              <w:rPr>
                <w:rFonts w:ascii="Times New Roman" w:hAnsi="Times New Roman"/>
                <w:sz w:val="24"/>
                <w:szCs w:val="24"/>
                <w:lang w:eastAsia="ru-RU"/>
              </w:rPr>
            </w:pPr>
            <w:r w:rsidRPr="00E74157">
              <w:rPr>
                <w:rFonts w:ascii="Times New Roman" w:hAnsi="Times New Roman"/>
                <w:sz w:val="24"/>
                <w:szCs w:val="24"/>
                <w:lang w:eastAsia="ru-RU"/>
              </w:rPr>
              <w:t>ответственный</w:t>
            </w:r>
          </w:p>
        </w:tc>
      </w:tr>
      <w:tr w:rsidR="00E07140" w:rsidRPr="00E74157" w:rsidTr="009D635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center"/>
              <w:rPr>
                <w:rFonts w:ascii="Times New Roman" w:hAnsi="Times New Roman"/>
                <w:sz w:val="24"/>
                <w:szCs w:val="24"/>
                <w:lang w:eastAsia="ru-RU"/>
              </w:rPr>
            </w:pPr>
            <w:r w:rsidRPr="00E74157">
              <w:rPr>
                <w:rFonts w:ascii="Times New Roman" w:hAnsi="Times New Roman"/>
                <w:i/>
                <w:iCs/>
                <w:sz w:val="24"/>
                <w:szCs w:val="24"/>
                <w:lang w:eastAsia="ru-RU"/>
              </w:rPr>
              <w:t>Укрепление материально-технической базы школы</w:t>
            </w:r>
          </w:p>
        </w:tc>
      </w:tr>
      <w:tr w:rsidR="00E07140" w:rsidRPr="00E74157" w:rsidTr="009D6356">
        <w:tc>
          <w:tcPr>
            <w:tcW w:w="274" w:type="pct"/>
            <w:tcBorders>
              <w:top w:val="nil"/>
              <w:left w:val="single" w:sz="8" w:space="0" w:color="auto"/>
              <w:bottom w:val="single" w:sz="8" w:space="0" w:color="auto"/>
              <w:right w:val="single" w:sz="8" w:space="0" w:color="auto"/>
            </w:tcBorders>
          </w:tcPr>
          <w:p w:rsidR="00E07140" w:rsidRPr="00E74157" w:rsidRDefault="00E07140" w:rsidP="00CA7871">
            <w:pPr>
              <w:numPr>
                <w:ilvl w:val="0"/>
                <w:numId w:val="186"/>
              </w:numPr>
              <w:spacing w:after="0" w:line="240" w:lineRule="auto"/>
              <w:ind w:left="0" w:right="-141" w:firstLine="0"/>
              <w:jc w:val="both"/>
              <w:rPr>
                <w:rFonts w:ascii="Times New Roman" w:hAnsi="Times New Roman"/>
                <w:sz w:val="24"/>
                <w:szCs w:val="24"/>
                <w:lang w:eastAsia="ru-RU"/>
              </w:rPr>
            </w:pPr>
          </w:p>
        </w:tc>
        <w:tc>
          <w:tcPr>
            <w:tcW w:w="2732" w:type="pct"/>
            <w:tcBorders>
              <w:top w:val="nil"/>
              <w:left w:val="nil"/>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Обустройство территории школы</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2B3EDB" w:rsidP="009D6356">
            <w:pPr>
              <w:spacing w:after="0" w:line="240" w:lineRule="auto"/>
              <w:ind w:right="-141"/>
              <w:jc w:val="both"/>
              <w:rPr>
                <w:rFonts w:ascii="Times New Roman" w:hAnsi="Times New Roman"/>
                <w:sz w:val="24"/>
                <w:szCs w:val="24"/>
                <w:lang w:eastAsia="ru-RU"/>
              </w:rPr>
            </w:pPr>
            <w:r>
              <w:rPr>
                <w:rFonts w:ascii="Times New Roman" w:hAnsi="Times New Roman"/>
                <w:sz w:val="24"/>
                <w:szCs w:val="24"/>
                <w:lang w:eastAsia="ru-RU"/>
              </w:rPr>
              <w:t>2018-2019</w:t>
            </w:r>
            <w:r w:rsidR="00E07140" w:rsidRPr="00E74157">
              <w:rPr>
                <w:rFonts w:ascii="Times New Roman" w:hAnsi="Times New Roman"/>
                <w:sz w:val="24"/>
                <w:szCs w:val="24"/>
                <w:lang w:eastAsia="ru-RU"/>
              </w:rPr>
              <w:t>г</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Администрация школы, учитель биологии</w:t>
            </w:r>
          </w:p>
        </w:tc>
      </w:tr>
      <w:tr w:rsidR="00E07140" w:rsidRPr="00E74157" w:rsidTr="009D6356">
        <w:tc>
          <w:tcPr>
            <w:tcW w:w="274" w:type="pct"/>
            <w:tcBorders>
              <w:top w:val="nil"/>
              <w:left w:val="single" w:sz="8" w:space="0" w:color="auto"/>
              <w:bottom w:val="single" w:sz="8" w:space="0" w:color="auto"/>
              <w:right w:val="single" w:sz="8" w:space="0" w:color="auto"/>
            </w:tcBorders>
          </w:tcPr>
          <w:p w:rsidR="00E07140" w:rsidRPr="00E74157" w:rsidRDefault="00E07140" w:rsidP="00CA7871">
            <w:pPr>
              <w:numPr>
                <w:ilvl w:val="0"/>
                <w:numId w:val="186"/>
              </w:numPr>
              <w:spacing w:after="0" w:line="240" w:lineRule="auto"/>
              <w:ind w:left="0" w:right="-141" w:firstLine="0"/>
              <w:jc w:val="both"/>
              <w:rPr>
                <w:rFonts w:ascii="Times New Roman" w:hAnsi="Times New Roman"/>
                <w:sz w:val="24"/>
                <w:szCs w:val="24"/>
                <w:lang w:eastAsia="ru-RU"/>
              </w:rPr>
            </w:pPr>
          </w:p>
        </w:tc>
        <w:tc>
          <w:tcPr>
            <w:tcW w:w="2732" w:type="pct"/>
            <w:tcBorders>
              <w:top w:val="nil"/>
              <w:left w:val="nil"/>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Посадка зеленых насаждений на территории школы, уход за ними</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Учителя начальных классов, учителя предметники</w:t>
            </w:r>
          </w:p>
        </w:tc>
      </w:tr>
      <w:tr w:rsidR="00E07140" w:rsidRPr="00E74157" w:rsidTr="009D6356">
        <w:tc>
          <w:tcPr>
            <w:tcW w:w="274" w:type="pct"/>
            <w:tcBorders>
              <w:top w:val="nil"/>
              <w:left w:val="single" w:sz="8" w:space="0" w:color="auto"/>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Pr>
                <w:rFonts w:ascii="Times New Roman" w:hAnsi="Times New Roman"/>
                <w:sz w:val="24"/>
                <w:szCs w:val="24"/>
                <w:lang w:eastAsia="ru-RU"/>
              </w:rPr>
              <w:t>3</w:t>
            </w:r>
            <w:r w:rsidRPr="00E74157">
              <w:rPr>
                <w:rFonts w:ascii="Times New Roman" w:hAnsi="Times New Roman"/>
                <w:sz w:val="24"/>
                <w:szCs w:val="24"/>
                <w:lang w:eastAsia="ru-RU"/>
              </w:rPr>
              <w:t>.</w:t>
            </w:r>
          </w:p>
        </w:tc>
        <w:tc>
          <w:tcPr>
            <w:tcW w:w="2732" w:type="pct"/>
            <w:tcBorders>
              <w:top w:val="nil"/>
              <w:left w:val="nil"/>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Участие в конкурсах экологических социальных проектов </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Учителя начальных классов, учителя предметники</w:t>
            </w:r>
          </w:p>
        </w:tc>
      </w:tr>
      <w:tr w:rsidR="00E07140" w:rsidRPr="00E74157" w:rsidTr="009D635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center"/>
              <w:rPr>
                <w:rFonts w:ascii="Times New Roman" w:hAnsi="Times New Roman"/>
                <w:sz w:val="24"/>
                <w:szCs w:val="24"/>
                <w:lang w:eastAsia="ru-RU"/>
              </w:rPr>
            </w:pPr>
            <w:r w:rsidRPr="00E74157">
              <w:rPr>
                <w:rFonts w:ascii="Times New Roman" w:hAnsi="Times New Roman"/>
                <w:i/>
                <w:iCs/>
                <w:sz w:val="24"/>
                <w:szCs w:val="24"/>
                <w:lang w:eastAsia="ru-RU"/>
              </w:rPr>
              <w:t>Укрепление учебно-методической и законодательной базы</w:t>
            </w:r>
          </w:p>
        </w:tc>
      </w:tr>
      <w:tr w:rsidR="00E07140" w:rsidRPr="00E74157" w:rsidTr="009D6356">
        <w:tc>
          <w:tcPr>
            <w:tcW w:w="274" w:type="pct"/>
            <w:tcBorders>
              <w:top w:val="nil"/>
              <w:left w:val="single" w:sz="8" w:space="0" w:color="auto"/>
              <w:bottom w:val="single" w:sz="8" w:space="0" w:color="auto"/>
              <w:right w:val="single" w:sz="8" w:space="0" w:color="auto"/>
            </w:tcBorders>
          </w:tcPr>
          <w:p w:rsidR="00E07140" w:rsidRPr="00E74157" w:rsidRDefault="00E07140" w:rsidP="00CA7871">
            <w:pPr>
              <w:numPr>
                <w:ilvl w:val="0"/>
                <w:numId w:val="187"/>
              </w:numPr>
              <w:spacing w:after="0" w:line="240" w:lineRule="auto"/>
              <w:ind w:left="0" w:right="-141" w:firstLine="0"/>
              <w:jc w:val="both"/>
              <w:rPr>
                <w:rFonts w:ascii="Times New Roman" w:hAnsi="Times New Roman"/>
                <w:sz w:val="24"/>
                <w:szCs w:val="24"/>
                <w:lang w:eastAsia="ru-RU"/>
              </w:rPr>
            </w:pPr>
          </w:p>
        </w:tc>
        <w:tc>
          <w:tcPr>
            <w:tcW w:w="2732" w:type="pct"/>
            <w:tcBorders>
              <w:top w:val="nil"/>
              <w:left w:val="nil"/>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Выставление методических находок по экологии на школьный сайт</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Учителя-предметники</w:t>
            </w:r>
          </w:p>
        </w:tc>
      </w:tr>
      <w:tr w:rsidR="00E07140" w:rsidRPr="00E74157" w:rsidTr="009D6356">
        <w:tc>
          <w:tcPr>
            <w:tcW w:w="274" w:type="pct"/>
            <w:tcBorders>
              <w:top w:val="nil"/>
              <w:left w:val="single" w:sz="8" w:space="0" w:color="auto"/>
              <w:bottom w:val="single" w:sz="8" w:space="0" w:color="auto"/>
              <w:right w:val="single" w:sz="8" w:space="0" w:color="auto"/>
            </w:tcBorders>
          </w:tcPr>
          <w:p w:rsidR="00E07140" w:rsidRPr="00E74157" w:rsidRDefault="00E07140" w:rsidP="00CA7871">
            <w:pPr>
              <w:numPr>
                <w:ilvl w:val="0"/>
                <w:numId w:val="187"/>
              </w:numPr>
              <w:spacing w:after="0" w:line="240" w:lineRule="auto"/>
              <w:ind w:left="0" w:right="-141" w:firstLine="0"/>
              <w:jc w:val="both"/>
              <w:rPr>
                <w:rFonts w:ascii="Times New Roman" w:hAnsi="Times New Roman"/>
                <w:sz w:val="24"/>
                <w:szCs w:val="24"/>
                <w:lang w:eastAsia="ru-RU"/>
              </w:rPr>
            </w:pPr>
          </w:p>
        </w:tc>
        <w:tc>
          <w:tcPr>
            <w:tcW w:w="2732" w:type="pct"/>
            <w:tcBorders>
              <w:top w:val="nil"/>
              <w:left w:val="nil"/>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Разработка и утверждение локальных актов, касающихся экологического образования и воспитания школьников</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Постоянно по мере необходимости</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Администрация школы</w:t>
            </w:r>
          </w:p>
        </w:tc>
      </w:tr>
      <w:tr w:rsidR="00E07140" w:rsidRPr="00E74157" w:rsidTr="009D6356">
        <w:trPr>
          <w:trHeight w:val="583"/>
        </w:trPr>
        <w:tc>
          <w:tcPr>
            <w:tcW w:w="274" w:type="pct"/>
            <w:tcBorders>
              <w:top w:val="nil"/>
              <w:left w:val="single" w:sz="8" w:space="0" w:color="auto"/>
              <w:bottom w:val="single" w:sz="8" w:space="0" w:color="auto"/>
              <w:right w:val="single" w:sz="8" w:space="0" w:color="auto"/>
            </w:tcBorders>
          </w:tcPr>
          <w:p w:rsidR="00E07140" w:rsidRPr="00E74157" w:rsidRDefault="00E07140" w:rsidP="00CA7871">
            <w:pPr>
              <w:numPr>
                <w:ilvl w:val="0"/>
                <w:numId w:val="187"/>
              </w:numPr>
              <w:spacing w:after="0" w:line="240" w:lineRule="auto"/>
              <w:ind w:left="0" w:right="-141" w:firstLine="0"/>
              <w:jc w:val="both"/>
              <w:rPr>
                <w:rFonts w:ascii="Times New Roman" w:hAnsi="Times New Roman"/>
                <w:sz w:val="24"/>
                <w:szCs w:val="24"/>
                <w:lang w:eastAsia="ru-RU"/>
              </w:rPr>
            </w:pPr>
          </w:p>
        </w:tc>
        <w:tc>
          <w:tcPr>
            <w:tcW w:w="2732" w:type="pct"/>
            <w:tcBorders>
              <w:top w:val="nil"/>
              <w:left w:val="nil"/>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Разработка программы летнего оздоровительного лагеря</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Администрация школы, начальник лагеря</w:t>
            </w:r>
          </w:p>
        </w:tc>
      </w:tr>
      <w:tr w:rsidR="00E07140" w:rsidRPr="00E74157" w:rsidTr="009D6356">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center"/>
              <w:rPr>
                <w:rFonts w:ascii="Times New Roman" w:hAnsi="Times New Roman"/>
                <w:sz w:val="24"/>
                <w:szCs w:val="24"/>
                <w:lang w:eastAsia="ru-RU"/>
              </w:rPr>
            </w:pPr>
            <w:r w:rsidRPr="00E74157">
              <w:rPr>
                <w:rFonts w:ascii="Times New Roman" w:hAnsi="Times New Roman"/>
                <w:i/>
                <w:iCs/>
                <w:sz w:val="24"/>
                <w:szCs w:val="24"/>
                <w:lang w:eastAsia="ru-RU"/>
              </w:rPr>
              <w:t>Мероприятия в рамках учебного процесса</w:t>
            </w:r>
          </w:p>
        </w:tc>
      </w:tr>
      <w:tr w:rsidR="00E07140" w:rsidRPr="00E74157" w:rsidTr="009D6356">
        <w:tc>
          <w:tcPr>
            <w:tcW w:w="274" w:type="pct"/>
            <w:tcBorders>
              <w:top w:val="nil"/>
              <w:left w:val="single" w:sz="8" w:space="0" w:color="auto"/>
              <w:bottom w:val="single" w:sz="8" w:space="0" w:color="auto"/>
              <w:right w:val="single" w:sz="8" w:space="0" w:color="auto"/>
            </w:tcBorders>
          </w:tcPr>
          <w:p w:rsidR="00E07140" w:rsidRPr="00E74157" w:rsidRDefault="00E07140" w:rsidP="00CA7871">
            <w:pPr>
              <w:numPr>
                <w:ilvl w:val="0"/>
                <w:numId w:val="188"/>
              </w:numPr>
              <w:spacing w:after="0" w:line="240" w:lineRule="auto"/>
              <w:ind w:left="0" w:right="-141" w:firstLine="0"/>
              <w:jc w:val="both"/>
              <w:rPr>
                <w:rFonts w:ascii="Times New Roman" w:hAnsi="Times New Roman"/>
                <w:sz w:val="24"/>
                <w:szCs w:val="24"/>
                <w:lang w:eastAsia="ru-RU"/>
              </w:rPr>
            </w:pPr>
          </w:p>
        </w:tc>
        <w:tc>
          <w:tcPr>
            <w:tcW w:w="2732" w:type="pct"/>
            <w:tcBorders>
              <w:top w:val="nil"/>
              <w:left w:val="nil"/>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Участие в предметных олимпиадах, интеллектуальных марафонах.</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Зам. директора по УВР</w:t>
            </w:r>
          </w:p>
        </w:tc>
      </w:tr>
      <w:tr w:rsidR="00E07140" w:rsidRPr="00E74157" w:rsidTr="009D6356">
        <w:tc>
          <w:tcPr>
            <w:tcW w:w="274" w:type="pct"/>
            <w:tcBorders>
              <w:top w:val="nil"/>
              <w:left w:val="single" w:sz="8" w:space="0" w:color="auto"/>
              <w:bottom w:val="single" w:sz="8" w:space="0" w:color="auto"/>
              <w:right w:val="single" w:sz="8" w:space="0" w:color="auto"/>
            </w:tcBorders>
          </w:tcPr>
          <w:p w:rsidR="00E07140" w:rsidRPr="00E74157" w:rsidRDefault="00E07140" w:rsidP="00CA7871">
            <w:pPr>
              <w:numPr>
                <w:ilvl w:val="0"/>
                <w:numId w:val="188"/>
              </w:numPr>
              <w:spacing w:after="0" w:line="240" w:lineRule="auto"/>
              <w:ind w:left="0" w:right="-141" w:firstLine="0"/>
              <w:jc w:val="both"/>
              <w:rPr>
                <w:rFonts w:ascii="Times New Roman" w:hAnsi="Times New Roman"/>
                <w:sz w:val="24"/>
                <w:szCs w:val="24"/>
                <w:lang w:eastAsia="ru-RU"/>
              </w:rPr>
            </w:pPr>
          </w:p>
        </w:tc>
        <w:tc>
          <w:tcPr>
            <w:tcW w:w="2732" w:type="pct"/>
            <w:tcBorders>
              <w:top w:val="nil"/>
              <w:left w:val="nil"/>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Участие в районной экологической конференции школьников </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Учителя-предметники</w:t>
            </w:r>
          </w:p>
        </w:tc>
      </w:tr>
      <w:tr w:rsidR="00E07140" w:rsidRPr="00E74157" w:rsidTr="009D6356">
        <w:tc>
          <w:tcPr>
            <w:tcW w:w="274" w:type="pct"/>
            <w:tcBorders>
              <w:top w:val="nil"/>
              <w:left w:val="single" w:sz="8" w:space="0" w:color="auto"/>
              <w:bottom w:val="single" w:sz="4" w:space="0" w:color="auto"/>
              <w:right w:val="single" w:sz="8" w:space="0" w:color="auto"/>
            </w:tcBorders>
          </w:tcPr>
          <w:p w:rsidR="00E07140" w:rsidRPr="00E74157" w:rsidRDefault="00E07140" w:rsidP="00CA7871">
            <w:pPr>
              <w:numPr>
                <w:ilvl w:val="0"/>
                <w:numId w:val="188"/>
              </w:numPr>
              <w:spacing w:after="0" w:line="240" w:lineRule="auto"/>
              <w:ind w:left="0" w:right="-141" w:firstLine="0"/>
              <w:jc w:val="both"/>
              <w:rPr>
                <w:rFonts w:ascii="Times New Roman" w:hAnsi="Times New Roman"/>
                <w:sz w:val="24"/>
                <w:szCs w:val="24"/>
                <w:lang w:eastAsia="ru-RU"/>
              </w:rPr>
            </w:pPr>
          </w:p>
        </w:tc>
        <w:tc>
          <w:tcPr>
            <w:tcW w:w="2732" w:type="pct"/>
            <w:tcBorders>
              <w:top w:val="nil"/>
              <w:left w:val="nil"/>
              <w:bottom w:val="single" w:sz="4"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Лекторий «Правила поведения в обществе»</w:t>
            </w:r>
          </w:p>
        </w:tc>
        <w:tc>
          <w:tcPr>
            <w:tcW w:w="867" w:type="pct"/>
            <w:gridSpan w:val="2"/>
            <w:tcBorders>
              <w:top w:val="nil"/>
              <w:left w:val="nil"/>
              <w:bottom w:val="single" w:sz="4"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nil"/>
              <w:left w:val="nil"/>
              <w:bottom w:val="single" w:sz="4"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Классные руководители</w:t>
            </w:r>
          </w:p>
        </w:tc>
      </w:tr>
      <w:tr w:rsidR="00E07140" w:rsidRPr="00E74157" w:rsidTr="009D6356">
        <w:tc>
          <w:tcPr>
            <w:tcW w:w="274" w:type="pct"/>
            <w:tcBorders>
              <w:top w:val="single" w:sz="4" w:space="0" w:color="auto"/>
              <w:left w:val="single" w:sz="8" w:space="0" w:color="auto"/>
              <w:bottom w:val="single" w:sz="8" w:space="0" w:color="auto"/>
              <w:right w:val="single" w:sz="8" w:space="0" w:color="auto"/>
            </w:tcBorders>
          </w:tcPr>
          <w:p w:rsidR="00E07140" w:rsidRPr="00E74157" w:rsidRDefault="00E07140" w:rsidP="00CA7871">
            <w:pPr>
              <w:numPr>
                <w:ilvl w:val="0"/>
                <w:numId w:val="188"/>
              </w:numPr>
              <w:spacing w:after="0" w:line="240" w:lineRule="auto"/>
              <w:ind w:left="0" w:right="-141" w:firstLine="0"/>
              <w:jc w:val="both"/>
              <w:rPr>
                <w:rFonts w:ascii="Times New Roman" w:hAnsi="Times New Roman"/>
                <w:sz w:val="24"/>
                <w:szCs w:val="24"/>
                <w:lang w:eastAsia="ru-RU"/>
              </w:rPr>
            </w:pPr>
          </w:p>
        </w:tc>
        <w:tc>
          <w:tcPr>
            <w:tcW w:w="2732" w:type="pct"/>
            <w:tcBorders>
              <w:top w:val="single" w:sz="4" w:space="0" w:color="auto"/>
              <w:left w:val="nil"/>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Проведение для учащихся начальной школы мини экопроектов «Чистое утро», «День цветов», «Экологическая почта», «Капелька», «Животные в моей семье»</w:t>
            </w:r>
          </w:p>
        </w:tc>
        <w:tc>
          <w:tcPr>
            <w:tcW w:w="867"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Учителя начальных классов</w:t>
            </w:r>
          </w:p>
        </w:tc>
      </w:tr>
      <w:tr w:rsidR="00E07140" w:rsidRPr="00E74157" w:rsidTr="009D6356">
        <w:tc>
          <w:tcPr>
            <w:tcW w:w="274" w:type="pct"/>
            <w:tcBorders>
              <w:top w:val="nil"/>
              <w:left w:val="single" w:sz="8" w:space="0" w:color="auto"/>
              <w:bottom w:val="single" w:sz="8" w:space="0" w:color="auto"/>
              <w:right w:val="single" w:sz="8" w:space="0" w:color="auto"/>
            </w:tcBorders>
          </w:tcPr>
          <w:p w:rsidR="00E07140" w:rsidRPr="00E74157" w:rsidRDefault="00E07140" w:rsidP="00CA7871">
            <w:pPr>
              <w:numPr>
                <w:ilvl w:val="0"/>
                <w:numId w:val="188"/>
              </w:numPr>
              <w:spacing w:after="0" w:line="240" w:lineRule="auto"/>
              <w:ind w:left="0" w:right="-141" w:firstLine="0"/>
              <w:jc w:val="both"/>
              <w:rPr>
                <w:rFonts w:ascii="Times New Roman" w:hAnsi="Times New Roman"/>
                <w:sz w:val="24"/>
                <w:szCs w:val="24"/>
                <w:lang w:eastAsia="ru-RU"/>
              </w:rPr>
            </w:pPr>
          </w:p>
        </w:tc>
        <w:tc>
          <w:tcPr>
            <w:tcW w:w="2732" w:type="pct"/>
            <w:tcBorders>
              <w:top w:val="nil"/>
              <w:left w:val="nil"/>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Наблюдения за жизнью природы (календарь природы, народные приметы).</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Учителя начальных классов</w:t>
            </w:r>
          </w:p>
        </w:tc>
      </w:tr>
      <w:tr w:rsidR="00E07140" w:rsidRPr="00E74157" w:rsidTr="009D6356">
        <w:tc>
          <w:tcPr>
            <w:tcW w:w="274" w:type="pct"/>
            <w:tcBorders>
              <w:top w:val="nil"/>
              <w:left w:val="single" w:sz="8" w:space="0" w:color="auto"/>
              <w:bottom w:val="single" w:sz="8" w:space="0" w:color="auto"/>
              <w:right w:val="single" w:sz="8" w:space="0" w:color="auto"/>
            </w:tcBorders>
          </w:tcPr>
          <w:p w:rsidR="00E07140" w:rsidRPr="00E74157" w:rsidRDefault="00E07140" w:rsidP="00CA7871">
            <w:pPr>
              <w:numPr>
                <w:ilvl w:val="0"/>
                <w:numId w:val="188"/>
              </w:numPr>
              <w:spacing w:after="0" w:line="240" w:lineRule="auto"/>
              <w:ind w:left="0" w:right="-141" w:firstLine="0"/>
              <w:jc w:val="both"/>
              <w:rPr>
                <w:rFonts w:ascii="Times New Roman" w:hAnsi="Times New Roman"/>
                <w:sz w:val="24"/>
                <w:szCs w:val="24"/>
                <w:lang w:eastAsia="ru-RU"/>
              </w:rPr>
            </w:pPr>
          </w:p>
        </w:tc>
        <w:tc>
          <w:tcPr>
            <w:tcW w:w="2732" w:type="pct"/>
            <w:tcBorders>
              <w:top w:val="nil"/>
              <w:left w:val="nil"/>
              <w:bottom w:val="single" w:sz="8"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Сочинение « Природа родного края» (1-4 классы)</w:t>
            </w:r>
          </w:p>
        </w:tc>
        <w:tc>
          <w:tcPr>
            <w:tcW w:w="867" w:type="pct"/>
            <w:gridSpan w:val="2"/>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color w:val="000099"/>
                <w:sz w:val="24"/>
                <w:szCs w:val="24"/>
                <w:lang w:eastAsia="ru-RU"/>
              </w:rPr>
            </w:pPr>
            <w:r w:rsidRPr="00E74157">
              <w:rPr>
                <w:rFonts w:ascii="Times New Roman" w:hAnsi="Times New Roman"/>
                <w:sz w:val="24"/>
                <w:szCs w:val="24"/>
                <w:lang w:eastAsia="ru-RU"/>
              </w:rPr>
              <w:t>Ежегодно</w:t>
            </w:r>
          </w:p>
        </w:tc>
        <w:tc>
          <w:tcPr>
            <w:tcW w:w="1127" w:type="pct"/>
            <w:tcBorders>
              <w:top w:val="nil"/>
              <w:left w:val="nil"/>
              <w:bottom w:val="single" w:sz="8"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 начальных классов, учителя литературы</w:t>
            </w:r>
          </w:p>
        </w:tc>
      </w:tr>
      <w:tr w:rsidR="00E07140" w:rsidRPr="00E74157" w:rsidTr="009D6356">
        <w:trPr>
          <w:trHeight w:val="1948"/>
        </w:trPr>
        <w:tc>
          <w:tcPr>
            <w:tcW w:w="274" w:type="pct"/>
            <w:tcBorders>
              <w:top w:val="nil"/>
              <w:left w:val="single" w:sz="8" w:space="0" w:color="auto"/>
              <w:bottom w:val="single" w:sz="4" w:space="0" w:color="auto"/>
              <w:right w:val="single" w:sz="8" w:space="0" w:color="auto"/>
            </w:tcBorders>
          </w:tcPr>
          <w:p w:rsidR="00E07140" w:rsidRPr="00E74157" w:rsidRDefault="00E07140" w:rsidP="00CA7871">
            <w:pPr>
              <w:numPr>
                <w:ilvl w:val="0"/>
                <w:numId w:val="188"/>
              </w:numPr>
              <w:spacing w:after="0" w:line="240" w:lineRule="auto"/>
              <w:ind w:left="0" w:right="-141" w:firstLine="0"/>
              <w:jc w:val="both"/>
              <w:rPr>
                <w:rFonts w:ascii="Times New Roman" w:hAnsi="Times New Roman"/>
                <w:sz w:val="24"/>
                <w:szCs w:val="24"/>
                <w:lang w:eastAsia="ru-RU"/>
              </w:rPr>
            </w:pPr>
          </w:p>
        </w:tc>
        <w:tc>
          <w:tcPr>
            <w:tcW w:w="2732" w:type="pct"/>
            <w:tcBorders>
              <w:top w:val="nil"/>
              <w:left w:val="nil"/>
              <w:bottom w:val="single" w:sz="4" w:space="0" w:color="auto"/>
              <w:right w:val="single" w:sz="8"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Экологические уроки: </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«Я знаю родной край» (урок – игра 1-4 кл.)</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«Красная книга» - 3-4 кл.</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«Охрана животных» - 3-4кл. </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«Человек и окружающая среда» 2- 4 кл.</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«Экология жилища» (урок-исследование 4 кл.)</w:t>
            </w:r>
          </w:p>
          <w:p w:rsidR="00E07140" w:rsidRPr="00E74157" w:rsidRDefault="00E07140" w:rsidP="009D6356">
            <w:pPr>
              <w:spacing w:after="0" w:line="240" w:lineRule="auto"/>
              <w:ind w:right="-141"/>
              <w:jc w:val="both"/>
              <w:rPr>
                <w:rFonts w:ascii="Times New Roman" w:hAnsi="Times New Roman"/>
                <w:sz w:val="24"/>
                <w:szCs w:val="24"/>
                <w:lang w:eastAsia="ru-RU"/>
              </w:rPr>
            </w:pPr>
          </w:p>
        </w:tc>
        <w:tc>
          <w:tcPr>
            <w:tcW w:w="867" w:type="pct"/>
            <w:gridSpan w:val="2"/>
            <w:tcBorders>
              <w:top w:val="nil"/>
              <w:left w:val="nil"/>
              <w:bottom w:val="single" w:sz="4"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color w:val="000099"/>
                <w:sz w:val="24"/>
                <w:szCs w:val="24"/>
                <w:lang w:eastAsia="ru-RU"/>
              </w:rPr>
            </w:pPr>
            <w:r w:rsidRPr="00E74157">
              <w:rPr>
                <w:rFonts w:ascii="Times New Roman" w:hAnsi="Times New Roman"/>
                <w:sz w:val="24"/>
                <w:szCs w:val="24"/>
                <w:lang w:eastAsia="ru-RU"/>
              </w:rPr>
              <w:t>Ежегодно</w:t>
            </w:r>
          </w:p>
        </w:tc>
        <w:tc>
          <w:tcPr>
            <w:tcW w:w="1127" w:type="pct"/>
            <w:tcBorders>
              <w:top w:val="nil"/>
              <w:left w:val="nil"/>
              <w:bottom w:val="single" w:sz="4" w:space="0" w:color="auto"/>
              <w:right w:val="single" w:sz="8"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 xml:space="preserve"> уч. начальных классов</w:t>
            </w:r>
          </w:p>
          <w:p w:rsidR="00E07140" w:rsidRPr="00E74157" w:rsidRDefault="00E07140" w:rsidP="009D6356">
            <w:pPr>
              <w:spacing w:after="0" w:line="240" w:lineRule="auto"/>
              <w:ind w:right="-141"/>
              <w:rPr>
                <w:rFonts w:ascii="Times New Roman" w:hAnsi="Times New Roman"/>
                <w:sz w:val="24"/>
                <w:szCs w:val="24"/>
                <w:lang w:eastAsia="ru-RU"/>
              </w:rPr>
            </w:pPr>
          </w:p>
          <w:p w:rsidR="00E07140" w:rsidRPr="00E74157" w:rsidRDefault="00E07140" w:rsidP="009D6356">
            <w:pPr>
              <w:spacing w:after="0" w:line="240" w:lineRule="auto"/>
              <w:ind w:right="-141"/>
              <w:rPr>
                <w:rFonts w:ascii="Times New Roman" w:hAnsi="Times New Roman"/>
                <w:sz w:val="24"/>
                <w:szCs w:val="24"/>
                <w:lang w:eastAsia="ru-RU"/>
              </w:rPr>
            </w:pPr>
          </w:p>
          <w:p w:rsidR="00E07140" w:rsidRPr="00E74157" w:rsidRDefault="00E07140" w:rsidP="009D6356">
            <w:pPr>
              <w:spacing w:after="0" w:line="240" w:lineRule="auto"/>
              <w:ind w:right="-141"/>
              <w:rPr>
                <w:rFonts w:ascii="Times New Roman" w:hAnsi="Times New Roman"/>
                <w:sz w:val="24"/>
                <w:szCs w:val="24"/>
                <w:lang w:eastAsia="ru-RU"/>
              </w:rPr>
            </w:pPr>
          </w:p>
          <w:p w:rsidR="00E07140" w:rsidRPr="00E74157" w:rsidRDefault="00E07140" w:rsidP="009D6356">
            <w:pPr>
              <w:spacing w:after="0" w:line="240" w:lineRule="auto"/>
              <w:ind w:right="-141"/>
              <w:rPr>
                <w:rFonts w:ascii="Times New Roman" w:hAnsi="Times New Roman"/>
                <w:sz w:val="24"/>
                <w:szCs w:val="24"/>
                <w:lang w:eastAsia="ru-RU"/>
              </w:rPr>
            </w:pPr>
          </w:p>
          <w:p w:rsidR="00E07140" w:rsidRPr="00E74157" w:rsidRDefault="00E07140" w:rsidP="009D6356">
            <w:pPr>
              <w:spacing w:after="0" w:line="240" w:lineRule="auto"/>
              <w:ind w:right="-141"/>
              <w:rPr>
                <w:rFonts w:ascii="Times New Roman" w:hAnsi="Times New Roman"/>
                <w:sz w:val="24"/>
                <w:szCs w:val="24"/>
                <w:lang w:eastAsia="ru-RU"/>
              </w:rPr>
            </w:pPr>
          </w:p>
          <w:p w:rsidR="00E07140" w:rsidRPr="00E74157" w:rsidRDefault="00E07140" w:rsidP="009D6356">
            <w:pPr>
              <w:spacing w:after="0" w:line="240" w:lineRule="auto"/>
              <w:ind w:right="-141"/>
              <w:rPr>
                <w:rFonts w:ascii="Times New Roman" w:hAnsi="Times New Roman"/>
                <w:sz w:val="24"/>
                <w:szCs w:val="24"/>
                <w:lang w:eastAsia="ru-RU"/>
              </w:rPr>
            </w:pPr>
          </w:p>
        </w:tc>
      </w:tr>
      <w:tr w:rsidR="00E07140" w:rsidRPr="00E74157" w:rsidTr="009D6356">
        <w:tc>
          <w:tcPr>
            <w:tcW w:w="5000" w:type="pct"/>
            <w:gridSpan w:val="5"/>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center"/>
              <w:rPr>
                <w:rFonts w:ascii="Times New Roman" w:hAnsi="Times New Roman"/>
                <w:sz w:val="24"/>
                <w:szCs w:val="24"/>
                <w:lang w:eastAsia="ru-RU"/>
              </w:rPr>
            </w:pPr>
            <w:r w:rsidRPr="00E74157">
              <w:rPr>
                <w:rFonts w:ascii="Times New Roman" w:hAnsi="Times New Roman"/>
                <w:i/>
                <w:iCs/>
                <w:sz w:val="24"/>
                <w:szCs w:val="24"/>
                <w:lang w:eastAsia="ru-RU"/>
              </w:rPr>
              <w:t>Внеклассные мероприятия</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i/>
                <w:sz w:val="24"/>
                <w:szCs w:val="24"/>
                <w:lang w:eastAsia="ru-RU"/>
              </w:rPr>
            </w:pPr>
            <w:r w:rsidRPr="00E74157">
              <w:rPr>
                <w:rFonts w:ascii="Times New Roman" w:hAnsi="Times New Roman"/>
                <w:iCs/>
                <w:sz w:val="24"/>
                <w:szCs w:val="24"/>
                <w:lang w:eastAsia="ru-RU"/>
              </w:rPr>
              <w:t>Осенний карнавал «Золотая осень »</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Учителя нач. классов</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Выставка творческих работ «Подарки щедрой осени»</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Кл. руководители, педагог-организатор</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Выпуск экологических сказок</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Апрель</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Кл. руководители, учителя литературы</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Оформление фотовыставки «Природа Родины моей»</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Апрель</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Учитель ИЗО</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Оформление школьного экологического стенда по </w:t>
            </w:r>
            <w:r w:rsidRPr="00E74157">
              <w:rPr>
                <w:rFonts w:ascii="Times New Roman" w:hAnsi="Times New Roman"/>
                <w:sz w:val="24"/>
                <w:szCs w:val="24"/>
                <w:lang w:eastAsia="ru-RU"/>
              </w:rPr>
              <w:lastRenderedPageBreak/>
              <w:t>календарю экологических дат</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lastRenderedPageBreak/>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 xml:space="preserve">Зам.директора по </w:t>
            </w:r>
            <w:r w:rsidRPr="00E74157">
              <w:rPr>
                <w:rFonts w:ascii="Times New Roman" w:hAnsi="Times New Roman"/>
                <w:sz w:val="24"/>
                <w:szCs w:val="24"/>
                <w:lang w:eastAsia="ru-RU"/>
              </w:rPr>
              <w:lastRenderedPageBreak/>
              <w:t>УВР</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Акции: </w:t>
            </w:r>
          </w:p>
          <w:p w:rsidR="00E07140" w:rsidRPr="00E74157" w:rsidRDefault="00E07140" w:rsidP="009D6356">
            <w:pPr>
              <w:spacing w:after="0" w:line="240" w:lineRule="auto"/>
              <w:ind w:right="-141"/>
              <w:jc w:val="both"/>
              <w:rPr>
                <w:rFonts w:ascii="Times New Roman" w:hAnsi="Times New Roman"/>
                <w:i/>
                <w:sz w:val="24"/>
                <w:szCs w:val="24"/>
                <w:lang w:eastAsia="ru-RU"/>
              </w:rPr>
            </w:pPr>
            <w:r w:rsidRPr="00E74157">
              <w:rPr>
                <w:rFonts w:ascii="Times New Roman" w:hAnsi="Times New Roman"/>
                <w:i/>
                <w:sz w:val="24"/>
                <w:szCs w:val="24"/>
                <w:lang w:eastAsia="ru-RU"/>
              </w:rPr>
              <w:t>1 апреля</w:t>
            </w:r>
            <w:r w:rsidRPr="00E74157">
              <w:rPr>
                <w:rFonts w:ascii="Times New Roman" w:hAnsi="Times New Roman"/>
                <w:sz w:val="24"/>
                <w:szCs w:val="24"/>
                <w:lang w:eastAsia="ru-RU"/>
              </w:rPr>
              <w:t xml:space="preserve"> – День птиц (КВН - «Птичьи разговоры»; постройка и развешивание скворечников - «Помоги птицам</w:t>
            </w:r>
            <w:r w:rsidRPr="00E74157">
              <w:rPr>
                <w:rFonts w:ascii="Times New Roman" w:hAnsi="Times New Roman"/>
                <w:i/>
                <w:sz w:val="24"/>
                <w:szCs w:val="24"/>
                <w:lang w:eastAsia="ru-RU"/>
              </w:rPr>
              <w:t>»,</w:t>
            </w:r>
            <w:r w:rsidRPr="00E74157">
              <w:rPr>
                <w:rFonts w:ascii="Times New Roman" w:hAnsi="Times New Roman"/>
                <w:iCs/>
                <w:sz w:val="24"/>
                <w:szCs w:val="24"/>
                <w:lang w:eastAsia="ru-RU"/>
              </w:rPr>
              <w:t xml:space="preserve"> постройка кормушек и кормление птиц  - </w:t>
            </w:r>
            <w:r w:rsidRPr="00E74157">
              <w:rPr>
                <w:rFonts w:ascii="Times New Roman" w:hAnsi="Times New Roman"/>
                <w:sz w:val="24"/>
                <w:szCs w:val="24"/>
                <w:lang w:eastAsia="ru-RU"/>
              </w:rPr>
              <w:t>«Птичья столовая»)</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i/>
                <w:sz w:val="24"/>
                <w:szCs w:val="24"/>
                <w:lang w:eastAsia="ru-RU"/>
              </w:rPr>
              <w:t>7 апреля</w:t>
            </w:r>
            <w:r w:rsidRPr="00E74157">
              <w:rPr>
                <w:rFonts w:ascii="Times New Roman" w:hAnsi="Times New Roman"/>
                <w:sz w:val="24"/>
                <w:szCs w:val="24"/>
                <w:lang w:eastAsia="ru-RU"/>
              </w:rPr>
              <w:t xml:space="preserve"> – День здоровья, </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i/>
                <w:sz w:val="24"/>
                <w:szCs w:val="24"/>
                <w:lang w:eastAsia="ru-RU"/>
              </w:rPr>
              <w:t>22 апреля</w:t>
            </w:r>
            <w:r w:rsidRPr="00E74157">
              <w:rPr>
                <w:rFonts w:ascii="Times New Roman" w:hAnsi="Times New Roman"/>
                <w:sz w:val="24"/>
                <w:szCs w:val="24"/>
                <w:lang w:eastAsia="ru-RU"/>
              </w:rPr>
              <w:t xml:space="preserve"> – День Земли </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i/>
                <w:sz w:val="24"/>
                <w:szCs w:val="24"/>
                <w:lang w:eastAsia="ru-RU"/>
              </w:rPr>
              <w:t>4 октября</w:t>
            </w:r>
            <w:r w:rsidRPr="00E74157">
              <w:rPr>
                <w:rFonts w:ascii="Times New Roman" w:hAnsi="Times New Roman"/>
                <w:sz w:val="24"/>
                <w:szCs w:val="24"/>
                <w:lang w:eastAsia="ru-RU"/>
              </w:rPr>
              <w:t xml:space="preserve"> – День защиты животных, </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i/>
                <w:sz w:val="24"/>
                <w:szCs w:val="24"/>
                <w:lang w:eastAsia="ru-RU"/>
              </w:rPr>
              <w:t>22 марта</w:t>
            </w:r>
            <w:r w:rsidRPr="00E74157">
              <w:rPr>
                <w:rFonts w:ascii="Times New Roman" w:hAnsi="Times New Roman"/>
                <w:sz w:val="24"/>
                <w:szCs w:val="24"/>
                <w:lang w:eastAsia="ru-RU"/>
              </w:rPr>
              <w:t xml:space="preserve"> – Всемирный день воды (инфо-урок «Вода – удивительное вещество!»)</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зам.директора по УВР</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Дни здоровья. </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Осень, весна</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Учителя физкультуры</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Организация дежурства в классе и в школе.</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Еженедельно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Кл. руководители</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Лекторий «Загрязнение воздуха в помещениях»</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Кл. руководители</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Трудовые десанты, экологические субботники</w:t>
            </w:r>
            <w:r w:rsidRPr="00E74157">
              <w:rPr>
                <w:rFonts w:ascii="Times New Roman" w:hAnsi="Times New Roman"/>
                <w:i/>
                <w:iCs/>
                <w:sz w:val="24"/>
                <w:szCs w:val="24"/>
                <w:lang w:eastAsia="ru-RU"/>
              </w:rPr>
              <w:t xml:space="preserve"> «Чистота спасет мир: Чистая улица. Чистый двор»</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Администрация школы, учителя</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Мероприятия по экологической тематике в летнем оздоровительном лагере  </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Начальник лагеря</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Проведение предметных недель по экологии</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Учителя-предметники</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Конкурс чтецов  </w:t>
            </w:r>
          </w:p>
          <w:p w:rsidR="00E07140" w:rsidRPr="00E74157" w:rsidRDefault="00E07140" w:rsidP="009D6356">
            <w:pPr>
              <w:spacing w:after="0" w:line="240" w:lineRule="auto"/>
              <w:ind w:right="-141"/>
              <w:jc w:val="both"/>
              <w:rPr>
                <w:rFonts w:ascii="Times New Roman" w:hAnsi="Times New Roman"/>
                <w:sz w:val="24"/>
                <w:szCs w:val="24"/>
                <w:lang w:eastAsia="ru-RU"/>
              </w:rPr>
            </w:pP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Учителя литературы, кл. руководители</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Конкурсы рисунков и плакатов, посвященные экологическим датам «Экологический колокол», «Чистый воздух», «Сохраним нашу планету»</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Зам. директора по ВР</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Конкурс на лучшую поделку из природного материала «Лесное диво»</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учитель биологии, географии, технологии</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Конкурс поделок из бытовых отходов «Вторая жизнь пластиковой бутылки», «Чистая планета»</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Учителя технологии</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89"/>
              </w:numPr>
              <w:spacing w:after="0" w:line="240" w:lineRule="auto"/>
              <w:ind w:left="0" w:right="-141" w:firstLine="0"/>
              <w:jc w:val="both"/>
              <w:rPr>
                <w:rFonts w:ascii="Times New Roman" w:hAnsi="Times New Roman"/>
                <w:sz w:val="24"/>
                <w:szCs w:val="24"/>
                <w:lang w:eastAsia="ru-RU"/>
              </w:rPr>
            </w:pPr>
          </w:p>
        </w:tc>
        <w:tc>
          <w:tcPr>
            <w:tcW w:w="2800" w:type="pct"/>
            <w:gridSpan w:val="2"/>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Школьный конкурс «Ландшафтный дизайн школьного двора»</w:t>
            </w:r>
          </w:p>
        </w:tc>
        <w:tc>
          <w:tcPr>
            <w:tcW w:w="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2015-2016гг</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Руководитель пришкольного участка, классные руководители</w:t>
            </w:r>
          </w:p>
        </w:tc>
      </w:tr>
      <w:tr w:rsidR="00E07140" w:rsidRPr="00E74157" w:rsidTr="009D6356">
        <w:tc>
          <w:tcPr>
            <w:tcW w:w="5000" w:type="pct"/>
            <w:gridSpan w:val="5"/>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center"/>
              <w:rPr>
                <w:rFonts w:ascii="Times New Roman" w:hAnsi="Times New Roman"/>
                <w:sz w:val="24"/>
                <w:szCs w:val="24"/>
                <w:lang w:eastAsia="ru-RU"/>
              </w:rPr>
            </w:pPr>
            <w:r w:rsidRPr="00E74157">
              <w:rPr>
                <w:rFonts w:ascii="Times New Roman" w:hAnsi="Times New Roman"/>
                <w:i/>
                <w:iCs/>
                <w:sz w:val="24"/>
                <w:szCs w:val="24"/>
                <w:lang w:eastAsia="ru-RU"/>
              </w:rPr>
              <w:t>Научно-методическая работа</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90"/>
              </w:numPr>
              <w:spacing w:after="0" w:line="240" w:lineRule="auto"/>
              <w:ind w:left="0" w:right="-141" w:firstLine="0"/>
              <w:jc w:val="both"/>
              <w:rPr>
                <w:rFonts w:ascii="Times New Roman" w:hAnsi="Times New Roman"/>
                <w:sz w:val="24"/>
                <w:szCs w:val="24"/>
                <w:lang w:eastAsia="ru-RU"/>
              </w:rPr>
            </w:pPr>
          </w:p>
        </w:tc>
        <w:tc>
          <w:tcPr>
            <w:tcW w:w="2732" w:type="pct"/>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Анализ состояния экологического образования и воспитания (через тестирование и анкетирование школьников и их родителей)</w:t>
            </w:r>
          </w:p>
        </w:tc>
        <w:tc>
          <w:tcPr>
            <w:tcW w:w="86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Зам.директора по УВР, по ВР</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90"/>
              </w:numPr>
              <w:spacing w:after="0" w:line="240" w:lineRule="auto"/>
              <w:ind w:left="0" w:right="-141" w:firstLine="0"/>
              <w:jc w:val="both"/>
              <w:rPr>
                <w:rFonts w:ascii="Times New Roman" w:hAnsi="Times New Roman"/>
                <w:sz w:val="24"/>
                <w:szCs w:val="24"/>
                <w:lang w:eastAsia="ru-RU"/>
              </w:rPr>
            </w:pPr>
          </w:p>
        </w:tc>
        <w:tc>
          <w:tcPr>
            <w:tcW w:w="2732" w:type="pct"/>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Изучение проблемы экологического воспитания, определение целей и задач педагогического коллектива.</w:t>
            </w:r>
          </w:p>
        </w:tc>
        <w:tc>
          <w:tcPr>
            <w:tcW w:w="86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Зам. директора по ВР</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90"/>
              </w:numPr>
              <w:spacing w:after="0" w:line="240" w:lineRule="auto"/>
              <w:ind w:left="0" w:right="-141" w:firstLine="0"/>
              <w:jc w:val="both"/>
              <w:rPr>
                <w:rFonts w:ascii="Times New Roman" w:hAnsi="Times New Roman"/>
                <w:sz w:val="24"/>
                <w:szCs w:val="24"/>
                <w:lang w:eastAsia="ru-RU"/>
              </w:rPr>
            </w:pPr>
          </w:p>
        </w:tc>
        <w:tc>
          <w:tcPr>
            <w:tcW w:w="2732" w:type="pct"/>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Методический семинар для классных руководителей «Формы и методы экологического воспитания школьников»</w:t>
            </w:r>
          </w:p>
        </w:tc>
        <w:tc>
          <w:tcPr>
            <w:tcW w:w="86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По мере необходимости</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Зам. директора по ВР</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tcPr>
          <w:p w:rsidR="00E07140" w:rsidRPr="00E74157" w:rsidRDefault="00E07140" w:rsidP="00CA7871">
            <w:pPr>
              <w:numPr>
                <w:ilvl w:val="0"/>
                <w:numId w:val="190"/>
              </w:numPr>
              <w:spacing w:after="0" w:line="240" w:lineRule="auto"/>
              <w:ind w:left="0" w:right="-141" w:firstLine="0"/>
              <w:jc w:val="both"/>
              <w:rPr>
                <w:rFonts w:ascii="Times New Roman" w:hAnsi="Times New Roman"/>
                <w:sz w:val="24"/>
                <w:szCs w:val="24"/>
                <w:lang w:eastAsia="ru-RU"/>
              </w:rPr>
            </w:pPr>
          </w:p>
        </w:tc>
        <w:tc>
          <w:tcPr>
            <w:tcW w:w="2732" w:type="pct"/>
            <w:tcBorders>
              <w:top w:val="single" w:sz="4" w:space="0" w:color="auto"/>
              <w:left w:val="single" w:sz="4" w:space="0" w:color="auto"/>
              <w:bottom w:val="single" w:sz="4" w:space="0" w:color="auto"/>
              <w:right w:val="single" w:sz="4" w:space="0" w:color="auto"/>
            </w:tcBorders>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Участие в районных и окружных методических  семинарах по проблемам экологического воспитания.</w:t>
            </w:r>
          </w:p>
        </w:tc>
        <w:tc>
          <w:tcPr>
            <w:tcW w:w="86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По мере необходимости</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Зам. директора по ВР, учитель биологии</w:t>
            </w:r>
          </w:p>
        </w:tc>
      </w:tr>
      <w:tr w:rsidR="00E07140" w:rsidRPr="00E74157" w:rsidTr="009D6356">
        <w:tc>
          <w:tcPr>
            <w:tcW w:w="5000" w:type="pct"/>
            <w:gridSpan w:val="5"/>
            <w:tcBorders>
              <w:top w:val="single" w:sz="4" w:space="0" w:color="auto"/>
              <w:left w:val="single" w:sz="4" w:space="0" w:color="auto"/>
              <w:bottom w:val="single" w:sz="4" w:space="0" w:color="auto"/>
              <w:right w:val="single" w:sz="4" w:space="0" w:color="auto"/>
            </w:tcBorders>
            <w:vAlign w:val="center"/>
          </w:tcPr>
          <w:p w:rsidR="00E07140" w:rsidRPr="00E74157" w:rsidRDefault="00E07140" w:rsidP="009D6356">
            <w:pPr>
              <w:spacing w:after="0" w:line="240" w:lineRule="auto"/>
              <w:ind w:right="-141"/>
              <w:jc w:val="center"/>
              <w:rPr>
                <w:rFonts w:ascii="Times New Roman" w:hAnsi="Times New Roman"/>
                <w:sz w:val="24"/>
                <w:szCs w:val="24"/>
                <w:lang w:eastAsia="ru-RU"/>
              </w:rPr>
            </w:pPr>
            <w:r w:rsidRPr="00E74157">
              <w:rPr>
                <w:rFonts w:ascii="Times New Roman" w:hAnsi="Times New Roman"/>
                <w:i/>
                <w:sz w:val="24"/>
                <w:szCs w:val="24"/>
                <w:lang w:eastAsia="ru-RU"/>
              </w:rPr>
              <w:t>Работа с родителями</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vAlign w:val="center"/>
          </w:tcPr>
          <w:p w:rsidR="00E07140" w:rsidRPr="00E74157" w:rsidRDefault="00E07140" w:rsidP="00CA7871">
            <w:pPr>
              <w:numPr>
                <w:ilvl w:val="0"/>
                <w:numId w:val="191"/>
              </w:numPr>
              <w:spacing w:after="0" w:line="240" w:lineRule="auto"/>
              <w:ind w:left="0" w:right="-141" w:firstLine="0"/>
              <w:jc w:val="both"/>
              <w:rPr>
                <w:rFonts w:ascii="Times New Roman" w:hAnsi="Times New Roman"/>
                <w:sz w:val="24"/>
                <w:szCs w:val="24"/>
                <w:lang w:eastAsia="ru-RU"/>
              </w:rPr>
            </w:pPr>
          </w:p>
        </w:tc>
        <w:tc>
          <w:tcPr>
            <w:tcW w:w="2732" w:type="pct"/>
            <w:tcBorders>
              <w:top w:val="single" w:sz="4" w:space="0" w:color="auto"/>
              <w:left w:val="single" w:sz="4" w:space="0" w:color="auto"/>
              <w:bottom w:val="single" w:sz="4" w:space="0" w:color="auto"/>
              <w:right w:val="single" w:sz="4" w:space="0" w:color="auto"/>
            </w:tcBorders>
            <w:vAlign w:val="cente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Родительский всеобуч </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«Как сохранить здоровье ребенка»,</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«Влияние телевидения и компьютерных игр на здоровье школьника»,</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lastRenderedPageBreak/>
              <w:t>«Домашняя экология».</w:t>
            </w:r>
          </w:p>
        </w:tc>
        <w:tc>
          <w:tcPr>
            <w:tcW w:w="86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lastRenderedPageBreak/>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Зам. директора по ВР,  кл. руководители</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vAlign w:val="center"/>
          </w:tcPr>
          <w:p w:rsidR="00E07140" w:rsidRPr="00E74157" w:rsidRDefault="00E07140" w:rsidP="00CA7871">
            <w:pPr>
              <w:numPr>
                <w:ilvl w:val="0"/>
                <w:numId w:val="191"/>
              </w:numPr>
              <w:spacing w:after="0" w:line="240" w:lineRule="auto"/>
              <w:ind w:left="0" w:right="-141" w:firstLine="0"/>
              <w:jc w:val="both"/>
              <w:rPr>
                <w:rFonts w:ascii="Times New Roman" w:hAnsi="Times New Roman"/>
                <w:sz w:val="24"/>
                <w:szCs w:val="24"/>
                <w:lang w:eastAsia="ru-RU"/>
              </w:rPr>
            </w:pPr>
          </w:p>
        </w:tc>
        <w:tc>
          <w:tcPr>
            <w:tcW w:w="2732" w:type="pct"/>
            <w:tcBorders>
              <w:top w:val="single" w:sz="4" w:space="0" w:color="auto"/>
              <w:left w:val="single" w:sz="4" w:space="0" w:color="auto"/>
              <w:bottom w:val="single" w:sz="4" w:space="0" w:color="auto"/>
              <w:right w:val="single" w:sz="4" w:space="0" w:color="auto"/>
            </w:tcBorders>
            <w:vAlign w:val="cente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Экологический всеобуч:</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«Как воспитать любовь к природе»</w:t>
            </w:r>
          </w:p>
        </w:tc>
        <w:tc>
          <w:tcPr>
            <w:tcW w:w="86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Зам. директора по ВР,  кл. руководители</w:t>
            </w:r>
          </w:p>
        </w:tc>
      </w:tr>
      <w:tr w:rsidR="00E07140" w:rsidRPr="00E74157" w:rsidTr="009D6356">
        <w:tc>
          <w:tcPr>
            <w:tcW w:w="274" w:type="pct"/>
            <w:tcBorders>
              <w:top w:val="single" w:sz="4" w:space="0" w:color="auto"/>
              <w:left w:val="single" w:sz="4" w:space="0" w:color="auto"/>
              <w:bottom w:val="single" w:sz="4" w:space="0" w:color="auto"/>
              <w:right w:val="single" w:sz="4" w:space="0" w:color="auto"/>
            </w:tcBorders>
            <w:vAlign w:val="center"/>
          </w:tcPr>
          <w:p w:rsidR="00E07140" w:rsidRPr="00E74157" w:rsidRDefault="00E07140" w:rsidP="00CA7871">
            <w:pPr>
              <w:numPr>
                <w:ilvl w:val="0"/>
                <w:numId w:val="191"/>
              </w:numPr>
              <w:spacing w:after="0" w:line="240" w:lineRule="auto"/>
              <w:ind w:left="0" w:right="-141" w:firstLine="0"/>
              <w:jc w:val="both"/>
              <w:rPr>
                <w:rFonts w:ascii="Times New Roman" w:hAnsi="Times New Roman"/>
                <w:sz w:val="24"/>
                <w:szCs w:val="24"/>
                <w:lang w:eastAsia="ru-RU"/>
              </w:rPr>
            </w:pPr>
          </w:p>
        </w:tc>
        <w:tc>
          <w:tcPr>
            <w:tcW w:w="2732" w:type="pct"/>
            <w:tcBorders>
              <w:top w:val="single" w:sz="4" w:space="0" w:color="auto"/>
              <w:left w:val="single" w:sz="4" w:space="0" w:color="auto"/>
              <w:bottom w:val="single" w:sz="4" w:space="0" w:color="auto"/>
              <w:right w:val="single" w:sz="4" w:space="0" w:color="auto"/>
            </w:tcBorders>
            <w:vAlign w:val="cente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Экологические акции: </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 «Школьный двор», </w:t>
            </w:r>
          </w:p>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 xml:space="preserve">«Посади дерево», </w:t>
            </w:r>
          </w:p>
        </w:tc>
        <w:tc>
          <w:tcPr>
            <w:tcW w:w="86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07140" w:rsidRPr="00E74157" w:rsidRDefault="00E07140" w:rsidP="009D6356">
            <w:pPr>
              <w:spacing w:after="0" w:line="240" w:lineRule="auto"/>
              <w:ind w:right="-141"/>
              <w:jc w:val="both"/>
              <w:rPr>
                <w:rFonts w:ascii="Times New Roman" w:hAnsi="Times New Roman"/>
                <w:sz w:val="24"/>
                <w:szCs w:val="24"/>
                <w:lang w:eastAsia="ru-RU"/>
              </w:rPr>
            </w:pPr>
            <w:r w:rsidRPr="00E74157">
              <w:rPr>
                <w:rFonts w:ascii="Times New Roman" w:hAnsi="Times New Roman"/>
                <w:sz w:val="24"/>
                <w:szCs w:val="24"/>
                <w:lang w:eastAsia="ru-RU"/>
              </w:rPr>
              <w:t>Ежегодно</w:t>
            </w:r>
          </w:p>
        </w:tc>
        <w:tc>
          <w:tcPr>
            <w:tcW w:w="11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07140" w:rsidRPr="00E74157" w:rsidRDefault="00E07140" w:rsidP="009D6356">
            <w:pPr>
              <w:spacing w:after="0" w:line="240" w:lineRule="auto"/>
              <w:ind w:right="-141"/>
              <w:rPr>
                <w:rFonts w:ascii="Times New Roman" w:hAnsi="Times New Roman"/>
                <w:sz w:val="24"/>
                <w:szCs w:val="24"/>
                <w:lang w:eastAsia="ru-RU"/>
              </w:rPr>
            </w:pPr>
            <w:r w:rsidRPr="00E74157">
              <w:rPr>
                <w:rFonts w:ascii="Times New Roman" w:hAnsi="Times New Roman"/>
                <w:sz w:val="24"/>
                <w:szCs w:val="24"/>
                <w:lang w:eastAsia="ru-RU"/>
              </w:rPr>
              <w:t>Зам. директора по ВР,  кл. руководители</w:t>
            </w:r>
          </w:p>
        </w:tc>
      </w:tr>
    </w:tbl>
    <w:p w:rsidR="00E07140" w:rsidRPr="00E74157" w:rsidRDefault="00E07140" w:rsidP="00E07140">
      <w:pPr>
        <w:spacing w:after="0" w:line="240" w:lineRule="auto"/>
        <w:ind w:firstLine="426"/>
        <w:jc w:val="both"/>
        <w:rPr>
          <w:rFonts w:ascii="Times New Roman" w:hAnsi="Times New Roman"/>
          <w:color w:val="993366"/>
          <w:sz w:val="24"/>
          <w:szCs w:val="24"/>
          <w:lang w:eastAsia="ru-RU"/>
        </w:rPr>
      </w:pPr>
    </w:p>
    <w:p w:rsidR="00E07140" w:rsidRPr="00E74157" w:rsidRDefault="00E07140" w:rsidP="00E07140">
      <w:pPr>
        <w:spacing w:after="0" w:line="240" w:lineRule="auto"/>
        <w:ind w:firstLine="426"/>
        <w:jc w:val="both"/>
        <w:rPr>
          <w:rFonts w:ascii="Times New Roman" w:hAnsi="Times New Roman"/>
          <w:b/>
          <w:color w:val="000099"/>
          <w:sz w:val="24"/>
          <w:szCs w:val="24"/>
          <w:lang w:eastAsia="ru-RU"/>
        </w:rPr>
      </w:pPr>
      <w:r w:rsidRPr="00E74157">
        <w:rPr>
          <w:rFonts w:ascii="Times New Roman" w:hAnsi="Times New Roman"/>
          <w:b/>
          <w:sz w:val="24"/>
          <w:szCs w:val="24"/>
          <w:lang w:eastAsia="ru-RU"/>
        </w:rPr>
        <w:t>Ожидаемые конечные результаты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Воспитание чувства ответственности за судьбу природы своей Родины, понимания  необходимости научиться беречь свой дом, свою Землю.</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Осознание учащимися важной роли экологии в решении глобальных проблем современности.</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Повышение общей экологической культуры учащихся, учителей и родителей</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Улучшение экологической ситуации вокруг школы и в  поселке.</w:t>
      </w:r>
    </w:p>
    <w:p w:rsidR="00E07140" w:rsidRPr="00E370A4"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Превращение школы в центр экологиче</w:t>
      </w:r>
      <w:r>
        <w:rPr>
          <w:rFonts w:ascii="Times New Roman" w:hAnsi="Times New Roman"/>
          <w:sz w:val="24"/>
          <w:szCs w:val="24"/>
          <w:lang w:eastAsia="ru-RU"/>
        </w:rPr>
        <w:t>ского просвещения и воспитания.</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Мониторинг</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 целью изучения эффективности экологического воспитания  и образования проводится диагностика уровня воспитанности через   анкетирование учащихся. В определении уровня воспитанности используется методика Н.П.Капустина, по которой одним из критериев является отношение к природе. Этот критерий складывается из бережного отношения к земле,  к растениям, к животным, стремления сохранить природу в повседневной жизнедеятельности и труде,  оказать помощь природе.</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Предлагаемые материалы помогут в определении уровня воспитанности и саморазвития своих воспитанников.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Существенное влияние на развитие личности ученика оказывает классный коллектив, равно как и ученик оказывает свое влияние на развитие колле</w:t>
      </w:r>
      <w:r>
        <w:rPr>
          <w:rFonts w:ascii="Times New Roman" w:hAnsi="Times New Roman"/>
          <w:sz w:val="24"/>
          <w:szCs w:val="24"/>
          <w:lang w:eastAsia="ru-RU"/>
        </w:rPr>
        <w:t>ктива, в котором он  находится.</w:t>
      </w:r>
    </w:p>
    <w:p w:rsidR="00F973C7" w:rsidRDefault="00F973C7" w:rsidP="00E07140">
      <w:pPr>
        <w:spacing w:after="0" w:line="240" w:lineRule="auto"/>
        <w:ind w:firstLine="426"/>
        <w:jc w:val="both"/>
        <w:rPr>
          <w:rFonts w:ascii="Times New Roman" w:hAnsi="Times New Roman"/>
          <w:b/>
          <w:iCs/>
          <w:sz w:val="24"/>
          <w:szCs w:val="24"/>
          <w:lang w:eastAsia="ru-RU"/>
        </w:rPr>
      </w:pPr>
    </w:p>
    <w:p w:rsidR="00E07140" w:rsidRPr="00A72F10" w:rsidRDefault="00E07140" w:rsidP="00E07140">
      <w:pPr>
        <w:spacing w:after="0" w:line="240" w:lineRule="auto"/>
        <w:ind w:firstLine="426"/>
        <w:jc w:val="both"/>
        <w:rPr>
          <w:rFonts w:ascii="Times New Roman" w:hAnsi="Times New Roman"/>
          <w:b/>
          <w:iCs/>
          <w:sz w:val="24"/>
          <w:szCs w:val="24"/>
          <w:lang w:eastAsia="ru-RU"/>
        </w:rPr>
      </w:pPr>
      <w:r w:rsidRPr="00E74157">
        <w:rPr>
          <w:rFonts w:ascii="Times New Roman" w:hAnsi="Times New Roman"/>
          <w:b/>
          <w:iCs/>
          <w:sz w:val="24"/>
          <w:szCs w:val="24"/>
          <w:lang w:eastAsia="ru-RU"/>
        </w:rPr>
        <w:t>Критерии оценки реализации программы формирования экологической культуры, здорового и безопасного образа жизни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8"/>
        <w:gridCol w:w="3815"/>
        <w:gridCol w:w="2402"/>
      </w:tblGrid>
      <w:tr w:rsidR="00E07140" w:rsidRPr="00E74157" w:rsidTr="009D6356">
        <w:trPr>
          <w:trHeight w:val="397"/>
          <w:jc w:val="center"/>
        </w:trPr>
        <w:tc>
          <w:tcPr>
            <w:tcW w:w="287" w:type="pct"/>
            <w:shd w:val="clear" w:color="auto" w:fill="auto"/>
            <w:tcMar>
              <w:left w:w="57" w:type="dxa"/>
              <w:right w:w="57" w:type="dxa"/>
            </w:tcMar>
            <w:vAlign w:val="center"/>
            <w:hideMark/>
          </w:tcPr>
          <w:p w:rsidR="00E07140" w:rsidRPr="00E74157" w:rsidRDefault="00E07140" w:rsidP="009D6356">
            <w:pPr>
              <w:spacing w:after="0" w:line="240" w:lineRule="auto"/>
              <w:jc w:val="center"/>
              <w:rPr>
                <w:rFonts w:ascii="Times New Roman" w:hAnsi="Times New Roman"/>
                <w:b/>
                <w:color w:val="000000"/>
                <w:sz w:val="24"/>
                <w:szCs w:val="24"/>
                <w:lang w:eastAsia="ru-RU"/>
              </w:rPr>
            </w:pPr>
            <w:r w:rsidRPr="00E74157">
              <w:rPr>
                <w:rFonts w:ascii="Times New Roman" w:hAnsi="Times New Roman"/>
                <w:b/>
                <w:color w:val="000000"/>
                <w:sz w:val="24"/>
                <w:szCs w:val="24"/>
                <w:lang w:eastAsia="ru-RU"/>
              </w:rPr>
              <w:t>№</w:t>
            </w:r>
          </w:p>
        </w:tc>
        <w:tc>
          <w:tcPr>
            <w:tcW w:w="1571" w:type="pct"/>
            <w:shd w:val="clear" w:color="auto" w:fill="auto"/>
            <w:tcMar>
              <w:left w:w="57" w:type="dxa"/>
              <w:right w:w="57" w:type="dxa"/>
            </w:tcMar>
            <w:vAlign w:val="center"/>
            <w:hideMark/>
          </w:tcPr>
          <w:p w:rsidR="00E07140" w:rsidRPr="00E74157" w:rsidRDefault="00E07140" w:rsidP="009D6356">
            <w:pPr>
              <w:spacing w:after="0" w:line="240" w:lineRule="auto"/>
              <w:jc w:val="center"/>
              <w:rPr>
                <w:rFonts w:ascii="Times New Roman" w:hAnsi="Times New Roman"/>
                <w:b/>
                <w:color w:val="000000"/>
                <w:sz w:val="24"/>
                <w:szCs w:val="24"/>
                <w:lang w:eastAsia="ru-RU"/>
              </w:rPr>
            </w:pPr>
            <w:r w:rsidRPr="00E74157">
              <w:rPr>
                <w:rFonts w:ascii="Times New Roman" w:hAnsi="Times New Roman"/>
                <w:b/>
                <w:color w:val="000000"/>
                <w:sz w:val="24"/>
                <w:szCs w:val="24"/>
                <w:lang w:eastAsia="ru-RU"/>
              </w:rPr>
              <w:t>Критерий</w:t>
            </w:r>
          </w:p>
        </w:tc>
        <w:tc>
          <w:tcPr>
            <w:tcW w:w="1928" w:type="pct"/>
            <w:shd w:val="clear" w:color="auto" w:fill="auto"/>
            <w:tcMar>
              <w:left w:w="57" w:type="dxa"/>
              <w:right w:w="57" w:type="dxa"/>
            </w:tcMar>
            <w:vAlign w:val="center"/>
            <w:hideMark/>
          </w:tcPr>
          <w:p w:rsidR="00E07140" w:rsidRPr="00E74157" w:rsidRDefault="00E07140" w:rsidP="009D6356">
            <w:pPr>
              <w:spacing w:after="0" w:line="240" w:lineRule="auto"/>
              <w:jc w:val="center"/>
              <w:rPr>
                <w:rFonts w:ascii="Times New Roman" w:hAnsi="Times New Roman"/>
                <w:b/>
                <w:color w:val="000000"/>
                <w:sz w:val="24"/>
                <w:szCs w:val="24"/>
                <w:lang w:eastAsia="ru-RU"/>
              </w:rPr>
            </w:pPr>
            <w:r w:rsidRPr="00E74157">
              <w:rPr>
                <w:rFonts w:ascii="Times New Roman" w:hAnsi="Times New Roman"/>
                <w:b/>
                <w:color w:val="000000"/>
                <w:sz w:val="24"/>
                <w:szCs w:val="24"/>
                <w:lang w:eastAsia="ru-RU"/>
              </w:rPr>
              <w:t>Показатели</w:t>
            </w:r>
          </w:p>
        </w:tc>
        <w:tc>
          <w:tcPr>
            <w:tcW w:w="1214" w:type="pct"/>
            <w:shd w:val="clear" w:color="auto" w:fill="auto"/>
            <w:tcMar>
              <w:left w:w="57" w:type="dxa"/>
              <w:right w:w="57" w:type="dxa"/>
            </w:tcMar>
            <w:vAlign w:val="center"/>
            <w:hideMark/>
          </w:tcPr>
          <w:p w:rsidR="00E07140" w:rsidRPr="00E74157" w:rsidRDefault="00E07140" w:rsidP="009D6356">
            <w:pPr>
              <w:spacing w:after="0" w:line="240" w:lineRule="auto"/>
              <w:jc w:val="center"/>
              <w:rPr>
                <w:rFonts w:ascii="Times New Roman" w:hAnsi="Times New Roman"/>
                <w:b/>
                <w:color w:val="000000"/>
                <w:sz w:val="24"/>
                <w:szCs w:val="24"/>
                <w:lang w:eastAsia="ru-RU"/>
              </w:rPr>
            </w:pPr>
            <w:r w:rsidRPr="00E74157">
              <w:rPr>
                <w:rFonts w:ascii="Times New Roman" w:hAnsi="Times New Roman"/>
                <w:b/>
                <w:color w:val="000000"/>
                <w:sz w:val="24"/>
                <w:szCs w:val="24"/>
                <w:lang w:eastAsia="ru-RU"/>
              </w:rPr>
              <w:t>Измерители</w:t>
            </w:r>
          </w:p>
        </w:tc>
      </w:tr>
    </w:tbl>
    <w:p w:rsidR="00E07140" w:rsidRPr="00E74157" w:rsidRDefault="00E07140" w:rsidP="00E07140">
      <w:pPr>
        <w:spacing w:after="0" w:line="240" w:lineRule="auto"/>
        <w:jc w:val="both"/>
        <w:rPr>
          <w:rFonts w:ascii="Times New Roman" w:hAnsi="Times New Roman"/>
          <w:sz w:val="24"/>
          <w:szCs w:val="24"/>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108"/>
        <w:gridCol w:w="3815"/>
        <w:gridCol w:w="2402"/>
      </w:tblGrid>
      <w:tr w:rsidR="00E07140" w:rsidRPr="00E74157" w:rsidTr="009D6356">
        <w:trPr>
          <w:trHeight w:val="170"/>
          <w:tblHeader/>
          <w:jc w:val="center"/>
        </w:trPr>
        <w:tc>
          <w:tcPr>
            <w:tcW w:w="287" w:type="pct"/>
            <w:shd w:val="clear" w:color="auto" w:fill="auto"/>
            <w:tcMar>
              <w:left w:w="57" w:type="dxa"/>
              <w:right w:w="57" w:type="dxa"/>
            </w:tcMar>
            <w:vAlign w:val="center"/>
            <w:hideMark/>
          </w:tcPr>
          <w:p w:rsidR="00E07140" w:rsidRPr="00E74157" w:rsidRDefault="00E07140" w:rsidP="009D6356">
            <w:pPr>
              <w:spacing w:after="0" w:line="240" w:lineRule="auto"/>
              <w:jc w:val="center"/>
              <w:rPr>
                <w:rFonts w:ascii="Times New Roman" w:hAnsi="Times New Roman"/>
                <w:color w:val="000000"/>
                <w:sz w:val="24"/>
                <w:szCs w:val="24"/>
                <w:lang w:eastAsia="ru-RU"/>
              </w:rPr>
            </w:pPr>
            <w:r w:rsidRPr="00E74157">
              <w:rPr>
                <w:rFonts w:ascii="Times New Roman" w:hAnsi="Times New Roman"/>
                <w:color w:val="000000"/>
                <w:sz w:val="24"/>
                <w:szCs w:val="24"/>
                <w:lang w:eastAsia="ru-RU"/>
              </w:rPr>
              <w:t>1</w:t>
            </w:r>
          </w:p>
        </w:tc>
        <w:tc>
          <w:tcPr>
            <w:tcW w:w="1571" w:type="pct"/>
            <w:shd w:val="clear" w:color="auto" w:fill="auto"/>
            <w:tcMar>
              <w:left w:w="57" w:type="dxa"/>
              <w:right w:w="57" w:type="dxa"/>
            </w:tcMar>
            <w:vAlign w:val="center"/>
            <w:hideMark/>
          </w:tcPr>
          <w:p w:rsidR="00E07140" w:rsidRPr="00E74157" w:rsidRDefault="00E07140" w:rsidP="009D6356">
            <w:pPr>
              <w:spacing w:after="0" w:line="240" w:lineRule="auto"/>
              <w:jc w:val="center"/>
              <w:rPr>
                <w:rFonts w:ascii="Times New Roman" w:hAnsi="Times New Roman"/>
                <w:color w:val="000000"/>
                <w:sz w:val="24"/>
                <w:szCs w:val="24"/>
                <w:lang w:eastAsia="ru-RU"/>
              </w:rPr>
            </w:pPr>
            <w:r w:rsidRPr="00E74157">
              <w:rPr>
                <w:rFonts w:ascii="Times New Roman" w:hAnsi="Times New Roman"/>
                <w:color w:val="000000"/>
                <w:sz w:val="24"/>
                <w:szCs w:val="24"/>
                <w:lang w:eastAsia="ru-RU"/>
              </w:rPr>
              <w:t>2</w:t>
            </w:r>
          </w:p>
        </w:tc>
        <w:tc>
          <w:tcPr>
            <w:tcW w:w="1928" w:type="pct"/>
            <w:shd w:val="clear" w:color="auto" w:fill="auto"/>
            <w:tcMar>
              <w:left w:w="57" w:type="dxa"/>
              <w:right w:w="57" w:type="dxa"/>
            </w:tcMar>
            <w:vAlign w:val="center"/>
            <w:hideMark/>
          </w:tcPr>
          <w:p w:rsidR="00E07140" w:rsidRPr="00E74157" w:rsidRDefault="00E07140" w:rsidP="009D6356">
            <w:pPr>
              <w:spacing w:after="0" w:line="240" w:lineRule="auto"/>
              <w:jc w:val="center"/>
              <w:rPr>
                <w:rFonts w:ascii="Times New Roman" w:hAnsi="Times New Roman"/>
                <w:color w:val="000000"/>
                <w:sz w:val="24"/>
                <w:szCs w:val="24"/>
                <w:lang w:eastAsia="ru-RU"/>
              </w:rPr>
            </w:pPr>
            <w:r w:rsidRPr="00E74157">
              <w:rPr>
                <w:rFonts w:ascii="Times New Roman" w:hAnsi="Times New Roman"/>
                <w:color w:val="000000"/>
                <w:sz w:val="24"/>
                <w:szCs w:val="24"/>
                <w:lang w:eastAsia="ru-RU"/>
              </w:rPr>
              <w:t>3</w:t>
            </w:r>
          </w:p>
        </w:tc>
        <w:tc>
          <w:tcPr>
            <w:tcW w:w="1214" w:type="pct"/>
            <w:shd w:val="clear" w:color="auto" w:fill="auto"/>
            <w:tcMar>
              <w:left w:w="57" w:type="dxa"/>
              <w:right w:w="57" w:type="dxa"/>
            </w:tcMar>
            <w:vAlign w:val="center"/>
            <w:hideMark/>
          </w:tcPr>
          <w:p w:rsidR="00E07140" w:rsidRPr="00E74157" w:rsidRDefault="00E07140" w:rsidP="009D6356">
            <w:pPr>
              <w:spacing w:after="0" w:line="240" w:lineRule="auto"/>
              <w:jc w:val="center"/>
              <w:rPr>
                <w:rFonts w:ascii="Times New Roman" w:hAnsi="Times New Roman"/>
                <w:color w:val="000000"/>
                <w:sz w:val="24"/>
                <w:szCs w:val="24"/>
                <w:lang w:eastAsia="ru-RU"/>
              </w:rPr>
            </w:pPr>
            <w:r w:rsidRPr="00E74157">
              <w:rPr>
                <w:rFonts w:ascii="Times New Roman" w:hAnsi="Times New Roman"/>
                <w:color w:val="000000"/>
                <w:sz w:val="24"/>
                <w:szCs w:val="24"/>
                <w:lang w:eastAsia="ru-RU"/>
              </w:rPr>
              <w:t>4</w:t>
            </w:r>
          </w:p>
        </w:tc>
      </w:tr>
      <w:tr w:rsidR="00E07140" w:rsidRPr="00E74157" w:rsidTr="009D6356">
        <w:trPr>
          <w:trHeight w:val="227"/>
          <w:jc w:val="center"/>
        </w:trPr>
        <w:tc>
          <w:tcPr>
            <w:tcW w:w="287"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1.</w:t>
            </w:r>
          </w:p>
        </w:tc>
        <w:tc>
          <w:tcPr>
            <w:tcW w:w="1571"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Наличие потребности в соблюдение норм экологически целесообразного поведения.</w:t>
            </w:r>
          </w:p>
        </w:tc>
        <w:tc>
          <w:tcPr>
            <w:tcW w:w="1928"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Положительная динамика результативности анкетирования по данному вопросу</w:t>
            </w:r>
          </w:p>
        </w:tc>
        <w:tc>
          <w:tcPr>
            <w:tcW w:w="1214"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Анкетирование. Наблюдение.</w:t>
            </w:r>
          </w:p>
        </w:tc>
      </w:tr>
      <w:tr w:rsidR="00E07140" w:rsidRPr="00E74157" w:rsidTr="009D6356">
        <w:trPr>
          <w:trHeight w:val="227"/>
          <w:jc w:val="center"/>
        </w:trPr>
        <w:tc>
          <w:tcPr>
            <w:tcW w:w="287"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2.</w:t>
            </w:r>
          </w:p>
        </w:tc>
        <w:tc>
          <w:tcPr>
            <w:tcW w:w="1571"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Высокая активность, инициативность учащихся при проведении экологических природоохранных акций.</w:t>
            </w:r>
          </w:p>
        </w:tc>
        <w:tc>
          <w:tcPr>
            <w:tcW w:w="1928"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Высокие показатели участия учащихся в мероприятиях экологической направленности</w:t>
            </w:r>
          </w:p>
        </w:tc>
        <w:tc>
          <w:tcPr>
            <w:tcW w:w="1214"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Наблюдение, отчеты</w:t>
            </w:r>
          </w:p>
        </w:tc>
      </w:tr>
      <w:tr w:rsidR="00E07140" w:rsidRPr="00E74157" w:rsidTr="009D6356">
        <w:trPr>
          <w:trHeight w:val="227"/>
          <w:jc w:val="center"/>
        </w:trPr>
        <w:tc>
          <w:tcPr>
            <w:tcW w:w="287"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3.</w:t>
            </w:r>
          </w:p>
        </w:tc>
        <w:tc>
          <w:tcPr>
            <w:tcW w:w="1571"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Наличие в детях желания заботиться о своем здоровье (формирование заинтересованного отношения к собственному здоровью).</w:t>
            </w:r>
          </w:p>
        </w:tc>
        <w:tc>
          <w:tcPr>
            <w:tcW w:w="1928"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Положительная динамика результативности анкетирования по данному вопросу.</w:t>
            </w:r>
          </w:p>
        </w:tc>
        <w:tc>
          <w:tcPr>
            <w:tcW w:w="1214"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Анкетирование. Наблюдение школь</w:t>
            </w:r>
            <w:r w:rsidRPr="00E74157">
              <w:rPr>
                <w:rFonts w:ascii="Times New Roman" w:hAnsi="Times New Roman"/>
                <w:color w:val="000000"/>
                <w:sz w:val="24"/>
                <w:szCs w:val="24"/>
                <w:lang w:eastAsia="ru-RU"/>
              </w:rPr>
              <w:softHyphen/>
              <w:t>ной медицинской службы. Результаты медосмотров. Количество дней пропущенных по болезни.</w:t>
            </w:r>
          </w:p>
        </w:tc>
      </w:tr>
      <w:tr w:rsidR="00E07140" w:rsidRPr="00E74157" w:rsidTr="009D6356">
        <w:trPr>
          <w:trHeight w:val="227"/>
          <w:jc w:val="center"/>
        </w:trPr>
        <w:tc>
          <w:tcPr>
            <w:tcW w:w="287"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4.</w:t>
            </w:r>
          </w:p>
        </w:tc>
        <w:tc>
          <w:tcPr>
            <w:tcW w:w="1571"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Установка на использование здорового питания.</w:t>
            </w:r>
          </w:p>
        </w:tc>
        <w:tc>
          <w:tcPr>
            <w:tcW w:w="1928"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Положительная динамика результативности анкетирования по данному</w:t>
            </w:r>
            <w:r>
              <w:rPr>
                <w:rFonts w:ascii="Times New Roman" w:hAnsi="Times New Roman"/>
                <w:color w:val="000000"/>
                <w:sz w:val="24"/>
                <w:szCs w:val="24"/>
                <w:lang w:eastAsia="ru-RU"/>
              </w:rPr>
              <w:t xml:space="preserve"> </w:t>
            </w:r>
            <w:r w:rsidRPr="00E74157">
              <w:rPr>
                <w:rFonts w:ascii="Times New Roman" w:hAnsi="Times New Roman"/>
                <w:color w:val="000000"/>
                <w:sz w:val="24"/>
                <w:szCs w:val="24"/>
                <w:lang w:eastAsia="ru-RU"/>
              </w:rPr>
              <w:t>вопросу.</w:t>
            </w:r>
          </w:p>
        </w:tc>
        <w:tc>
          <w:tcPr>
            <w:tcW w:w="1214"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Анкетирование. Наблюдение за пита</w:t>
            </w:r>
            <w:r w:rsidRPr="00E74157">
              <w:rPr>
                <w:rFonts w:ascii="Times New Roman" w:hAnsi="Times New Roman"/>
                <w:color w:val="000000"/>
                <w:sz w:val="24"/>
                <w:szCs w:val="24"/>
                <w:lang w:eastAsia="ru-RU"/>
              </w:rPr>
              <w:softHyphen/>
              <w:t>нием в школе и дома.</w:t>
            </w:r>
          </w:p>
        </w:tc>
      </w:tr>
      <w:tr w:rsidR="00E07140" w:rsidRPr="00E74157" w:rsidTr="009D6356">
        <w:trPr>
          <w:trHeight w:val="227"/>
          <w:jc w:val="center"/>
        </w:trPr>
        <w:tc>
          <w:tcPr>
            <w:tcW w:w="287"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lastRenderedPageBreak/>
              <w:t>5.</w:t>
            </w:r>
          </w:p>
        </w:tc>
        <w:tc>
          <w:tcPr>
            <w:tcW w:w="1571"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Использование оптимальных двигательных режимов для детей с учётом их возраст</w:t>
            </w:r>
            <w:r w:rsidRPr="00E74157">
              <w:rPr>
                <w:rFonts w:ascii="Times New Roman" w:hAnsi="Times New Roman"/>
                <w:color w:val="000000"/>
                <w:sz w:val="24"/>
                <w:szCs w:val="24"/>
                <w:lang w:eastAsia="ru-RU"/>
              </w:rPr>
              <w:softHyphen/>
              <w:t>ных, психологических и иных особенностей.</w:t>
            </w:r>
          </w:p>
        </w:tc>
        <w:tc>
          <w:tcPr>
            <w:tcW w:w="1928"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Отрицательная динамика уровня заболеваемости опорно-двигательного аппарата (исключая заболевания органического генеза, травматического характера).</w:t>
            </w:r>
          </w:p>
        </w:tc>
        <w:tc>
          <w:tcPr>
            <w:tcW w:w="1214"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 xml:space="preserve">Анкетирование. </w:t>
            </w:r>
            <w:r w:rsidRPr="00E74157">
              <w:rPr>
                <w:rFonts w:ascii="Times New Roman" w:hAnsi="Times New Roman"/>
                <w:color w:val="000000"/>
                <w:sz w:val="24"/>
                <w:szCs w:val="24"/>
                <w:lang w:eastAsia="ru-RU"/>
              </w:rPr>
              <w:br/>
              <w:t>Учёт времени на занятия физкультурой</w:t>
            </w:r>
            <w:r w:rsidRPr="00E74157">
              <w:rPr>
                <w:rFonts w:ascii="Times New Roman" w:hAnsi="Times New Roman"/>
                <w:color w:val="0000FF"/>
                <w:sz w:val="24"/>
                <w:szCs w:val="24"/>
                <w:lang w:eastAsia="ru-RU"/>
              </w:rPr>
              <w:t xml:space="preserve">. </w:t>
            </w:r>
          </w:p>
        </w:tc>
      </w:tr>
      <w:tr w:rsidR="00E07140" w:rsidRPr="00E74157" w:rsidTr="009D6356">
        <w:trPr>
          <w:trHeight w:val="227"/>
          <w:jc w:val="center"/>
        </w:trPr>
        <w:tc>
          <w:tcPr>
            <w:tcW w:w="287"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6.</w:t>
            </w:r>
          </w:p>
        </w:tc>
        <w:tc>
          <w:tcPr>
            <w:tcW w:w="1571"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 xml:space="preserve">Развитие потребности в занятиях физической культурой и спортом. </w:t>
            </w:r>
          </w:p>
        </w:tc>
        <w:tc>
          <w:tcPr>
            <w:tcW w:w="1928"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Положительная динамика результативности анкетирования по данному</w:t>
            </w:r>
            <w:r>
              <w:rPr>
                <w:rFonts w:ascii="Times New Roman" w:hAnsi="Times New Roman"/>
                <w:color w:val="000000"/>
                <w:sz w:val="24"/>
                <w:szCs w:val="24"/>
                <w:lang w:eastAsia="ru-RU"/>
              </w:rPr>
              <w:t xml:space="preserve"> </w:t>
            </w:r>
            <w:r w:rsidRPr="00E74157">
              <w:rPr>
                <w:rFonts w:ascii="Times New Roman" w:hAnsi="Times New Roman"/>
                <w:color w:val="000000"/>
                <w:sz w:val="24"/>
                <w:szCs w:val="24"/>
                <w:lang w:eastAsia="ru-RU"/>
              </w:rPr>
              <w:t>вопросу. Положительная динамика числа занимающихся в спортивных кружках и секциях.</w:t>
            </w:r>
          </w:p>
        </w:tc>
        <w:tc>
          <w:tcPr>
            <w:tcW w:w="1214"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Анкетирование. Наблюдение.</w:t>
            </w:r>
          </w:p>
        </w:tc>
      </w:tr>
      <w:tr w:rsidR="00E07140" w:rsidRPr="00E74157" w:rsidTr="009D6356">
        <w:trPr>
          <w:trHeight w:val="227"/>
          <w:jc w:val="center"/>
        </w:trPr>
        <w:tc>
          <w:tcPr>
            <w:tcW w:w="287"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7.</w:t>
            </w:r>
          </w:p>
        </w:tc>
        <w:tc>
          <w:tcPr>
            <w:tcW w:w="1571"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Применение рекомендуемого врачами режима дня.</w:t>
            </w:r>
          </w:p>
        </w:tc>
        <w:tc>
          <w:tcPr>
            <w:tcW w:w="1928"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Положительная динамика в выполнении рекомендаций врача. Анализ выполнения рекомендаций.</w:t>
            </w:r>
          </w:p>
        </w:tc>
        <w:tc>
          <w:tcPr>
            <w:tcW w:w="1214"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Наблюдение.</w:t>
            </w:r>
          </w:p>
        </w:tc>
      </w:tr>
      <w:tr w:rsidR="00E07140" w:rsidRPr="00E74157" w:rsidTr="009D6356">
        <w:trPr>
          <w:trHeight w:val="227"/>
          <w:jc w:val="center"/>
        </w:trPr>
        <w:tc>
          <w:tcPr>
            <w:tcW w:w="287"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8.</w:t>
            </w:r>
          </w:p>
        </w:tc>
        <w:tc>
          <w:tcPr>
            <w:tcW w:w="1571"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Знание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tc>
        <w:tc>
          <w:tcPr>
            <w:tcW w:w="1928"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Положительная динамика результативности анкетирования по данному</w:t>
            </w:r>
            <w:r>
              <w:rPr>
                <w:rFonts w:ascii="Times New Roman" w:hAnsi="Times New Roman"/>
                <w:color w:val="000000"/>
                <w:sz w:val="24"/>
                <w:szCs w:val="24"/>
                <w:lang w:eastAsia="ru-RU"/>
              </w:rPr>
              <w:t xml:space="preserve"> </w:t>
            </w:r>
            <w:r w:rsidRPr="00E74157">
              <w:rPr>
                <w:rFonts w:ascii="Times New Roman" w:hAnsi="Times New Roman"/>
                <w:color w:val="000000"/>
                <w:sz w:val="24"/>
                <w:szCs w:val="24"/>
                <w:lang w:eastAsia="ru-RU"/>
              </w:rPr>
              <w:t>вопросу.</w:t>
            </w:r>
          </w:p>
        </w:tc>
        <w:tc>
          <w:tcPr>
            <w:tcW w:w="1214"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Анкетирование.</w:t>
            </w:r>
          </w:p>
        </w:tc>
      </w:tr>
      <w:tr w:rsidR="00E07140" w:rsidRPr="00E74157" w:rsidTr="009D6356">
        <w:trPr>
          <w:trHeight w:val="227"/>
          <w:jc w:val="center"/>
        </w:trPr>
        <w:tc>
          <w:tcPr>
            <w:tcW w:w="287"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9.</w:t>
            </w:r>
          </w:p>
        </w:tc>
        <w:tc>
          <w:tcPr>
            <w:tcW w:w="1571"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Становление навыков противостояния вовлечению в табакокурение, употребле</w:t>
            </w:r>
            <w:r w:rsidRPr="00E74157">
              <w:rPr>
                <w:rFonts w:ascii="Times New Roman" w:hAnsi="Times New Roman"/>
                <w:color w:val="000000"/>
                <w:sz w:val="24"/>
                <w:szCs w:val="24"/>
                <w:lang w:eastAsia="ru-RU"/>
              </w:rPr>
              <w:softHyphen/>
              <w:t>ние алкоголя, наркотических и сильнодействующих веществ</w:t>
            </w:r>
          </w:p>
        </w:tc>
        <w:tc>
          <w:tcPr>
            <w:tcW w:w="1928"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Положительная динамика результативности анкетирования по данному</w:t>
            </w:r>
            <w:r>
              <w:rPr>
                <w:rFonts w:ascii="Times New Roman" w:hAnsi="Times New Roman"/>
                <w:color w:val="000000"/>
                <w:sz w:val="24"/>
                <w:szCs w:val="24"/>
                <w:lang w:eastAsia="ru-RU"/>
              </w:rPr>
              <w:t xml:space="preserve"> </w:t>
            </w:r>
            <w:r w:rsidRPr="00E74157">
              <w:rPr>
                <w:rFonts w:ascii="Times New Roman" w:hAnsi="Times New Roman"/>
                <w:color w:val="000000"/>
                <w:sz w:val="24"/>
                <w:szCs w:val="24"/>
                <w:lang w:eastAsia="ru-RU"/>
              </w:rPr>
              <w:t>вопросу.</w:t>
            </w:r>
          </w:p>
        </w:tc>
        <w:tc>
          <w:tcPr>
            <w:tcW w:w="1214"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Анкетирование. Наблюдение.</w:t>
            </w:r>
          </w:p>
        </w:tc>
      </w:tr>
      <w:tr w:rsidR="00E07140" w:rsidRPr="00E74157" w:rsidTr="009D6356">
        <w:trPr>
          <w:trHeight w:val="227"/>
          <w:jc w:val="center"/>
        </w:trPr>
        <w:tc>
          <w:tcPr>
            <w:tcW w:w="287"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10.</w:t>
            </w:r>
          </w:p>
        </w:tc>
        <w:tc>
          <w:tcPr>
            <w:tcW w:w="1571"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Потребность ребёнка безбоязненно обращаться к врачу по</w:t>
            </w:r>
            <w:r>
              <w:rPr>
                <w:rFonts w:ascii="Times New Roman" w:hAnsi="Times New Roman"/>
                <w:color w:val="000000"/>
                <w:sz w:val="24"/>
                <w:szCs w:val="24"/>
                <w:lang w:eastAsia="ru-RU"/>
              </w:rPr>
              <w:t xml:space="preserve"> </w:t>
            </w:r>
            <w:r w:rsidRPr="00E74157">
              <w:rPr>
                <w:rFonts w:ascii="Times New Roman" w:hAnsi="Times New Roman"/>
                <w:color w:val="000000"/>
                <w:sz w:val="24"/>
                <w:szCs w:val="24"/>
                <w:lang w:eastAsia="ru-RU"/>
              </w:rPr>
              <w:t>любым вопросам, связанным с особенностями роста и развития, состояния здоровья.</w:t>
            </w:r>
          </w:p>
        </w:tc>
        <w:tc>
          <w:tcPr>
            <w:tcW w:w="1928"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Положительная динамика результативности анкетирования по данному</w:t>
            </w:r>
            <w:r>
              <w:rPr>
                <w:rFonts w:ascii="Times New Roman" w:hAnsi="Times New Roman"/>
                <w:color w:val="000000"/>
                <w:sz w:val="24"/>
                <w:szCs w:val="24"/>
                <w:lang w:eastAsia="ru-RU"/>
              </w:rPr>
              <w:t xml:space="preserve"> </w:t>
            </w:r>
            <w:r w:rsidRPr="00E74157">
              <w:rPr>
                <w:rFonts w:ascii="Times New Roman" w:hAnsi="Times New Roman"/>
                <w:color w:val="000000"/>
                <w:sz w:val="24"/>
                <w:szCs w:val="24"/>
                <w:lang w:eastAsia="ru-RU"/>
              </w:rPr>
              <w:t>вопросу.</w:t>
            </w:r>
          </w:p>
        </w:tc>
        <w:tc>
          <w:tcPr>
            <w:tcW w:w="1214"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Анкетирование.</w:t>
            </w:r>
          </w:p>
        </w:tc>
      </w:tr>
      <w:tr w:rsidR="00E07140" w:rsidRPr="00E74157" w:rsidTr="009D6356">
        <w:trPr>
          <w:trHeight w:val="227"/>
          <w:jc w:val="center"/>
        </w:trPr>
        <w:tc>
          <w:tcPr>
            <w:tcW w:w="287"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11.</w:t>
            </w:r>
          </w:p>
        </w:tc>
        <w:tc>
          <w:tcPr>
            <w:tcW w:w="1571"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Развитие готовности самостоятельно поддерживать свое здоровье на основе использования навыков личной гигиены.</w:t>
            </w:r>
          </w:p>
        </w:tc>
        <w:tc>
          <w:tcPr>
            <w:tcW w:w="1928"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Положительная динамика результативности анкетирования по данному</w:t>
            </w:r>
            <w:r>
              <w:rPr>
                <w:rFonts w:ascii="Times New Roman" w:hAnsi="Times New Roman"/>
                <w:color w:val="000000"/>
                <w:sz w:val="24"/>
                <w:szCs w:val="24"/>
                <w:lang w:eastAsia="ru-RU"/>
              </w:rPr>
              <w:t xml:space="preserve"> </w:t>
            </w:r>
            <w:r w:rsidRPr="00E74157">
              <w:rPr>
                <w:rFonts w:ascii="Times New Roman" w:hAnsi="Times New Roman"/>
                <w:color w:val="000000"/>
                <w:sz w:val="24"/>
                <w:szCs w:val="24"/>
                <w:lang w:eastAsia="ru-RU"/>
              </w:rPr>
              <w:t>вопросу.</w:t>
            </w:r>
          </w:p>
        </w:tc>
        <w:tc>
          <w:tcPr>
            <w:tcW w:w="1214" w:type="pct"/>
            <w:shd w:val="clear" w:color="auto" w:fill="auto"/>
            <w:tcMar>
              <w:left w:w="57" w:type="dxa"/>
              <w:right w:w="57" w:type="dxa"/>
            </w:tcMar>
            <w:hideMark/>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Анкетирование.</w:t>
            </w:r>
          </w:p>
        </w:tc>
      </w:tr>
    </w:tbl>
    <w:p w:rsidR="00E07140" w:rsidRPr="00E74157" w:rsidRDefault="00E07140" w:rsidP="00E07140">
      <w:pPr>
        <w:spacing w:after="0" w:line="240" w:lineRule="auto"/>
        <w:ind w:firstLine="426"/>
        <w:jc w:val="both"/>
        <w:rPr>
          <w:rFonts w:ascii="Times New Roman" w:hAnsi="Times New Roman"/>
          <w:b/>
          <w:sz w:val="24"/>
          <w:szCs w:val="24"/>
          <w:lang w:eastAsia="ru-RU"/>
        </w:rPr>
      </w:pP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Формы представления результатов программы:</w:t>
      </w:r>
    </w:p>
    <w:p w:rsidR="00E07140" w:rsidRPr="00E74157" w:rsidRDefault="00E07140" w:rsidP="00CA7871">
      <w:pPr>
        <w:numPr>
          <w:ilvl w:val="0"/>
          <w:numId w:val="184"/>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ежегодные аналитические отчеты о ходе реализации программы;</w:t>
      </w:r>
    </w:p>
    <w:p w:rsidR="00E07140" w:rsidRPr="00E74157" w:rsidRDefault="00E07140" w:rsidP="00CA7871">
      <w:pPr>
        <w:numPr>
          <w:ilvl w:val="0"/>
          <w:numId w:val="184"/>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методические разработки по проблемам формирования экологической культуры здоровьесбережения и здоровьеформирования;</w:t>
      </w:r>
    </w:p>
    <w:p w:rsidR="00E07140" w:rsidRPr="00E74157" w:rsidRDefault="00E07140" w:rsidP="00CA7871">
      <w:pPr>
        <w:numPr>
          <w:ilvl w:val="0"/>
          <w:numId w:val="184"/>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материалы по распространению опыта по проблемам формирования экологической культуры, функционирования здоровьесберегающей образовательной среды.</w:t>
      </w:r>
    </w:p>
    <w:p w:rsidR="00E07140" w:rsidRPr="00E74157" w:rsidRDefault="00E07140" w:rsidP="00E07140">
      <w:pPr>
        <w:shd w:val="clear" w:color="auto" w:fill="FFFFFF"/>
        <w:tabs>
          <w:tab w:val="left" w:pos="142"/>
        </w:tabs>
        <w:spacing w:after="0" w:line="240" w:lineRule="auto"/>
        <w:ind w:firstLine="426"/>
        <w:jc w:val="both"/>
        <w:rPr>
          <w:rFonts w:ascii="Times New Roman" w:hAnsi="Times New Roman"/>
          <w:b/>
          <w:sz w:val="24"/>
          <w:szCs w:val="24"/>
          <w:lang w:eastAsia="ru-RU"/>
        </w:rPr>
      </w:pPr>
    </w:p>
    <w:p w:rsidR="00E07140" w:rsidRPr="00E370A4" w:rsidRDefault="00F973C7" w:rsidP="00F973C7">
      <w:pPr>
        <w:tabs>
          <w:tab w:val="left" w:pos="284"/>
        </w:tabs>
        <w:spacing w:after="0" w:line="240" w:lineRule="auto"/>
        <w:jc w:val="center"/>
        <w:outlineLvl w:val="1"/>
        <w:rPr>
          <w:rFonts w:ascii="Times New Roman" w:eastAsia="MS Gothic" w:hAnsi="Times New Roman"/>
          <w:b/>
          <w:sz w:val="24"/>
          <w:szCs w:val="24"/>
          <w:lang w:eastAsia="ru-RU"/>
        </w:rPr>
      </w:pPr>
      <w:bookmarkStart w:id="138" w:name="_Toc288394105"/>
      <w:bookmarkStart w:id="139" w:name="_Toc288410572"/>
      <w:bookmarkStart w:id="140" w:name="_Toc288410701"/>
      <w:bookmarkStart w:id="141" w:name="_Toc418108335"/>
      <w:r>
        <w:rPr>
          <w:rFonts w:ascii="Times New Roman" w:eastAsia="MS Gothic" w:hAnsi="Times New Roman"/>
          <w:b/>
          <w:sz w:val="24"/>
          <w:szCs w:val="24"/>
          <w:lang w:eastAsia="ru-RU"/>
        </w:rPr>
        <w:t xml:space="preserve">2.8. </w:t>
      </w:r>
      <w:r w:rsidR="00E07140" w:rsidRPr="00E74157">
        <w:rPr>
          <w:rFonts w:ascii="Times New Roman" w:eastAsia="MS Gothic" w:hAnsi="Times New Roman"/>
          <w:b/>
          <w:sz w:val="24"/>
          <w:szCs w:val="24"/>
          <w:lang w:eastAsia="ru-RU"/>
        </w:rPr>
        <w:t>Программа коррекционной работы</w:t>
      </w:r>
      <w:bookmarkEnd w:id="138"/>
      <w:bookmarkEnd w:id="139"/>
      <w:bookmarkEnd w:id="140"/>
      <w:bookmarkEnd w:id="141"/>
    </w:p>
    <w:p w:rsidR="00F973C7" w:rsidRDefault="00F973C7" w:rsidP="00F973C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b/>
          <w:bCs/>
          <w:sz w:val="24"/>
          <w:szCs w:val="24"/>
          <w:lang w:eastAsia="ru-RU"/>
        </w:rPr>
        <w:t xml:space="preserve">2.8.1 </w:t>
      </w:r>
      <w:r w:rsidR="00E07140" w:rsidRPr="00E74157">
        <w:rPr>
          <w:rFonts w:ascii="Times New Roman" w:hAnsi="Times New Roman"/>
          <w:b/>
          <w:bCs/>
          <w:sz w:val="24"/>
          <w:szCs w:val="24"/>
          <w:lang w:eastAsia="ru-RU"/>
        </w:rPr>
        <w:t>Пояснительная записка</w:t>
      </w:r>
    </w:p>
    <w:p w:rsidR="00E07140" w:rsidRPr="00F973C7" w:rsidRDefault="00E07140" w:rsidP="00F973C7">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Актуальность программы</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w:t>
      </w:r>
      <w:r w:rsidRPr="00E74157">
        <w:rPr>
          <w:rFonts w:ascii="Times New Roman" w:hAnsi="Times New Roman"/>
          <w:sz w:val="24"/>
          <w:szCs w:val="24"/>
          <w:lang w:eastAsia="ru-RU"/>
        </w:rPr>
        <w:lastRenderedPageBreak/>
        <w:t>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w:t>
      </w:r>
      <w:r>
        <w:rPr>
          <w:rFonts w:ascii="Times New Roman" w:hAnsi="Times New Roman"/>
          <w:sz w:val="24"/>
          <w:szCs w:val="24"/>
          <w:lang w:eastAsia="ru-RU"/>
        </w:rPr>
        <w:t xml:space="preserve"> и организационные формы работы</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коррекционной работы МАОУ СОШ № 23 г.Сысерть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«Гармония»и«Планета Знаний», а также с учетом опыта ра</w:t>
      </w:r>
      <w:r>
        <w:rPr>
          <w:rFonts w:ascii="Times New Roman" w:hAnsi="Times New Roman"/>
          <w:sz w:val="24"/>
          <w:szCs w:val="24"/>
          <w:lang w:eastAsia="ru-RU"/>
        </w:rPr>
        <w:t>боты ОУ по данной проблематике.</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коррекционной работы направлена на разрешение ряда проблем, возникающих при обучении и воспитании младших школьников. В числе этих проблем:</w:t>
      </w:r>
    </w:p>
    <w:p w:rsidR="00E07140" w:rsidRPr="00E74157" w:rsidRDefault="00E07140" w:rsidP="00CA7871">
      <w:pPr>
        <w:widowControl w:val="0"/>
        <w:numPr>
          <w:ilvl w:val="0"/>
          <w:numId w:val="19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несоответствие уровня психического развития ребенка возрастной норме; </w:t>
      </w:r>
    </w:p>
    <w:p w:rsidR="00E07140" w:rsidRPr="00E74157" w:rsidRDefault="00E07140" w:rsidP="00CA7871">
      <w:pPr>
        <w:widowControl w:val="0"/>
        <w:numPr>
          <w:ilvl w:val="0"/>
          <w:numId w:val="19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неготовность к школьному обучению; </w:t>
      </w:r>
    </w:p>
    <w:p w:rsidR="00E07140" w:rsidRPr="00E370A4" w:rsidRDefault="00E07140" w:rsidP="00CA7871">
      <w:pPr>
        <w:widowControl w:val="0"/>
        <w:numPr>
          <w:ilvl w:val="0"/>
          <w:numId w:val="19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низкая познавательная и учебная мотивации; </w:t>
      </w:r>
    </w:p>
    <w:p w:rsidR="00E07140" w:rsidRPr="00E74157" w:rsidRDefault="00E07140" w:rsidP="00CA7871">
      <w:pPr>
        <w:widowControl w:val="0"/>
        <w:numPr>
          <w:ilvl w:val="0"/>
          <w:numId w:val="19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негативные тенденции личностного развития; </w:t>
      </w:r>
    </w:p>
    <w:p w:rsidR="00E07140" w:rsidRPr="00E74157" w:rsidRDefault="00E07140" w:rsidP="00CA7871">
      <w:pPr>
        <w:widowControl w:val="0"/>
        <w:numPr>
          <w:ilvl w:val="0"/>
          <w:numId w:val="19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коммуникативные проблемы; </w:t>
      </w:r>
    </w:p>
    <w:p w:rsidR="00E07140" w:rsidRPr="00E74157" w:rsidRDefault="00E07140" w:rsidP="00CA7871">
      <w:pPr>
        <w:widowControl w:val="0"/>
        <w:numPr>
          <w:ilvl w:val="0"/>
          <w:numId w:val="19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эмоциональные нарушения поведения; </w:t>
      </w:r>
    </w:p>
    <w:p w:rsidR="00E07140" w:rsidRPr="00E74157" w:rsidRDefault="00E07140" w:rsidP="00CA7871">
      <w:pPr>
        <w:widowControl w:val="0"/>
        <w:numPr>
          <w:ilvl w:val="0"/>
          <w:numId w:val="19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дезадаптация в школе; </w:t>
      </w:r>
    </w:p>
    <w:p w:rsidR="00E07140" w:rsidRPr="00E370A4" w:rsidRDefault="00E07140" w:rsidP="00CA7871">
      <w:pPr>
        <w:widowControl w:val="0"/>
        <w:numPr>
          <w:ilvl w:val="0"/>
          <w:numId w:val="19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неуспеваемость.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Учителями начальной школы совместно с педагогом-психологом выделены 5 направлений коррекционной работы, которые являются актуальными для младших школьников МАОУ СОШ № 23 г.Сысерть</w:t>
      </w:r>
    </w:p>
    <w:p w:rsidR="00E07140" w:rsidRPr="00E370A4" w:rsidRDefault="00E07140" w:rsidP="00CA7871">
      <w:pPr>
        <w:widowControl w:val="0"/>
        <w:numPr>
          <w:ilvl w:val="1"/>
          <w:numId w:val="193"/>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повышение  учебной мотивации детей; </w:t>
      </w:r>
    </w:p>
    <w:p w:rsidR="00E07140" w:rsidRPr="00E370A4" w:rsidRDefault="00E07140" w:rsidP="00CA7871">
      <w:pPr>
        <w:widowControl w:val="0"/>
        <w:numPr>
          <w:ilvl w:val="1"/>
          <w:numId w:val="193"/>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работа с гиперактивными детьми в ситуации увеличения количества первоклассников, имеющих признаки неусидчивости, дефицита внимания, двигательной расторможенности; </w:t>
      </w:r>
    </w:p>
    <w:p w:rsidR="00E07140" w:rsidRPr="00E74157" w:rsidRDefault="00E07140" w:rsidP="00CA7871">
      <w:pPr>
        <w:widowControl w:val="0"/>
        <w:numPr>
          <w:ilvl w:val="1"/>
          <w:numId w:val="193"/>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работа со слабоуспевающими учащимися; </w:t>
      </w:r>
    </w:p>
    <w:p w:rsidR="00E07140" w:rsidRPr="00E74157" w:rsidRDefault="00E07140" w:rsidP="00CA7871">
      <w:pPr>
        <w:widowControl w:val="0"/>
        <w:numPr>
          <w:ilvl w:val="1"/>
          <w:numId w:val="193"/>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работа с детьми с ОВЗ </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p>
    <w:p w:rsidR="00E07140" w:rsidRPr="00E370A4" w:rsidRDefault="00E07140" w:rsidP="00F973C7">
      <w:pPr>
        <w:widowControl w:val="0"/>
        <w:overflowPunct w:val="0"/>
        <w:autoSpaceDE w:val="0"/>
        <w:autoSpaceDN w:val="0"/>
        <w:adjustRightInd w:val="0"/>
        <w:spacing w:after="0" w:line="240" w:lineRule="auto"/>
        <w:ind w:left="360" w:firstLine="66"/>
        <w:rPr>
          <w:rFonts w:ascii="Times New Roman" w:hAnsi="Times New Roman"/>
          <w:b/>
          <w:bCs/>
          <w:sz w:val="24"/>
          <w:szCs w:val="24"/>
          <w:lang w:eastAsia="ru-RU"/>
        </w:rPr>
      </w:pPr>
      <w:r w:rsidRPr="00E74157">
        <w:rPr>
          <w:rFonts w:ascii="Times New Roman" w:hAnsi="Times New Roman"/>
          <w:b/>
          <w:bCs/>
          <w:sz w:val="24"/>
          <w:szCs w:val="24"/>
          <w:lang w:eastAsia="ru-RU"/>
        </w:rPr>
        <w:t>Инновационная составляющая программы</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Инновационной с</w:t>
      </w:r>
      <w:r>
        <w:rPr>
          <w:rFonts w:ascii="Times New Roman" w:hAnsi="Times New Roman"/>
          <w:sz w:val="24"/>
          <w:szCs w:val="24"/>
          <w:lang w:eastAsia="ru-RU"/>
        </w:rPr>
        <w:t>оставляющей программы является:</w:t>
      </w:r>
    </w:p>
    <w:p w:rsidR="00E07140" w:rsidRPr="00E370A4" w:rsidRDefault="00E07140" w:rsidP="00CA7871">
      <w:pPr>
        <w:widowControl w:val="0"/>
        <w:numPr>
          <w:ilvl w:val="1"/>
          <w:numId w:val="194"/>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необходимость существенной коррекции работы учителя с детьми «группы риска», детей с ОВЗ (содержания, методов, форм, организация учебно-воспитательного процесса) в условиях ведения ФГОС; </w:t>
      </w:r>
    </w:p>
    <w:p w:rsidR="00E07140" w:rsidRPr="00E370A4" w:rsidRDefault="00E07140" w:rsidP="00CA7871">
      <w:pPr>
        <w:widowControl w:val="0"/>
        <w:numPr>
          <w:ilvl w:val="1"/>
          <w:numId w:val="194"/>
        </w:numPr>
        <w:tabs>
          <w:tab w:val="clear" w:pos="1440"/>
          <w:tab w:val="num" w:pos="709"/>
        </w:tabs>
        <w:overflowPunct w:val="0"/>
        <w:autoSpaceDE w:val="0"/>
        <w:autoSpaceDN w:val="0"/>
        <w:adjustRightInd w:val="0"/>
        <w:spacing w:after="0" w:line="240" w:lineRule="auto"/>
        <w:ind w:left="0" w:right="2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необходимость внедрения современных форм мониторинга достижения планируемых результатов ООП и личностного развития детей «группы риска», детей с ОВЗ. </w:t>
      </w:r>
    </w:p>
    <w:p w:rsidR="00E07140" w:rsidRPr="00E74157" w:rsidRDefault="00E07140" w:rsidP="00E07140">
      <w:pPr>
        <w:widowControl w:val="0"/>
        <w:tabs>
          <w:tab w:val="num" w:pos="709"/>
        </w:tabs>
        <w:overflowPunct w:val="0"/>
        <w:autoSpaceDE w:val="0"/>
        <w:autoSpaceDN w:val="0"/>
        <w:adjustRightInd w:val="0"/>
        <w:spacing w:after="0" w:line="240" w:lineRule="auto"/>
        <w:ind w:right="2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Теоретико-методологической основой Программы коррекционной работы являе</w:t>
      </w:r>
      <w:r>
        <w:rPr>
          <w:rFonts w:ascii="Times New Roman" w:hAnsi="Times New Roman"/>
          <w:sz w:val="24"/>
          <w:szCs w:val="24"/>
          <w:lang w:eastAsia="ru-RU"/>
        </w:rPr>
        <w:t xml:space="preserve">тся взаимосвязь трех подходов: </w:t>
      </w:r>
    </w:p>
    <w:p w:rsidR="00E07140" w:rsidRPr="00E370A4" w:rsidRDefault="00E07140" w:rsidP="00CA7871">
      <w:pPr>
        <w:widowControl w:val="0"/>
        <w:numPr>
          <w:ilvl w:val="1"/>
          <w:numId w:val="194"/>
        </w:numPr>
        <w:tabs>
          <w:tab w:val="clear" w:pos="1440"/>
          <w:tab w:val="num" w:pos="709"/>
        </w:tabs>
        <w:overflowPunct w:val="0"/>
        <w:autoSpaceDE w:val="0"/>
        <w:autoSpaceDN w:val="0"/>
        <w:adjustRightInd w:val="0"/>
        <w:spacing w:after="0" w:line="240" w:lineRule="auto"/>
        <w:ind w:left="0" w:right="2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нейропсихологического, выявляющего причины, лежащие в основе школьных трудностей; </w:t>
      </w:r>
    </w:p>
    <w:p w:rsidR="00E07140" w:rsidRPr="00E370A4" w:rsidRDefault="00E07140" w:rsidP="00CA7871">
      <w:pPr>
        <w:widowControl w:val="0"/>
        <w:numPr>
          <w:ilvl w:val="1"/>
          <w:numId w:val="194"/>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комплексного, обеспечивающего учет медико-психолого-педагогических знаний о ребенке; </w:t>
      </w:r>
    </w:p>
    <w:p w:rsidR="00E07140" w:rsidRPr="00E74157" w:rsidRDefault="00E07140" w:rsidP="00CA7871">
      <w:pPr>
        <w:widowControl w:val="0"/>
        <w:numPr>
          <w:ilvl w:val="1"/>
          <w:numId w:val="194"/>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междисциплинарного, позволяющего осуществлять совместно-распределенную деятельность специалистов, сопровождающих развитие ребенка. </w:t>
      </w:r>
    </w:p>
    <w:p w:rsidR="00E07140" w:rsidRPr="00E74157" w:rsidRDefault="00E07140" w:rsidP="00E07140">
      <w:pPr>
        <w:widowControl w:val="0"/>
        <w:autoSpaceDE w:val="0"/>
        <w:autoSpaceDN w:val="0"/>
        <w:adjustRightInd w:val="0"/>
        <w:spacing w:after="0" w:line="240" w:lineRule="auto"/>
        <w:ind w:firstLine="426"/>
        <w:rPr>
          <w:rFonts w:ascii="Times New Roman" w:hAnsi="Times New Roman"/>
          <w:sz w:val="24"/>
          <w:szCs w:val="24"/>
          <w:lang w:eastAsia="ru-RU"/>
        </w:rPr>
      </w:pPr>
    </w:p>
    <w:p w:rsidR="00E07140" w:rsidRPr="00E370A4" w:rsidRDefault="00E07140" w:rsidP="00F973C7">
      <w:pPr>
        <w:widowControl w:val="0"/>
        <w:overflowPunct w:val="0"/>
        <w:autoSpaceDE w:val="0"/>
        <w:autoSpaceDN w:val="0"/>
        <w:adjustRightInd w:val="0"/>
        <w:spacing w:after="0" w:line="240" w:lineRule="auto"/>
        <w:ind w:left="360" w:firstLine="66"/>
        <w:rPr>
          <w:rFonts w:ascii="Times New Roman" w:hAnsi="Times New Roman"/>
          <w:b/>
          <w:bCs/>
          <w:sz w:val="24"/>
          <w:szCs w:val="24"/>
          <w:lang w:eastAsia="ru-RU"/>
        </w:rPr>
      </w:pPr>
      <w:r w:rsidRPr="00E74157">
        <w:rPr>
          <w:rFonts w:ascii="Times New Roman" w:hAnsi="Times New Roman"/>
          <w:b/>
          <w:bCs/>
          <w:sz w:val="24"/>
          <w:szCs w:val="24"/>
          <w:lang w:eastAsia="ru-RU"/>
        </w:rPr>
        <w:t>Цель, задачи, принципы программы</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Цель </w:t>
      </w:r>
      <w:r w:rsidRPr="00E74157">
        <w:rPr>
          <w:rFonts w:ascii="Times New Roman" w:hAnsi="Times New Roman"/>
          <w:sz w:val="24"/>
          <w:szCs w:val="24"/>
          <w:lang w:eastAsia="ru-RU"/>
        </w:rPr>
        <w:t>–</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создание благоприятных условий для развития</w:t>
      </w:r>
      <w:r>
        <w:rPr>
          <w:rFonts w:ascii="Times New Roman" w:hAnsi="Times New Roman"/>
          <w:sz w:val="24"/>
          <w:szCs w:val="24"/>
          <w:lang w:eastAsia="ru-RU"/>
        </w:rPr>
        <w:t xml:space="preserve"> личности каждого ребенка и дос</w:t>
      </w:r>
      <w:r w:rsidRPr="00E74157">
        <w:rPr>
          <w:rFonts w:ascii="Times New Roman" w:hAnsi="Times New Roman"/>
          <w:sz w:val="24"/>
          <w:szCs w:val="24"/>
          <w:lang w:eastAsia="ru-RU"/>
        </w:rPr>
        <w:t>тижения планируемых результатов основной общеобразова</w:t>
      </w:r>
      <w:r>
        <w:rPr>
          <w:rFonts w:ascii="Times New Roman" w:hAnsi="Times New Roman"/>
          <w:sz w:val="24"/>
          <w:szCs w:val="24"/>
          <w:lang w:eastAsia="ru-RU"/>
        </w:rPr>
        <w:t>тельной программы начального об</w:t>
      </w:r>
      <w:r w:rsidRPr="00E74157">
        <w:rPr>
          <w:rFonts w:ascii="Times New Roman" w:hAnsi="Times New Roman"/>
          <w:sz w:val="24"/>
          <w:szCs w:val="24"/>
          <w:lang w:eastAsia="ru-RU"/>
        </w:rPr>
        <w:t>щего образования всеми обучающимися.</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Основные задачи </w:t>
      </w:r>
      <w:r>
        <w:rPr>
          <w:rFonts w:ascii="Times New Roman" w:hAnsi="Times New Roman"/>
          <w:sz w:val="24"/>
          <w:szCs w:val="24"/>
          <w:lang w:eastAsia="ru-RU"/>
        </w:rPr>
        <w:t>программы коррекционной работы:</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1. Своевременное выявление детей с трудностями адаптации; диагностика трудностей обучения, специфики межличностного взаимодействия, отдельных индивидуальных психо-физиологических особенностей младших школьников (мыш</w:t>
      </w:r>
      <w:r>
        <w:rPr>
          <w:rFonts w:ascii="Times New Roman" w:hAnsi="Times New Roman"/>
          <w:sz w:val="24"/>
          <w:szCs w:val="24"/>
          <w:lang w:eastAsia="ru-RU"/>
        </w:rPr>
        <w:t>ления, пространственной ориенти</w:t>
      </w:r>
      <w:r w:rsidRPr="00E74157">
        <w:rPr>
          <w:rFonts w:ascii="Times New Roman" w:hAnsi="Times New Roman"/>
          <w:sz w:val="24"/>
          <w:szCs w:val="24"/>
          <w:lang w:eastAsia="ru-RU"/>
        </w:rPr>
        <w:t>ровки, психомоторной координации); выявление особых образовательных потребностей детей с ограниченными возможностями здоровья, обусловленных недостатками в их физическом и (или) психи</w:t>
      </w:r>
      <w:r>
        <w:rPr>
          <w:rFonts w:ascii="Times New Roman" w:hAnsi="Times New Roman"/>
          <w:sz w:val="24"/>
          <w:szCs w:val="24"/>
          <w:lang w:eastAsia="ru-RU"/>
        </w:rPr>
        <w:t>ческом развитии.</w:t>
      </w:r>
    </w:p>
    <w:p w:rsidR="00E07140" w:rsidRPr="00E370A4" w:rsidRDefault="00E07140" w:rsidP="00CA7871">
      <w:pPr>
        <w:widowControl w:val="0"/>
        <w:numPr>
          <w:ilvl w:val="1"/>
          <w:numId w:val="195"/>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Оказание индивидуально ориентированной помощи в освоении ООП НОО детям с трудностями обучения и с ограниченными возможностями здоровья, стимулирование школьников с высоким уровнем обучаемости. </w:t>
      </w:r>
    </w:p>
    <w:p w:rsidR="00E07140" w:rsidRPr="00E370A4" w:rsidRDefault="00E07140" w:rsidP="00CA7871">
      <w:pPr>
        <w:widowControl w:val="0"/>
        <w:numPr>
          <w:ilvl w:val="1"/>
          <w:numId w:val="195"/>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Развитие индивидуальных особенностей и коррекция недостатков в физическом развитии (в соответствии с рекомендациями медицинских работников). </w:t>
      </w:r>
    </w:p>
    <w:p w:rsidR="00E07140" w:rsidRPr="00E370A4" w:rsidRDefault="00E07140" w:rsidP="00CA7871">
      <w:pPr>
        <w:widowControl w:val="0"/>
        <w:numPr>
          <w:ilvl w:val="1"/>
          <w:numId w:val="195"/>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Развитие способности  детей к  самоконтролю и планированию своей деятельности. </w:t>
      </w:r>
    </w:p>
    <w:p w:rsidR="00E07140" w:rsidRPr="00E370A4" w:rsidRDefault="00E07140" w:rsidP="00CA7871">
      <w:pPr>
        <w:widowControl w:val="0"/>
        <w:numPr>
          <w:ilvl w:val="1"/>
          <w:numId w:val="195"/>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Оказание консультативной и методической помощи родителям (законным представителям) детей по медицинским, социальным, правовым и другим вопросам.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Решая поставленные задачи, важно создать о каждом ребенке полную картину его развития, соотнести ее с семейной и школьной ситуацией, с особе</w:t>
      </w:r>
      <w:r>
        <w:rPr>
          <w:rFonts w:ascii="Times New Roman" w:hAnsi="Times New Roman"/>
          <w:sz w:val="24"/>
          <w:szCs w:val="24"/>
          <w:lang w:eastAsia="ru-RU"/>
        </w:rPr>
        <w:t xml:space="preserve">нностями личности и характера.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Основными принципами </w:t>
      </w:r>
      <w:r w:rsidRPr="00E74157">
        <w:rPr>
          <w:rFonts w:ascii="Times New Roman" w:hAnsi="Times New Roman"/>
          <w:sz w:val="24"/>
          <w:szCs w:val="24"/>
          <w:lang w:eastAsia="ru-RU"/>
        </w:rPr>
        <w:t>содержания программы являются:</w:t>
      </w:r>
      <w:r w:rsidRPr="00E74157">
        <w:rPr>
          <w:rFonts w:ascii="Times New Roman" w:hAnsi="Times New Roman"/>
          <w:b/>
          <w:bCs/>
          <w:sz w:val="24"/>
          <w:szCs w:val="24"/>
          <w:lang w:eastAsia="ru-RU"/>
        </w:rPr>
        <w:t xml:space="preserve">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соблюдение интересов ребёнка</w:t>
      </w:r>
      <w:r w:rsidRPr="00E74157">
        <w:rPr>
          <w:rFonts w:ascii="Times New Roman" w:hAnsi="Times New Roman"/>
          <w:sz w:val="24"/>
          <w:szCs w:val="24"/>
          <w:lang w:eastAsia="ru-RU"/>
        </w:rPr>
        <w:t xml:space="preserve"> - определяет позицию специалиста, который призван решать проблему ребёнка с максимальной </w:t>
      </w:r>
      <w:r>
        <w:rPr>
          <w:rFonts w:ascii="Times New Roman" w:hAnsi="Times New Roman"/>
          <w:sz w:val="24"/>
          <w:szCs w:val="24"/>
          <w:lang w:eastAsia="ru-RU"/>
        </w:rPr>
        <w:t xml:space="preserve">пользой и в интересах ребёнка;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системность</w:t>
      </w:r>
      <w:r w:rsidRPr="00E74157">
        <w:rPr>
          <w:rFonts w:ascii="Times New Roman" w:hAnsi="Times New Roman"/>
          <w:sz w:val="24"/>
          <w:szCs w:val="24"/>
          <w:lang w:eastAsia="ru-RU"/>
        </w:rPr>
        <w:t xml:space="preserve"> - обеспечивает системный,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w:t>
      </w:r>
      <w:r>
        <w:rPr>
          <w:rFonts w:ascii="Times New Roman" w:hAnsi="Times New Roman"/>
          <w:sz w:val="24"/>
          <w:szCs w:val="24"/>
          <w:lang w:eastAsia="ru-RU"/>
        </w:rPr>
        <w:t xml:space="preserve">ков образовательного процесса;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непрерывность</w:t>
      </w:r>
      <w:r w:rsidRPr="00E74157">
        <w:rPr>
          <w:rFonts w:ascii="Times New Roman" w:hAnsi="Times New Roman"/>
          <w:sz w:val="24"/>
          <w:szCs w:val="24"/>
          <w:lang w:eastAsia="ru-RU"/>
        </w:rPr>
        <w:t xml:space="preserve"> - гарантирует ребёнку и его родителям (законным представителям) не-прерывность помощи до полного решения проблемы или опр</w:t>
      </w:r>
      <w:r>
        <w:rPr>
          <w:rFonts w:ascii="Times New Roman" w:hAnsi="Times New Roman"/>
          <w:sz w:val="24"/>
          <w:szCs w:val="24"/>
          <w:lang w:eastAsia="ru-RU"/>
        </w:rPr>
        <w:t xml:space="preserve">еделения подхода к её решению;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вариативность</w:t>
      </w:r>
      <w:r w:rsidRPr="00E74157">
        <w:rPr>
          <w:rFonts w:ascii="Times New Roman" w:hAnsi="Times New Roman"/>
          <w:sz w:val="24"/>
          <w:szCs w:val="24"/>
          <w:lang w:eastAsia="ru-RU"/>
        </w:rPr>
        <w:t xml:space="preserve"> - предполагает создание вариативных условий для получения образования детьми, имеющими различные недостатки в физическом и (или) психи</w:t>
      </w:r>
      <w:r>
        <w:rPr>
          <w:rFonts w:ascii="Times New Roman" w:hAnsi="Times New Roman"/>
          <w:sz w:val="24"/>
          <w:szCs w:val="24"/>
          <w:lang w:eastAsia="ru-RU"/>
        </w:rPr>
        <w:t xml:space="preserve">ческом развитии; </w:t>
      </w:r>
    </w:p>
    <w:p w:rsidR="00E07140"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рекомендательный характер оказания помощи</w:t>
      </w:r>
      <w:r w:rsidRPr="00E74157">
        <w:rPr>
          <w:rFonts w:ascii="Times New Roman" w:hAnsi="Times New Roman"/>
          <w:sz w:val="24"/>
          <w:szCs w:val="24"/>
          <w:lang w:eastAsia="ru-RU"/>
        </w:rPr>
        <w:t xml:space="preserve"> - </w:t>
      </w:r>
      <w:r>
        <w:rPr>
          <w:rFonts w:ascii="Times New Roman" w:hAnsi="Times New Roman"/>
          <w:sz w:val="24"/>
          <w:szCs w:val="24"/>
          <w:lang w:eastAsia="ru-RU"/>
        </w:rPr>
        <w:t>обеспечивает соблюдение гаранти</w:t>
      </w:r>
      <w:r w:rsidRPr="00E74157">
        <w:rPr>
          <w:rFonts w:ascii="Times New Roman" w:hAnsi="Times New Roman"/>
          <w:sz w:val="24"/>
          <w:szCs w:val="24"/>
          <w:lang w:eastAsia="ru-RU"/>
        </w:rPr>
        <w:t>рованных законодательством прав родителей (законных пр</w:t>
      </w:r>
      <w:r>
        <w:rPr>
          <w:rFonts w:ascii="Times New Roman" w:hAnsi="Times New Roman"/>
          <w:sz w:val="24"/>
          <w:szCs w:val="24"/>
          <w:lang w:eastAsia="ru-RU"/>
        </w:rPr>
        <w:t>едставителей) выбирать формы по</w:t>
      </w:r>
      <w:r w:rsidRPr="00E74157">
        <w:rPr>
          <w:rFonts w:ascii="Times New Roman" w:hAnsi="Times New Roman"/>
          <w:sz w:val="24"/>
          <w:szCs w:val="24"/>
          <w:lang w:eastAsia="ru-RU"/>
        </w:rPr>
        <w:t>лучения детьми образования, образовательные учреждения, защищать законные</w:t>
      </w:r>
      <w:r>
        <w:rPr>
          <w:rFonts w:ascii="Times New Roman" w:hAnsi="Times New Roman"/>
          <w:sz w:val="24"/>
          <w:szCs w:val="24"/>
          <w:lang w:eastAsia="ru-RU"/>
        </w:rPr>
        <w:t xml:space="preserve"> права и инте</w:t>
      </w:r>
      <w:r w:rsidRPr="00E74157">
        <w:rPr>
          <w:rFonts w:ascii="Times New Roman" w:hAnsi="Times New Roman"/>
          <w:sz w:val="24"/>
          <w:szCs w:val="24"/>
          <w:lang w:eastAsia="ru-RU"/>
        </w:rPr>
        <w:t>ресы детей, включая обязательное согласование с родителями (законными представителями) вопроса о направлении (переводе) детей с ограниченными</w:t>
      </w:r>
      <w:r>
        <w:rPr>
          <w:rFonts w:ascii="Times New Roman" w:hAnsi="Times New Roman"/>
          <w:sz w:val="24"/>
          <w:szCs w:val="24"/>
          <w:lang w:eastAsia="ru-RU"/>
        </w:rPr>
        <w:t xml:space="preserve"> возможностями здоровья в специ</w:t>
      </w:r>
      <w:r w:rsidRPr="00E74157">
        <w:rPr>
          <w:rFonts w:ascii="Times New Roman" w:hAnsi="Times New Roman"/>
          <w:sz w:val="24"/>
          <w:szCs w:val="24"/>
          <w:lang w:eastAsia="ru-RU"/>
        </w:rPr>
        <w:t>альные (коррекционные) образовательны</w:t>
      </w:r>
      <w:r>
        <w:rPr>
          <w:rFonts w:ascii="Times New Roman" w:hAnsi="Times New Roman"/>
          <w:sz w:val="24"/>
          <w:szCs w:val="24"/>
          <w:lang w:eastAsia="ru-RU"/>
        </w:rPr>
        <w:t xml:space="preserve">е учреждения (классы, группы). </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p>
    <w:p w:rsidR="00E07140" w:rsidRPr="00E74157" w:rsidRDefault="00E07140" w:rsidP="00E07140">
      <w:pPr>
        <w:widowControl w:val="0"/>
        <w:autoSpaceDE w:val="0"/>
        <w:autoSpaceDN w:val="0"/>
        <w:adjustRightInd w:val="0"/>
        <w:spacing w:after="0" w:line="240" w:lineRule="auto"/>
        <w:ind w:firstLine="426"/>
        <w:rPr>
          <w:rFonts w:ascii="Times New Roman" w:hAnsi="Times New Roman"/>
          <w:sz w:val="24"/>
          <w:szCs w:val="24"/>
          <w:lang w:eastAsia="ru-RU"/>
        </w:rPr>
      </w:pPr>
      <w:r w:rsidRPr="00E74157">
        <w:rPr>
          <w:rFonts w:ascii="Times New Roman" w:hAnsi="Times New Roman"/>
          <w:b/>
          <w:bCs/>
          <w:sz w:val="24"/>
          <w:szCs w:val="24"/>
          <w:lang w:eastAsia="ru-RU"/>
        </w:rPr>
        <w:t>Механизм реализации программы</w:t>
      </w:r>
    </w:p>
    <w:p w:rsidR="00E07140"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специалистами различного профиля в образовательном про-цессе.</w:t>
      </w:r>
      <w:r>
        <w:rPr>
          <w:rFonts w:ascii="Times New Roman" w:hAnsi="Times New Roman"/>
          <w:sz w:val="24"/>
          <w:szCs w:val="24"/>
          <w:lang w:eastAsia="ru-RU"/>
        </w:rPr>
        <w:t xml:space="preserve"> Такое взаимодействие включает:</w:t>
      </w:r>
    </w:p>
    <w:p w:rsidR="00E07140"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E74157">
        <w:rPr>
          <w:rFonts w:ascii="Times New Roman" w:hAnsi="Times New Roman"/>
          <w:sz w:val="24"/>
          <w:szCs w:val="24"/>
          <w:lang w:eastAsia="ru-RU"/>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E07140"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многоаспектный анализ личностного и познавательного р</w:t>
      </w:r>
      <w:r>
        <w:rPr>
          <w:rFonts w:ascii="Times New Roman" w:hAnsi="Times New Roman"/>
          <w:sz w:val="24"/>
          <w:szCs w:val="24"/>
          <w:lang w:eastAsia="ru-RU"/>
        </w:rPr>
        <w:t>азвития ребёнка;</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w:t>
      </w:r>
      <w:r>
        <w:rPr>
          <w:rFonts w:ascii="Times New Roman" w:hAnsi="Times New Roman"/>
          <w:sz w:val="24"/>
          <w:szCs w:val="24"/>
          <w:lang w:eastAsia="ru-RU"/>
        </w:rPr>
        <w:t>евой и личностной сфер ребёнка.</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Коррекционная работа осуществляется в сотрудничестве с комиссией профилактики пра-вонарушений школы, школьной психолого-медико-педагогической комиссией (ШПМПК). В качестве важного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С</w:t>
      </w:r>
      <w:r>
        <w:rPr>
          <w:rFonts w:ascii="Times New Roman" w:hAnsi="Times New Roman"/>
          <w:sz w:val="24"/>
          <w:szCs w:val="24"/>
          <w:lang w:eastAsia="ru-RU"/>
        </w:rPr>
        <w:t>оциальное партнёрство включает:</w:t>
      </w:r>
    </w:p>
    <w:p w:rsidR="00E07140" w:rsidRPr="00E370A4" w:rsidRDefault="00E07140" w:rsidP="00CA7871">
      <w:pPr>
        <w:widowControl w:val="0"/>
        <w:numPr>
          <w:ilvl w:val="0"/>
          <w:numId w:val="196"/>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сотрудничество с учреждениями образования</w:t>
      </w:r>
      <w:r>
        <w:rPr>
          <w:rFonts w:ascii="Times New Roman" w:hAnsi="Times New Roman"/>
          <w:sz w:val="24"/>
          <w:szCs w:val="24"/>
          <w:lang w:eastAsia="ru-RU"/>
        </w:rPr>
        <w:t xml:space="preserve"> и другими ведомствами по вопро</w:t>
      </w:r>
      <w:r w:rsidRPr="00E74157">
        <w:rPr>
          <w:rFonts w:ascii="Times New Roman" w:hAnsi="Times New Roman"/>
          <w:sz w:val="24"/>
          <w:szCs w:val="24"/>
          <w:lang w:eastAsia="ru-RU"/>
        </w:rPr>
        <w:t>сам преемственности обучения, развития и адаптац</w:t>
      </w:r>
      <w:r>
        <w:rPr>
          <w:rFonts w:ascii="Times New Roman" w:hAnsi="Times New Roman"/>
          <w:sz w:val="24"/>
          <w:szCs w:val="24"/>
          <w:lang w:eastAsia="ru-RU"/>
        </w:rPr>
        <w:t>ии, социализации, здоровьесбере</w:t>
      </w:r>
      <w:r w:rsidRPr="00E74157">
        <w:rPr>
          <w:rFonts w:ascii="Times New Roman" w:hAnsi="Times New Roman"/>
          <w:sz w:val="24"/>
          <w:szCs w:val="24"/>
          <w:lang w:eastAsia="ru-RU"/>
        </w:rPr>
        <w:t xml:space="preserve">жения детей; </w:t>
      </w:r>
    </w:p>
    <w:p w:rsidR="00E07140" w:rsidRPr="00E74157" w:rsidRDefault="00E07140" w:rsidP="00CA7871">
      <w:pPr>
        <w:widowControl w:val="0"/>
        <w:numPr>
          <w:ilvl w:val="0"/>
          <w:numId w:val="196"/>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сотрудничество со средствами массовой информации; </w:t>
      </w:r>
    </w:p>
    <w:p w:rsidR="00E07140" w:rsidRPr="00E370A4" w:rsidRDefault="00E07140" w:rsidP="00CA7871">
      <w:pPr>
        <w:widowControl w:val="0"/>
        <w:numPr>
          <w:ilvl w:val="0"/>
          <w:numId w:val="196"/>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сотрудничество с родительской общественностью.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Коррекционные занятия проводятся с учащимися по мере выяв</w:t>
      </w:r>
      <w:r>
        <w:rPr>
          <w:rFonts w:ascii="Times New Roman" w:hAnsi="Times New Roman"/>
          <w:sz w:val="24"/>
          <w:szCs w:val="24"/>
          <w:lang w:eastAsia="ru-RU"/>
        </w:rPr>
        <w:t>ления педагогом и психологом инд</w:t>
      </w:r>
      <w:r w:rsidRPr="00E74157">
        <w:rPr>
          <w:rFonts w:ascii="Times New Roman" w:hAnsi="Times New Roman"/>
          <w:sz w:val="24"/>
          <w:szCs w:val="24"/>
          <w:lang w:eastAsia="ru-RU"/>
        </w:rPr>
        <w:t>ивидуальных пробелов в их развитии и обучении и осуществляются в рамках целостного подхода к воспитанию и развитию ребенка.</w:t>
      </w:r>
    </w:p>
    <w:p w:rsidR="00F973C7" w:rsidRDefault="00F973C7" w:rsidP="00E07140">
      <w:pPr>
        <w:suppressAutoHyphens/>
        <w:spacing w:after="0" w:line="240" w:lineRule="auto"/>
        <w:ind w:firstLine="426"/>
        <w:jc w:val="both"/>
        <w:rPr>
          <w:rFonts w:ascii="Times New Roman" w:hAnsi="Times New Roman"/>
          <w:b/>
          <w:sz w:val="24"/>
          <w:szCs w:val="24"/>
          <w:lang w:eastAsia="zh-CN"/>
        </w:rPr>
      </w:pPr>
    </w:p>
    <w:p w:rsidR="00E07140" w:rsidRPr="00E370A4" w:rsidRDefault="00E07140" w:rsidP="00E07140">
      <w:pPr>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b/>
          <w:sz w:val="24"/>
          <w:szCs w:val="24"/>
          <w:lang w:eastAsia="zh-CN"/>
        </w:rPr>
        <w:t xml:space="preserve">Требования </w:t>
      </w:r>
      <w:r>
        <w:rPr>
          <w:rFonts w:ascii="Times New Roman" w:hAnsi="Times New Roman"/>
          <w:b/>
          <w:sz w:val="24"/>
          <w:szCs w:val="24"/>
          <w:lang w:eastAsia="zh-CN"/>
        </w:rPr>
        <w:t>к условиям реализации программы</w:t>
      </w:r>
    </w:p>
    <w:p w:rsidR="00E07140" w:rsidRPr="00E74157" w:rsidRDefault="00E07140" w:rsidP="00E07140">
      <w:pPr>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b/>
          <w:sz w:val="24"/>
          <w:szCs w:val="24"/>
          <w:lang w:eastAsia="zh-CN"/>
        </w:rPr>
        <w:t>Психолого-педагогическое обеспечение:</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 развитие системы обучения и воспитания детей, имеющих сложные нарушения психическог</w:t>
      </w:r>
      <w:r>
        <w:rPr>
          <w:rFonts w:ascii="Times New Roman" w:hAnsi="Times New Roman"/>
          <w:sz w:val="24"/>
          <w:szCs w:val="24"/>
          <w:lang w:eastAsia="zh-CN"/>
        </w:rPr>
        <w:t>о и (или) физического развития.</w:t>
      </w:r>
    </w:p>
    <w:p w:rsidR="00E07140" w:rsidRPr="00E74157" w:rsidRDefault="00E07140" w:rsidP="00E07140">
      <w:pPr>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b/>
          <w:sz w:val="24"/>
          <w:szCs w:val="24"/>
          <w:lang w:eastAsia="zh-CN"/>
        </w:rPr>
        <w:t>Прог</w:t>
      </w:r>
      <w:r>
        <w:rPr>
          <w:rFonts w:ascii="Times New Roman" w:hAnsi="Times New Roman"/>
          <w:b/>
          <w:sz w:val="24"/>
          <w:szCs w:val="24"/>
          <w:lang w:eastAsia="zh-CN"/>
        </w:rPr>
        <w:t>раммно-методическое обеспечение</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компонент образовательного учреждения.</w:t>
      </w:r>
      <w:bookmarkStart w:id="142" w:name="page9"/>
      <w:bookmarkEnd w:id="142"/>
    </w:p>
    <w:p w:rsidR="00F973C7" w:rsidRDefault="00F973C7" w:rsidP="00E07140">
      <w:pPr>
        <w:suppressAutoHyphens/>
        <w:spacing w:after="0" w:line="240" w:lineRule="auto"/>
        <w:ind w:firstLine="426"/>
        <w:jc w:val="both"/>
        <w:rPr>
          <w:rFonts w:ascii="Times New Roman" w:hAnsi="Times New Roman"/>
          <w:b/>
          <w:sz w:val="24"/>
          <w:szCs w:val="24"/>
          <w:lang w:eastAsia="zh-CN"/>
        </w:rPr>
      </w:pPr>
    </w:p>
    <w:p w:rsidR="00E07140" w:rsidRPr="00A72F10" w:rsidRDefault="00E07140" w:rsidP="00E07140">
      <w:pPr>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b/>
          <w:sz w:val="24"/>
          <w:szCs w:val="24"/>
          <w:lang w:eastAsia="zh-CN"/>
        </w:rPr>
        <w:lastRenderedPageBreak/>
        <w:t>Программа медико-психолого-п</w:t>
      </w:r>
      <w:r>
        <w:rPr>
          <w:rFonts w:ascii="Times New Roman" w:hAnsi="Times New Roman"/>
          <w:b/>
          <w:sz w:val="24"/>
          <w:szCs w:val="24"/>
          <w:lang w:eastAsia="zh-CN"/>
        </w:rPr>
        <w:t>едагогического изучения ребенка</w:t>
      </w:r>
    </w:p>
    <w:tbl>
      <w:tblPr>
        <w:tblW w:w="5000" w:type="pct"/>
        <w:tblBorders>
          <w:top w:val="single" w:sz="4" w:space="0" w:color="auto"/>
          <w:left w:val="single" w:sz="4" w:space="0" w:color="auto"/>
          <w:bottom w:val="single" w:sz="4" w:space="0" w:color="auto"/>
          <w:right w:val="single" w:sz="4" w:space="0" w:color="auto"/>
        </w:tblBorders>
        <w:tblCellMar>
          <w:left w:w="7" w:type="dxa"/>
          <w:right w:w="7" w:type="dxa"/>
        </w:tblCellMar>
        <w:tblLook w:val="0000" w:firstRow="0" w:lastRow="0" w:firstColumn="0" w:lastColumn="0" w:noHBand="0" w:noVBand="0"/>
      </w:tblPr>
      <w:tblGrid>
        <w:gridCol w:w="1709"/>
        <w:gridCol w:w="4381"/>
        <w:gridCol w:w="3703"/>
      </w:tblGrid>
      <w:tr w:rsidR="00E07140" w:rsidRPr="00E74157" w:rsidTr="009D6356">
        <w:tc>
          <w:tcPr>
            <w:tcW w:w="857" w:type="pct"/>
            <w:tcBorders>
              <w:top w:val="single" w:sz="3" w:space="0" w:color="auto"/>
              <w:left w:val="single" w:sz="3" w:space="0" w:color="auto"/>
              <w:bottom w:val="single" w:sz="3" w:space="0" w:color="auto"/>
              <w:right w:val="single" w:sz="3" w:space="0" w:color="auto"/>
            </w:tcBorders>
            <w:vAlign w:val="center"/>
          </w:tcPr>
          <w:p w:rsidR="00E07140" w:rsidRPr="00E74157" w:rsidRDefault="00E07140" w:rsidP="009D6356">
            <w:pPr>
              <w:suppressAutoHyphens/>
              <w:spacing w:after="0" w:line="240" w:lineRule="auto"/>
              <w:ind w:hanging="7"/>
              <w:jc w:val="center"/>
              <w:rPr>
                <w:rFonts w:ascii="Times New Roman" w:hAnsi="Times New Roman"/>
                <w:sz w:val="24"/>
                <w:szCs w:val="24"/>
                <w:lang w:eastAsia="zh-CN"/>
              </w:rPr>
            </w:pPr>
            <w:r w:rsidRPr="00E74157">
              <w:rPr>
                <w:rFonts w:ascii="Times New Roman" w:hAnsi="Times New Roman"/>
                <w:b/>
                <w:sz w:val="24"/>
                <w:szCs w:val="24"/>
                <w:lang w:eastAsia="zh-CN"/>
              </w:rPr>
              <w:t>Изучение ребенка</w:t>
            </w:r>
          </w:p>
        </w:tc>
        <w:tc>
          <w:tcPr>
            <w:tcW w:w="2244" w:type="pct"/>
            <w:tcBorders>
              <w:top w:val="single" w:sz="3" w:space="0" w:color="auto"/>
              <w:left w:val="single" w:sz="3" w:space="0" w:color="auto"/>
              <w:bottom w:val="single" w:sz="3" w:space="0" w:color="auto"/>
              <w:right w:val="single" w:sz="3" w:space="0" w:color="auto"/>
            </w:tcBorders>
            <w:vAlign w:val="center"/>
          </w:tcPr>
          <w:p w:rsidR="00E07140" w:rsidRPr="00E74157" w:rsidRDefault="00E07140" w:rsidP="009D6356">
            <w:pPr>
              <w:suppressAutoHyphens/>
              <w:spacing w:after="0" w:line="240" w:lineRule="auto"/>
              <w:ind w:hanging="7"/>
              <w:jc w:val="center"/>
              <w:rPr>
                <w:rFonts w:ascii="Times New Roman" w:hAnsi="Times New Roman"/>
                <w:sz w:val="24"/>
                <w:szCs w:val="24"/>
                <w:lang w:eastAsia="zh-CN"/>
              </w:rPr>
            </w:pPr>
            <w:r w:rsidRPr="00E74157">
              <w:rPr>
                <w:rFonts w:ascii="Times New Roman" w:hAnsi="Times New Roman"/>
                <w:b/>
                <w:sz w:val="24"/>
                <w:szCs w:val="24"/>
                <w:lang w:eastAsia="zh-CN"/>
              </w:rPr>
              <w:t>Содержание работы</w:t>
            </w:r>
          </w:p>
        </w:tc>
        <w:tc>
          <w:tcPr>
            <w:tcW w:w="1898" w:type="pct"/>
            <w:tcBorders>
              <w:top w:val="single" w:sz="3" w:space="0" w:color="auto"/>
              <w:left w:val="single" w:sz="3" w:space="0" w:color="auto"/>
              <w:bottom w:val="single" w:sz="3" w:space="0" w:color="auto"/>
              <w:right w:val="single" w:sz="3" w:space="0" w:color="auto"/>
            </w:tcBorders>
            <w:vAlign w:val="center"/>
          </w:tcPr>
          <w:p w:rsidR="00E07140" w:rsidRPr="00E74157" w:rsidRDefault="00E07140" w:rsidP="009D6356">
            <w:pPr>
              <w:suppressAutoHyphens/>
              <w:spacing w:after="0" w:line="240" w:lineRule="auto"/>
              <w:ind w:hanging="7"/>
              <w:jc w:val="center"/>
              <w:rPr>
                <w:rFonts w:ascii="Times New Roman" w:hAnsi="Times New Roman"/>
                <w:sz w:val="24"/>
                <w:szCs w:val="24"/>
                <w:lang w:eastAsia="zh-CN"/>
              </w:rPr>
            </w:pPr>
            <w:r w:rsidRPr="00E74157">
              <w:rPr>
                <w:rFonts w:ascii="Times New Roman" w:hAnsi="Times New Roman"/>
                <w:b/>
                <w:sz w:val="24"/>
                <w:szCs w:val="24"/>
                <w:lang w:eastAsia="zh-CN"/>
              </w:rPr>
              <w:t>Где и кем выполняется работа</w:t>
            </w:r>
          </w:p>
        </w:tc>
      </w:tr>
      <w:tr w:rsidR="00E07140" w:rsidRPr="00E74157" w:rsidTr="009D6356">
        <w:tc>
          <w:tcPr>
            <w:tcW w:w="857" w:type="pct"/>
            <w:tcBorders>
              <w:top w:val="single" w:sz="3" w:space="0" w:color="auto"/>
              <w:left w:val="single" w:sz="3" w:space="0" w:color="auto"/>
              <w:bottom w:val="single" w:sz="3" w:space="0" w:color="auto"/>
              <w:right w:val="single" w:sz="3" w:space="0" w:color="auto"/>
            </w:tcBorders>
          </w:tcPr>
          <w:p w:rsidR="00E07140" w:rsidRPr="00E74157" w:rsidRDefault="00E07140" w:rsidP="009D6356">
            <w:pPr>
              <w:suppressAutoHyphens/>
              <w:spacing w:after="0" w:line="240" w:lineRule="auto"/>
              <w:ind w:hanging="7"/>
              <w:jc w:val="both"/>
              <w:rPr>
                <w:rFonts w:ascii="Times New Roman" w:hAnsi="Times New Roman"/>
                <w:sz w:val="24"/>
                <w:szCs w:val="24"/>
                <w:lang w:eastAsia="zh-CN"/>
              </w:rPr>
            </w:pPr>
            <w:r w:rsidRPr="00E74157">
              <w:rPr>
                <w:rFonts w:ascii="Times New Roman" w:hAnsi="Times New Roman"/>
                <w:sz w:val="24"/>
                <w:szCs w:val="24"/>
                <w:lang w:eastAsia="zh-CN"/>
              </w:rPr>
              <w:t>Медицинское</w:t>
            </w:r>
          </w:p>
        </w:tc>
        <w:tc>
          <w:tcPr>
            <w:tcW w:w="2244" w:type="pct"/>
            <w:tcBorders>
              <w:top w:val="single" w:sz="3" w:space="0" w:color="auto"/>
              <w:left w:val="single" w:sz="3" w:space="0" w:color="auto"/>
              <w:bottom w:val="single" w:sz="3" w:space="0" w:color="auto"/>
              <w:right w:val="single" w:sz="3" w:space="0" w:color="auto"/>
            </w:tcBorders>
          </w:tcPr>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Физическое состояние учащегося; изменения в физическом развитии (рост, вес и т.д.); нарушения движений (скованность, расторможенность, параличи, парезы, стереотипные и навязчивые движения); утомляемость; состояния анализаторов.</w:t>
            </w:r>
          </w:p>
        </w:tc>
        <w:tc>
          <w:tcPr>
            <w:tcW w:w="1898" w:type="pct"/>
            <w:tcBorders>
              <w:top w:val="single" w:sz="3" w:space="0" w:color="auto"/>
              <w:left w:val="single" w:sz="3" w:space="0" w:color="auto"/>
              <w:bottom w:val="single" w:sz="3" w:space="0" w:color="auto"/>
              <w:right w:val="single" w:sz="3" w:space="0" w:color="auto"/>
            </w:tcBorders>
          </w:tcPr>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Школьный медицинский работник, педагог. Наблюдения во время занятий, в перемены, во время игр и т.д. (педагог). Обследование ребенка врачом. Беседа врача с родителями.</w:t>
            </w:r>
          </w:p>
        </w:tc>
      </w:tr>
      <w:tr w:rsidR="00E07140" w:rsidRPr="00E74157" w:rsidTr="009D6356">
        <w:tc>
          <w:tcPr>
            <w:tcW w:w="857" w:type="pct"/>
            <w:tcBorders>
              <w:top w:val="single" w:sz="3" w:space="0" w:color="auto"/>
              <w:left w:val="single" w:sz="3" w:space="0" w:color="auto"/>
              <w:bottom w:val="single" w:sz="3" w:space="0" w:color="auto"/>
              <w:right w:val="single" w:sz="3" w:space="0" w:color="auto"/>
            </w:tcBorders>
          </w:tcPr>
          <w:p w:rsidR="00E07140" w:rsidRPr="00E74157" w:rsidRDefault="00E07140" w:rsidP="009D6356">
            <w:pPr>
              <w:suppressAutoHyphens/>
              <w:spacing w:after="0" w:line="240" w:lineRule="auto"/>
              <w:ind w:hanging="7"/>
              <w:jc w:val="both"/>
              <w:rPr>
                <w:rFonts w:ascii="Times New Roman" w:hAnsi="Times New Roman"/>
                <w:b/>
                <w:sz w:val="24"/>
                <w:szCs w:val="24"/>
                <w:lang w:eastAsia="zh-CN"/>
              </w:rPr>
            </w:pPr>
            <w:r w:rsidRPr="00E74157">
              <w:rPr>
                <w:rFonts w:ascii="Times New Roman" w:hAnsi="Times New Roman"/>
                <w:b/>
                <w:sz w:val="24"/>
                <w:szCs w:val="24"/>
                <w:lang w:eastAsia="zh-CN"/>
              </w:rPr>
              <w:t>Психолого-логопедическое</w:t>
            </w:r>
          </w:p>
        </w:tc>
        <w:tc>
          <w:tcPr>
            <w:tcW w:w="2244" w:type="pct"/>
            <w:tcBorders>
              <w:top w:val="single" w:sz="3" w:space="0" w:color="auto"/>
              <w:left w:val="single" w:sz="3" w:space="0" w:color="auto"/>
              <w:bottom w:val="single" w:sz="3" w:space="0" w:color="auto"/>
              <w:right w:val="single" w:sz="3" w:space="0" w:color="auto"/>
            </w:tcBorders>
          </w:tcPr>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объем, работоспособность. Мышление: визуальное (линейное, структурное); понятийное (интуитивное, логическое); абстрактное, речевое, образное. Память: зрительная, слуховая, моторная, смешанная. Быстрота и прочность запоминания; индивидуальные особенности; моторика, речь.</w:t>
            </w:r>
          </w:p>
        </w:tc>
        <w:tc>
          <w:tcPr>
            <w:tcW w:w="1898" w:type="pct"/>
            <w:tcBorders>
              <w:top w:val="single" w:sz="3" w:space="0" w:color="auto"/>
              <w:left w:val="single" w:sz="3" w:space="0" w:color="auto"/>
              <w:bottom w:val="single" w:sz="3" w:space="0" w:color="auto"/>
              <w:right w:val="single" w:sz="3" w:space="0" w:color="auto"/>
            </w:tcBorders>
          </w:tcPr>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Наблюдение за ребенком на занятиях и во внеучебное время (учитель).</w:t>
            </w: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Специальный эксперимент (психолог).</w:t>
            </w: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Беседы с ребенком, с родителями.</w:t>
            </w: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Наблюдение за речью ребенка на занятиях и в свободное время.</w:t>
            </w: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Изучение письменных работ (учитель).</w:t>
            </w: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p>
        </w:tc>
      </w:tr>
      <w:tr w:rsidR="00E07140" w:rsidRPr="00E74157" w:rsidTr="009D6356">
        <w:tc>
          <w:tcPr>
            <w:tcW w:w="857" w:type="pct"/>
            <w:tcBorders>
              <w:top w:val="single" w:sz="3" w:space="0" w:color="auto"/>
              <w:left w:val="single" w:sz="3" w:space="0" w:color="auto"/>
              <w:bottom w:val="single" w:sz="3" w:space="0" w:color="auto"/>
              <w:right w:val="single" w:sz="3" w:space="0" w:color="auto"/>
            </w:tcBorders>
          </w:tcPr>
          <w:p w:rsidR="00E07140" w:rsidRPr="00E74157" w:rsidRDefault="00E07140" w:rsidP="009D6356">
            <w:pPr>
              <w:suppressAutoHyphens/>
              <w:spacing w:after="0" w:line="240" w:lineRule="auto"/>
              <w:ind w:hanging="7"/>
              <w:jc w:val="both"/>
              <w:rPr>
                <w:rFonts w:ascii="Times New Roman" w:hAnsi="Times New Roman"/>
                <w:b/>
                <w:sz w:val="24"/>
                <w:szCs w:val="24"/>
                <w:lang w:eastAsia="zh-CN"/>
              </w:rPr>
            </w:pPr>
            <w:r w:rsidRPr="00E74157">
              <w:rPr>
                <w:rFonts w:ascii="Times New Roman" w:hAnsi="Times New Roman"/>
                <w:b/>
                <w:sz w:val="24"/>
                <w:szCs w:val="24"/>
                <w:lang w:eastAsia="zh-CN"/>
              </w:rPr>
              <w:t>Социально-педагогическое</w:t>
            </w:r>
          </w:p>
        </w:tc>
        <w:tc>
          <w:tcPr>
            <w:tcW w:w="2244" w:type="pct"/>
            <w:tcBorders>
              <w:top w:val="single" w:sz="3" w:space="0" w:color="auto"/>
              <w:left w:val="single" w:sz="3" w:space="0" w:color="auto"/>
              <w:bottom w:val="single" w:sz="3" w:space="0" w:color="auto"/>
              <w:right w:val="single" w:sz="3" w:space="0" w:color="auto"/>
            </w:tcBorders>
          </w:tcPr>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 xml:space="preserve">Семья ребенка: состав семьи, условия воспитания. 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 Эмоционально-волевая сфера: преобладание настроения ребенка; наличие аффективных вспышек; способность к волевому усилию. внушаемость, проявление негативизма. 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w:t>
            </w:r>
            <w:r w:rsidRPr="00E74157">
              <w:rPr>
                <w:rFonts w:ascii="Times New Roman" w:hAnsi="Times New Roman"/>
                <w:sz w:val="24"/>
                <w:szCs w:val="24"/>
                <w:lang w:eastAsia="zh-CN"/>
              </w:rPr>
              <w:lastRenderedPageBreak/>
              <w:t>эгоизм. Уровень притязаний и самооценка.</w:t>
            </w:r>
          </w:p>
        </w:tc>
        <w:tc>
          <w:tcPr>
            <w:tcW w:w="1898" w:type="pct"/>
            <w:tcBorders>
              <w:top w:val="single" w:sz="3" w:space="0" w:color="auto"/>
              <w:left w:val="single" w:sz="3" w:space="0" w:color="auto"/>
              <w:bottom w:val="single" w:sz="3" w:space="0" w:color="auto"/>
              <w:right w:val="single" w:sz="3" w:space="0" w:color="auto"/>
            </w:tcBorders>
          </w:tcPr>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lastRenderedPageBreak/>
              <w:t>Посещение семьи ребенка (учитель).</w:t>
            </w: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Наблюдения во время занятий, изучение работ ученика (учитель).</w:t>
            </w: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Анкетирование по выявлению школьных трудностей (учитель, психолог).</w:t>
            </w: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 xml:space="preserve">Беседа с родителями и учителями-предметниками </w:t>
            </w: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Специальный эксперимент (психолог).</w:t>
            </w: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Анкета для родителей и учителей (педагог-психолог)</w:t>
            </w: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p>
          <w:p w:rsidR="00E07140" w:rsidRPr="00E74157" w:rsidRDefault="00E07140" w:rsidP="009D6356">
            <w:pPr>
              <w:suppressAutoHyphens/>
              <w:spacing w:after="0" w:line="240" w:lineRule="auto"/>
              <w:ind w:right="145" w:hanging="7"/>
              <w:jc w:val="both"/>
              <w:rPr>
                <w:rFonts w:ascii="Times New Roman" w:hAnsi="Times New Roman"/>
                <w:sz w:val="24"/>
                <w:szCs w:val="24"/>
                <w:lang w:eastAsia="zh-CN"/>
              </w:rPr>
            </w:pPr>
            <w:r w:rsidRPr="00E74157">
              <w:rPr>
                <w:rFonts w:ascii="Times New Roman" w:hAnsi="Times New Roman"/>
                <w:sz w:val="24"/>
                <w:szCs w:val="24"/>
                <w:lang w:eastAsia="zh-CN"/>
              </w:rPr>
              <w:t>Наблюдение за ребенком в различных видах деятельности.</w:t>
            </w:r>
          </w:p>
        </w:tc>
      </w:tr>
    </w:tbl>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Ожидаемые результаты:</w:t>
      </w:r>
    </w:p>
    <w:p w:rsidR="00E07140" w:rsidRPr="00E370A4" w:rsidRDefault="00E07140" w:rsidP="00CA7871">
      <w:pPr>
        <w:widowControl w:val="0"/>
        <w:numPr>
          <w:ilvl w:val="0"/>
          <w:numId w:val="197"/>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Своевременное выявление обучающихся «группы риска». </w:t>
      </w:r>
    </w:p>
    <w:p w:rsidR="00E07140" w:rsidRPr="00E370A4" w:rsidRDefault="00E07140" w:rsidP="00CA7871">
      <w:pPr>
        <w:widowControl w:val="0"/>
        <w:numPr>
          <w:ilvl w:val="0"/>
          <w:numId w:val="197"/>
        </w:numPr>
        <w:overflowPunct w:val="0"/>
        <w:autoSpaceDE w:val="0"/>
        <w:autoSpaceDN w:val="0"/>
        <w:adjustRightInd w:val="0"/>
        <w:spacing w:after="0" w:line="240" w:lineRule="auto"/>
        <w:ind w:left="0" w:right="14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E07140" w:rsidRPr="00E370A4" w:rsidRDefault="00E07140" w:rsidP="00CA7871">
      <w:pPr>
        <w:widowControl w:val="0"/>
        <w:numPr>
          <w:ilvl w:val="0"/>
          <w:numId w:val="197"/>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Снижение количества обучающихся «группы риска». </w:t>
      </w:r>
    </w:p>
    <w:p w:rsidR="00E07140" w:rsidRPr="00E370A4" w:rsidRDefault="00E07140" w:rsidP="00CA7871">
      <w:pPr>
        <w:widowControl w:val="0"/>
        <w:numPr>
          <w:ilvl w:val="0"/>
          <w:numId w:val="197"/>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Повышение качества здоровья. </w:t>
      </w:r>
    </w:p>
    <w:p w:rsidR="00E07140" w:rsidRDefault="00E07140" w:rsidP="00CA7871">
      <w:pPr>
        <w:widowControl w:val="0"/>
        <w:numPr>
          <w:ilvl w:val="0"/>
          <w:numId w:val="197"/>
        </w:numPr>
        <w:overflowPunct w:val="0"/>
        <w:autoSpaceDE w:val="0"/>
        <w:autoSpaceDN w:val="0"/>
        <w:adjustRightInd w:val="0"/>
        <w:spacing w:after="0" w:line="240" w:lineRule="auto"/>
        <w:ind w:left="0" w:right="16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Достижение предметных, метапредметных и личностных результатов в соответствии с ООП НОО. </w:t>
      </w:r>
    </w:p>
    <w:p w:rsidR="00E07140" w:rsidRPr="00E370A4" w:rsidRDefault="00E07140" w:rsidP="00E07140">
      <w:pPr>
        <w:widowControl w:val="0"/>
        <w:overflowPunct w:val="0"/>
        <w:autoSpaceDE w:val="0"/>
        <w:autoSpaceDN w:val="0"/>
        <w:adjustRightInd w:val="0"/>
        <w:spacing w:after="0" w:line="240" w:lineRule="auto"/>
        <w:ind w:left="426" w:right="160"/>
        <w:jc w:val="both"/>
        <w:rPr>
          <w:rFonts w:ascii="Times New Roman" w:hAnsi="Times New Roman"/>
          <w:sz w:val="24"/>
          <w:szCs w:val="24"/>
          <w:lang w:eastAsia="ru-RU"/>
        </w:rPr>
      </w:pPr>
    </w:p>
    <w:p w:rsidR="00E07140" w:rsidRPr="00E74157" w:rsidRDefault="00F973C7" w:rsidP="00F973C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b/>
          <w:bCs/>
          <w:sz w:val="24"/>
          <w:szCs w:val="24"/>
          <w:lang w:eastAsia="ru-RU"/>
        </w:rPr>
        <w:t xml:space="preserve">2.8.2 </w:t>
      </w:r>
      <w:r w:rsidR="00E07140" w:rsidRPr="00E74157">
        <w:rPr>
          <w:rFonts w:ascii="Times New Roman" w:hAnsi="Times New Roman"/>
          <w:b/>
          <w:bCs/>
          <w:sz w:val="24"/>
          <w:szCs w:val="24"/>
          <w:lang w:eastAsia="ru-RU"/>
        </w:rPr>
        <w:t>Содержание программы</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Основные этапы реализации программы коррекционной работы</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Коррекционная работа должна строиться как целостная система мер, направленных на создание комфортности в обучении младших школьн</w:t>
      </w:r>
      <w:r>
        <w:rPr>
          <w:rFonts w:ascii="Times New Roman" w:hAnsi="Times New Roman"/>
          <w:sz w:val="24"/>
          <w:szCs w:val="24"/>
          <w:lang w:eastAsia="ru-RU"/>
        </w:rPr>
        <w:t>иков. Она реализуется поэтапно:</w:t>
      </w:r>
    </w:p>
    <w:p w:rsidR="00E07140" w:rsidRPr="00E370A4" w:rsidRDefault="00E07140" w:rsidP="00CA7871">
      <w:pPr>
        <w:widowControl w:val="0"/>
        <w:numPr>
          <w:ilvl w:val="0"/>
          <w:numId w:val="206"/>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в плане соответствия её требованиям программно-методического обеспечения, материально-технической и кадровой базы школы.</w:t>
      </w:r>
    </w:p>
    <w:p w:rsidR="00E07140" w:rsidRPr="00E370A4" w:rsidRDefault="00E07140" w:rsidP="00CA7871">
      <w:pPr>
        <w:widowControl w:val="0"/>
        <w:numPr>
          <w:ilvl w:val="0"/>
          <w:numId w:val="206"/>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E07140" w:rsidRPr="00E370A4" w:rsidRDefault="00E07140" w:rsidP="00CA7871">
      <w:pPr>
        <w:widowControl w:val="0"/>
        <w:numPr>
          <w:ilvl w:val="0"/>
          <w:numId w:val="206"/>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E07140" w:rsidRPr="00E370A4" w:rsidRDefault="00E07140" w:rsidP="00CA7871">
      <w:pPr>
        <w:widowControl w:val="0"/>
        <w:numPr>
          <w:ilvl w:val="0"/>
          <w:numId w:val="206"/>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E07140" w:rsidRPr="00E370A4" w:rsidRDefault="00E07140" w:rsidP="00F973C7">
      <w:pPr>
        <w:widowControl w:val="0"/>
        <w:overflowPunct w:val="0"/>
        <w:autoSpaceDE w:val="0"/>
        <w:autoSpaceDN w:val="0"/>
        <w:adjustRightInd w:val="0"/>
        <w:spacing w:after="0" w:line="240" w:lineRule="auto"/>
        <w:ind w:left="426"/>
        <w:jc w:val="both"/>
        <w:rPr>
          <w:rFonts w:ascii="Times New Roman" w:hAnsi="Times New Roman"/>
          <w:b/>
          <w:bCs/>
          <w:sz w:val="24"/>
          <w:szCs w:val="24"/>
          <w:lang w:eastAsia="ru-RU"/>
        </w:rPr>
      </w:pPr>
      <w:r w:rsidRPr="00E74157">
        <w:rPr>
          <w:rFonts w:ascii="Times New Roman" w:hAnsi="Times New Roman"/>
          <w:b/>
          <w:bCs/>
          <w:sz w:val="24"/>
          <w:szCs w:val="24"/>
          <w:lang w:eastAsia="ru-RU"/>
        </w:rPr>
        <w:t xml:space="preserve">Основные направления коррекционной работы </w:t>
      </w:r>
    </w:p>
    <w:p w:rsidR="00E07140"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Программа коррекционной работы на ступени начального общего образования включает в себя взаимосвязанные модули (направления). Данные модули о</w:t>
      </w:r>
      <w:r>
        <w:rPr>
          <w:rFonts w:ascii="Times New Roman" w:hAnsi="Times New Roman"/>
          <w:sz w:val="24"/>
          <w:szCs w:val="24"/>
          <w:lang w:eastAsia="ru-RU"/>
        </w:rPr>
        <w:t>тражают её основное содержание:</w:t>
      </w:r>
    </w:p>
    <w:p w:rsidR="00C577D4" w:rsidRPr="00E74157" w:rsidRDefault="00C577D4"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p>
    <w:p w:rsidR="00E07140" w:rsidRPr="00A72F10" w:rsidRDefault="00E07140" w:rsidP="00CA7871">
      <w:pPr>
        <w:numPr>
          <w:ilvl w:val="0"/>
          <w:numId w:val="198"/>
        </w:numPr>
        <w:suppressAutoHyphens/>
        <w:spacing w:after="0" w:line="240" w:lineRule="auto"/>
        <w:ind w:left="0" w:firstLine="426"/>
        <w:jc w:val="both"/>
        <w:rPr>
          <w:rFonts w:ascii="Times New Roman" w:hAnsi="Times New Roman"/>
          <w:b/>
          <w:sz w:val="24"/>
          <w:szCs w:val="24"/>
          <w:lang w:eastAsia="zh-CN"/>
        </w:rPr>
      </w:pPr>
      <w:r w:rsidRPr="00E74157">
        <w:rPr>
          <w:rFonts w:ascii="Times New Roman" w:hAnsi="Times New Roman"/>
          <w:b/>
          <w:sz w:val="24"/>
          <w:szCs w:val="24"/>
          <w:lang w:eastAsia="zh-CN"/>
        </w:rPr>
        <w:t>Диагностическая работа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397"/>
        <w:gridCol w:w="1683"/>
        <w:gridCol w:w="1965"/>
        <w:gridCol w:w="2387"/>
      </w:tblGrid>
      <w:tr w:rsidR="00E07140" w:rsidRPr="00E74157" w:rsidTr="009D6356">
        <w:tc>
          <w:tcPr>
            <w:tcW w:w="281" w:type="pct"/>
            <w:shd w:val="clear" w:color="auto" w:fill="auto"/>
          </w:tcPr>
          <w:p w:rsidR="00E07140" w:rsidRPr="00E74157" w:rsidRDefault="00E07140" w:rsidP="009D6356">
            <w:pPr>
              <w:suppressAutoHyphens/>
              <w:spacing w:after="0" w:line="240" w:lineRule="auto"/>
              <w:ind w:firstLine="34"/>
              <w:jc w:val="center"/>
              <w:rPr>
                <w:rFonts w:ascii="Times New Roman" w:hAnsi="Times New Roman"/>
                <w:b/>
                <w:sz w:val="24"/>
                <w:szCs w:val="24"/>
                <w:lang w:eastAsia="zh-CN"/>
              </w:rPr>
            </w:pPr>
            <w:r w:rsidRPr="00E74157">
              <w:rPr>
                <w:rFonts w:ascii="Times New Roman" w:hAnsi="Times New Roman"/>
                <w:b/>
                <w:sz w:val="24"/>
                <w:szCs w:val="24"/>
                <w:lang w:eastAsia="zh-CN"/>
              </w:rPr>
              <w:t>№ п/п</w:t>
            </w:r>
          </w:p>
        </w:tc>
        <w:tc>
          <w:tcPr>
            <w:tcW w:w="1699" w:type="pct"/>
            <w:shd w:val="clear" w:color="auto" w:fill="auto"/>
          </w:tcPr>
          <w:p w:rsidR="00E07140" w:rsidRPr="00E74157" w:rsidRDefault="00E07140" w:rsidP="009D6356">
            <w:pPr>
              <w:suppressAutoHyphens/>
              <w:spacing w:after="0" w:line="240" w:lineRule="auto"/>
              <w:ind w:firstLine="34"/>
              <w:jc w:val="center"/>
              <w:rPr>
                <w:rFonts w:ascii="Times New Roman" w:hAnsi="Times New Roman"/>
                <w:b/>
                <w:sz w:val="24"/>
                <w:szCs w:val="24"/>
                <w:lang w:eastAsia="zh-CN"/>
              </w:rPr>
            </w:pPr>
            <w:r w:rsidRPr="00E74157">
              <w:rPr>
                <w:rFonts w:ascii="Times New Roman" w:hAnsi="Times New Roman"/>
                <w:b/>
                <w:sz w:val="24"/>
                <w:szCs w:val="24"/>
                <w:lang w:eastAsia="zh-CN"/>
              </w:rPr>
              <w:t>Содержание работы</w:t>
            </w:r>
          </w:p>
        </w:tc>
        <w:tc>
          <w:tcPr>
            <w:tcW w:w="842" w:type="pct"/>
            <w:shd w:val="clear" w:color="auto" w:fill="auto"/>
          </w:tcPr>
          <w:p w:rsidR="00E07140" w:rsidRPr="00E74157" w:rsidRDefault="00E07140" w:rsidP="009D6356">
            <w:pPr>
              <w:suppressAutoHyphens/>
              <w:spacing w:after="0" w:line="240" w:lineRule="auto"/>
              <w:ind w:firstLine="34"/>
              <w:jc w:val="center"/>
              <w:rPr>
                <w:rFonts w:ascii="Times New Roman" w:hAnsi="Times New Roman"/>
                <w:b/>
                <w:sz w:val="24"/>
                <w:szCs w:val="24"/>
                <w:lang w:eastAsia="zh-CN"/>
              </w:rPr>
            </w:pPr>
            <w:r w:rsidRPr="00E74157">
              <w:rPr>
                <w:rFonts w:ascii="Times New Roman" w:hAnsi="Times New Roman"/>
                <w:b/>
                <w:sz w:val="24"/>
                <w:szCs w:val="24"/>
                <w:lang w:eastAsia="zh-CN"/>
              </w:rPr>
              <w:t>Сроки</w:t>
            </w:r>
          </w:p>
        </w:tc>
        <w:tc>
          <w:tcPr>
            <w:tcW w:w="983" w:type="pct"/>
            <w:shd w:val="clear" w:color="auto" w:fill="auto"/>
          </w:tcPr>
          <w:p w:rsidR="00E07140" w:rsidRPr="00E74157" w:rsidRDefault="00E07140" w:rsidP="009D6356">
            <w:pPr>
              <w:suppressAutoHyphens/>
              <w:spacing w:after="0" w:line="240" w:lineRule="auto"/>
              <w:ind w:right="-102" w:firstLine="34"/>
              <w:jc w:val="center"/>
              <w:rPr>
                <w:rFonts w:ascii="Times New Roman" w:hAnsi="Times New Roman"/>
                <w:b/>
                <w:sz w:val="24"/>
                <w:szCs w:val="24"/>
                <w:lang w:eastAsia="zh-CN"/>
              </w:rPr>
            </w:pPr>
            <w:r w:rsidRPr="00E74157">
              <w:rPr>
                <w:rFonts w:ascii="Times New Roman" w:hAnsi="Times New Roman"/>
                <w:b/>
                <w:sz w:val="24"/>
                <w:szCs w:val="24"/>
                <w:lang w:eastAsia="zh-CN"/>
              </w:rPr>
              <w:t>Ответственный</w:t>
            </w:r>
          </w:p>
        </w:tc>
        <w:tc>
          <w:tcPr>
            <w:tcW w:w="1194" w:type="pct"/>
            <w:shd w:val="clear" w:color="auto" w:fill="auto"/>
          </w:tcPr>
          <w:p w:rsidR="00E07140" w:rsidRPr="00E74157" w:rsidRDefault="00E07140" w:rsidP="009D6356">
            <w:pPr>
              <w:suppressAutoHyphens/>
              <w:spacing w:after="0" w:line="240" w:lineRule="auto"/>
              <w:ind w:firstLine="34"/>
              <w:jc w:val="center"/>
              <w:rPr>
                <w:rFonts w:ascii="Times New Roman" w:hAnsi="Times New Roman"/>
                <w:b/>
                <w:sz w:val="24"/>
                <w:szCs w:val="24"/>
                <w:lang w:eastAsia="zh-CN"/>
              </w:rPr>
            </w:pPr>
            <w:r w:rsidRPr="00E74157">
              <w:rPr>
                <w:rFonts w:ascii="Times New Roman" w:hAnsi="Times New Roman"/>
                <w:b/>
                <w:sz w:val="24"/>
                <w:szCs w:val="24"/>
                <w:lang w:eastAsia="zh-CN"/>
              </w:rPr>
              <w:t>Результат</w:t>
            </w:r>
          </w:p>
        </w:tc>
      </w:tr>
      <w:tr w:rsidR="00E07140" w:rsidRPr="00E74157" w:rsidTr="009D6356">
        <w:tc>
          <w:tcPr>
            <w:tcW w:w="281" w:type="pct"/>
            <w:shd w:val="clear" w:color="auto" w:fill="auto"/>
          </w:tcPr>
          <w:p w:rsidR="00E07140" w:rsidRPr="00E74157" w:rsidRDefault="00E07140" w:rsidP="009D6356">
            <w:pPr>
              <w:suppressAutoHyphens/>
              <w:spacing w:after="0" w:line="240" w:lineRule="auto"/>
              <w:ind w:firstLine="34"/>
              <w:jc w:val="both"/>
              <w:rPr>
                <w:rFonts w:ascii="Times New Roman" w:hAnsi="Times New Roman"/>
                <w:sz w:val="24"/>
                <w:szCs w:val="24"/>
                <w:lang w:eastAsia="zh-CN"/>
              </w:rPr>
            </w:pPr>
            <w:r w:rsidRPr="00E74157">
              <w:rPr>
                <w:rFonts w:ascii="Times New Roman" w:hAnsi="Times New Roman"/>
                <w:sz w:val="24"/>
                <w:szCs w:val="24"/>
                <w:lang w:eastAsia="zh-CN"/>
              </w:rPr>
              <w:t>11</w:t>
            </w:r>
          </w:p>
        </w:tc>
        <w:tc>
          <w:tcPr>
            <w:tcW w:w="1699"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Выявление детей, нуждающихся в специализированной помощи</w:t>
            </w:r>
          </w:p>
        </w:tc>
        <w:tc>
          <w:tcPr>
            <w:tcW w:w="842"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учебный год I полугодие</w:t>
            </w:r>
          </w:p>
        </w:tc>
        <w:tc>
          <w:tcPr>
            <w:tcW w:w="983"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учителя 1-х классов, психолог</w:t>
            </w:r>
          </w:p>
        </w:tc>
        <w:tc>
          <w:tcPr>
            <w:tcW w:w="1194"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Анализ контингента обучающихся</w:t>
            </w:r>
          </w:p>
        </w:tc>
      </w:tr>
      <w:tr w:rsidR="00E07140" w:rsidRPr="00E74157" w:rsidTr="009D6356">
        <w:tc>
          <w:tcPr>
            <w:tcW w:w="281" w:type="pct"/>
            <w:shd w:val="clear" w:color="auto" w:fill="auto"/>
          </w:tcPr>
          <w:p w:rsidR="00E07140" w:rsidRPr="00E74157" w:rsidRDefault="00E07140" w:rsidP="009D6356">
            <w:pPr>
              <w:suppressAutoHyphens/>
              <w:spacing w:after="0" w:line="240" w:lineRule="auto"/>
              <w:ind w:firstLine="34"/>
              <w:jc w:val="both"/>
              <w:rPr>
                <w:rFonts w:ascii="Times New Roman" w:hAnsi="Times New Roman"/>
                <w:sz w:val="24"/>
                <w:szCs w:val="24"/>
                <w:lang w:eastAsia="zh-CN"/>
              </w:rPr>
            </w:pPr>
            <w:r w:rsidRPr="00E74157">
              <w:rPr>
                <w:rFonts w:ascii="Times New Roman" w:hAnsi="Times New Roman"/>
                <w:sz w:val="24"/>
                <w:szCs w:val="24"/>
                <w:lang w:eastAsia="zh-CN"/>
              </w:rPr>
              <w:t>22</w:t>
            </w:r>
          </w:p>
        </w:tc>
        <w:tc>
          <w:tcPr>
            <w:tcW w:w="1699"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Первичная диагностика отклонений в развитии детей и анализ причин трудностей адаптации</w:t>
            </w:r>
          </w:p>
        </w:tc>
        <w:tc>
          <w:tcPr>
            <w:tcW w:w="842"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учебный год I полугодие</w:t>
            </w:r>
          </w:p>
        </w:tc>
        <w:tc>
          <w:tcPr>
            <w:tcW w:w="983"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учителя 1-х классов, психолог</w:t>
            </w:r>
          </w:p>
        </w:tc>
        <w:tc>
          <w:tcPr>
            <w:tcW w:w="1194"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Выявление детей, нуждающихся в индивидуальном подходе</w:t>
            </w:r>
          </w:p>
        </w:tc>
      </w:tr>
      <w:tr w:rsidR="00E07140" w:rsidRPr="00E74157" w:rsidTr="009D6356">
        <w:tc>
          <w:tcPr>
            <w:tcW w:w="281" w:type="pct"/>
            <w:shd w:val="clear" w:color="auto" w:fill="auto"/>
          </w:tcPr>
          <w:p w:rsidR="00E07140" w:rsidRPr="00E74157" w:rsidRDefault="00E07140" w:rsidP="009D6356">
            <w:pPr>
              <w:suppressAutoHyphens/>
              <w:spacing w:after="0" w:line="240" w:lineRule="auto"/>
              <w:ind w:firstLine="34"/>
              <w:jc w:val="both"/>
              <w:rPr>
                <w:rFonts w:ascii="Times New Roman" w:hAnsi="Times New Roman"/>
                <w:sz w:val="24"/>
                <w:szCs w:val="24"/>
                <w:lang w:eastAsia="zh-CN"/>
              </w:rPr>
            </w:pPr>
            <w:r w:rsidRPr="00E74157">
              <w:rPr>
                <w:rFonts w:ascii="Times New Roman" w:hAnsi="Times New Roman"/>
                <w:sz w:val="24"/>
                <w:szCs w:val="24"/>
                <w:lang w:eastAsia="zh-CN"/>
              </w:rPr>
              <w:t>33</w:t>
            </w:r>
          </w:p>
        </w:tc>
        <w:tc>
          <w:tcPr>
            <w:tcW w:w="1699"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 xml:space="preserve">Комплексный сбор сведений о ребенке на основании диагностической информации </w:t>
            </w:r>
            <w:r w:rsidRPr="00E74157">
              <w:rPr>
                <w:rFonts w:ascii="Times New Roman" w:hAnsi="Times New Roman"/>
                <w:sz w:val="24"/>
                <w:szCs w:val="24"/>
                <w:lang w:eastAsia="zh-CN"/>
              </w:rPr>
              <w:lastRenderedPageBreak/>
              <w:t>от специалистов разного профиля</w:t>
            </w:r>
          </w:p>
        </w:tc>
        <w:tc>
          <w:tcPr>
            <w:tcW w:w="842"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lastRenderedPageBreak/>
              <w:t>учебный год I полугодие</w:t>
            </w:r>
          </w:p>
        </w:tc>
        <w:tc>
          <w:tcPr>
            <w:tcW w:w="983"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 xml:space="preserve">учителя 1-х классов, психолог, </w:t>
            </w:r>
            <w:r w:rsidRPr="00E74157">
              <w:rPr>
                <w:rFonts w:ascii="Times New Roman" w:hAnsi="Times New Roman"/>
                <w:sz w:val="24"/>
                <w:szCs w:val="24"/>
                <w:lang w:eastAsia="zh-CN"/>
              </w:rPr>
              <w:lastRenderedPageBreak/>
              <w:t>школьный фельдшер</w:t>
            </w:r>
          </w:p>
        </w:tc>
        <w:tc>
          <w:tcPr>
            <w:tcW w:w="1194"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lastRenderedPageBreak/>
              <w:t xml:space="preserve">Выработка стратегий взаимодействия с </w:t>
            </w:r>
            <w:r w:rsidRPr="00E74157">
              <w:rPr>
                <w:rFonts w:ascii="Times New Roman" w:hAnsi="Times New Roman"/>
                <w:sz w:val="24"/>
                <w:szCs w:val="24"/>
                <w:lang w:eastAsia="zh-CN"/>
              </w:rPr>
              <w:lastRenderedPageBreak/>
              <w:t>ребенком с ОВЗ</w:t>
            </w:r>
          </w:p>
        </w:tc>
      </w:tr>
      <w:tr w:rsidR="00E07140" w:rsidRPr="00E74157" w:rsidTr="009D6356">
        <w:tc>
          <w:tcPr>
            <w:tcW w:w="281" w:type="pct"/>
            <w:shd w:val="clear" w:color="auto" w:fill="auto"/>
          </w:tcPr>
          <w:p w:rsidR="00E07140" w:rsidRPr="00E74157" w:rsidRDefault="00E07140" w:rsidP="009D6356">
            <w:pPr>
              <w:suppressAutoHyphens/>
              <w:spacing w:after="0" w:line="240" w:lineRule="auto"/>
              <w:ind w:firstLine="34"/>
              <w:jc w:val="both"/>
              <w:rPr>
                <w:rFonts w:ascii="Times New Roman" w:hAnsi="Times New Roman"/>
                <w:sz w:val="24"/>
                <w:szCs w:val="24"/>
                <w:lang w:eastAsia="zh-CN"/>
              </w:rPr>
            </w:pPr>
            <w:r w:rsidRPr="00E74157">
              <w:rPr>
                <w:rFonts w:ascii="Times New Roman" w:hAnsi="Times New Roman"/>
                <w:sz w:val="24"/>
                <w:szCs w:val="24"/>
                <w:lang w:eastAsia="zh-CN"/>
              </w:rPr>
              <w:lastRenderedPageBreak/>
              <w:t>44</w:t>
            </w:r>
          </w:p>
        </w:tc>
        <w:tc>
          <w:tcPr>
            <w:tcW w:w="1699"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tc>
        <w:tc>
          <w:tcPr>
            <w:tcW w:w="842"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учебный год I полугодие</w:t>
            </w:r>
          </w:p>
        </w:tc>
        <w:tc>
          <w:tcPr>
            <w:tcW w:w="983"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Учителя 1-х классов, психолог, участковый педиатр</w:t>
            </w:r>
          </w:p>
        </w:tc>
        <w:tc>
          <w:tcPr>
            <w:tcW w:w="1194"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Выявление резервных возможностей и сохранных функций организма ребенка с ОВЗ</w:t>
            </w:r>
          </w:p>
        </w:tc>
      </w:tr>
      <w:tr w:rsidR="00E07140" w:rsidRPr="00E74157" w:rsidTr="009D6356">
        <w:tc>
          <w:tcPr>
            <w:tcW w:w="281" w:type="pct"/>
            <w:shd w:val="clear" w:color="auto" w:fill="auto"/>
          </w:tcPr>
          <w:p w:rsidR="00E07140" w:rsidRPr="00E74157" w:rsidRDefault="00E07140" w:rsidP="009D6356">
            <w:pPr>
              <w:suppressAutoHyphens/>
              <w:spacing w:after="0" w:line="240" w:lineRule="auto"/>
              <w:ind w:firstLine="34"/>
              <w:jc w:val="both"/>
              <w:rPr>
                <w:rFonts w:ascii="Times New Roman" w:hAnsi="Times New Roman"/>
                <w:sz w:val="24"/>
                <w:szCs w:val="24"/>
                <w:lang w:eastAsia="zh-CN"/>
              </w:rPr>
            </w:pPr>
            <w:r w:rsidRPr="00E74157">
              <w:rPr>
                <w:rFonts w:ascii="Times New Roman" w:hAnsi="Times New Roman"/>
                <w:sz w:val="24"/>
                <w:szCs w:val="24"/>
                <w:lang w:eastAsia="zh-CN"/>
              </w:rPr>
              <w:t>55</w:t>
            </w:r>
          </w:p>
        </w:tc>
        <w:tc>
          <w:tcPr>
            <w:tcW w:w="1699"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Изучение развития эмоционально-волевой сферы и личностных особенностей обучающихся;</w:t>
            </w:r>
          </w:p>
        </w:tc>
        <w:tc>
          <w:tcPr>
            <w:tcW w:w="842"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учебный год I, II полугодие</w:t>
            </w:r>
          </w:p>
        </w:tc>
        <w:tc>
          <w:tcPr>
            <w:tcW w:w="983"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Психолог</w:t>
            </w:r>
          </w:p>
        </w:tc>
        <w:tc>
          <w:tcPr>
            <w:tcW w:w="1194"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Выявление резервных возможностей организма ребенка с ОВЗ</w:t>
            </w:r>
          </w:p>
        </w:tc>
      </w:tr>
      <w:tr w:rsidR="00E07140" w:rsidRPr="00E74157" w:rsidTr="009D6356">
        <w:tc>
          <w:tcPr>
            <w:tcW w:w="281" w:type="pct"/>
            <w:shd w:val="clear" w:color="auto" w:fill="auto"/>
          </w:tcPr>
          <w:p w:rsidR="00E07140" w:rsidRPr="00E74157" w:rsidRDefault="00E07140" w:rsidP="009D6356">
            <w:pPr>
              <w:suppressAutoHyphens/>
              <w:spacing w:after="0" w:line="240" w:lineRule="auto"/>
              <w:ind w:firstLine="34"/>
              <w:jc w:val="both"/>
              <w:rPr>
                <w:rFonts w:ascii="Times New Roman" w:hAnsi="Times New Roman"/>
                <w:sz w:val="24"/>
                <w:szCs w:val="24"/>
                <w:lang w:eastAsia="zh-CN"/>
              </w:rPr>
            </w:pPr>
            <w:r w:rsidRPr="00E74157">
              <w:rPr>
                <w:rFonts w:ascii="Times New Roman" w:hAnsi="Times New Roman"/>
                <w:sz w:val="24"/>
                <w:szCs w:val="24"/>
                <w:lang w:eastAsia="zh-CN"/>
              </w:rPr>
              <w:t>66</w:t>
            </w:r>
          </w:p>
        </w:tc>
        <w:tc>
          <w:tcPr>
            <w:tcW w:w="1699"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Изучение социальной ситуации развития и условий семейного воспитания ребёнка</w:t>
            </w:r>
          </w:p>
        </w:tc>
        <w:tc>
          <w:tcPr>
            <w:tcW w:w="842"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учебный год</w:t>
            </w:r>
          </w:p>
        </w:tc>
        <w:tc>
          <w:tcPr>
            <w:tcW w:w="983"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учителя 1-х классов</w:t>
            </w:r>
            <w:r w:rsidR="002B3EDB">
              <w:rPr>
                <w:rFonts w:ascii="Times New Roman" w:hAnsi="Times New Roman"/>
                <w:sz w:val="24"/>
                <w:szCs w:val="24"/>
                <w:lang w:eastAsia="zh-CN"/>
              </w:rPr>
              <w:t>, заместитель директора по праву</w:t>
            </w:r>
          </w:p>
        </w:tc>
        <w:tc>
          <w:tcPr>
            <w:tcW w:w="1194"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Помощь родителям в вопросах воспитания ребенка с ОВЗ</w:t>
            </w:r>
          </w:p>
        </w:tc>
      </w:tr>
      <w:tr w:rsidR="00E07140" w:rsidRPr="00E74157" w:rsidTr="009D6356">
        <w:tc>
          <w:tcPr>
            <w:tcW w:w="281" w:type="pct"/>
            <w:shd w:val="clear" w:color="auto" w:fill="auto"/>
          </w:tcPr>
          <w:p w:rsidR="00E07140" w:rsidRPr="00E74157" w:rsidRDefault="00E07140" w:rsidP="009D6356">
            <w:pPr>
              <w:suppressAutoHyphens/>
              <w:spacing w:after="0" w:line="240" w:lineRule="auto"/>
              <w:ind w:firstLine="34"/>
              <w:jc w:val="both"/>
              <w:rPr>
                <w:rFonts w:ascii="Times New Roman" w:hAnsi="Times New Roman"/>
                <w:sz w:val="24"/>
                <w:szCs w:val="24"/>
                <w:lang w:eastAsia="zh-CN"/>
              </w:rPr>
            </w:pPr>
            <w:r w:rsidRPr="00E74157">
              <w:rPr>
                <w:rFonts w:ascii="Times New Roman" w:hAnsi="Times New Roman"/>
                <w:sz w:val="24"/>
                <w:szCs w:val="24"/>
                <w:lang w:eastAsia="zh-CN"/>
              </w:rPr>
              <w:t>77</w:t>
            </w:r>
          </w:p>
        </w:tc>
        <w:tc>
          <w:tcPr>
            <w:tcW w:w="1699"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Изучение адаптивных возможностей и уровня социализации ребёнка с ограниченными возможностями здоровья</w:t>
            </w:r>
          </w:p>
        </w:tc>
        <w:tc>
          <w:tcPr>
            <w:tcW w:w="842"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учебный год</w:t>
            </w:r>
          </w:p>
        </w:tc>
        <w:tc>
          <w:tcPr>
            <w:tcW w:w="983"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учителя 1-х классов</w:t>
            </w:r>
          </w:p>
        </w:tc>
        <w:tc>
          <w:tcPr>
            <w:tcW w:w="1194"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Помощь в адаптации и социализации ребенка с ОВЗ</w:t>
            </w:r>
          </w:p>
        </w:tc>
      </w:tr>
      <w:tr w:rsidR="00E07140" w:rsidRPr="00E74157" w:rsidTr="009D6356">
        <w:tc>
          <w:tcPr>
            <w:tcW w:w="281" w:type="pct"/>
            <w:shd w:val="clear" w:color="auto" w:fill="auto"/>
          </w:tcPr>
          <w:p w:rsidR="00E07140" w:rsidRPr="00E74157" w:rsidRDefault="00E07140" w:rsidP="009D6356">
            <w:pPr>
              <w:suppressAutoHyphens/>
              <w:spacing w:after="0" w:line="240" w:lineRule="auto"/>
              <w:ind w:firstLine="34"/>
              <w:jc w:val="both"/>
              <w:rPr>
                <w:rFonts w:ascii="Times New Roman" w:hAnsi="Times New Roman"/>
                <w:sz w:val="24"/>
                <w:szCs w:val="24"/>
                <w:lang w:eastAsia="zh-CN"/>
              </w:rPr>
            </w:pPr>
            <w:r w:rsidRPr="00E74157">
              <w:rPr>
                <w:rFonts w:ascii="Times New Roman" w:hAnsi="Times New Roman"/>
                <w:sz w:val="24"/>
                <w:szCs w:val="24"/>
                <w:lang w:eastAsia="zh-CN"/>
              </w:rPr>
              <w:t>88</w:t>
            </w:r>
          </w:p>
        </w:tc>
        <w:tc>
          <w:tcPr>
            <w:tcW w:w="1699"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Системный разносторонний контроль специалистов за уровнем и динамикой развития ребёнка</w:t>
            </w:r>
          </w:p>
        </w:tc>
        <w:tc>
          <w:tcPr>
            <w:tcW w:w="842"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учебный год</w:t>
            </w:r>
          </w:p>
        </w:tc>
        <w:tc>
          <w:tcPr>
            <w:tcW w:w="983"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Педагог-психолог</w:t>
            </w:r>
          </w:p>
        </w:tc>
        <w:tc>
          <w:tcPr>
            <w:tcW w:w="1194"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Эффективность работы специалистов с детьми с ограниченными возможностями здоровья</w:t>
            </w:r>
          </w:p>
        </w:tc>
      </w:tr>
      <w:tr w:rsidR="00E07140" w:rsidRPr="00E74157" w:rsidTr="009D6356">
        <w:tc>
          <w:tcPr>
            <w:tcW w:w="281" w:type="pct"/>
            <w:shd w:val="clear" w:color="auto" w:fill="auto"/>
          </w:tcPr>
          <w:p w:rsidR="00E07140" w:rsidRPr="00E74157" w:rsidRDefault="00E07140" w:rsidP="009D6356">
            <w:pPr>
              <w:suppressAutoHyphens/>
              <w:spacing w:after="0" w:line="240" w:lineRule="auto"/>
              <w:ind w:firstLine="34"/>
              <w:jc w:val="both"/>
              <w:rPr>
                <w:rFonts w:ascii="Times New Roman" w:hAnsi="Times New Roman"/>
                <w:sz w:val="24"/>
                <w:szCs w:val="24"/>
                <w:lang w:eastAsia="zh-CN"/>
              </w:rPr>
            </w:pPr>
            <w:r w:rsidRPr="00E74157">
              <w:rPr>
                <w:rFonts w:ascii="Times New Roman" w:hAnsi="Times New Roman"/>
                <w:sz w:val="24"/>
                <w:szCs w:val="24"/>
                <w:lang w:eastAsia="zh-CN"/>
              </w:rPr>
              <w:t>99</w:t>
            </w:r>
          </w:p>
        </w:tc>
        <w:tc>
          <w:tcPr>
            <w:tcW w:w="1699"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Анализ успешности коррекционно-развивающей работы</w:t>
            </w:r>
          </w:p>
        </w:tc>
        <w:tc>
          <w:tcPr>
            <w:tcW w:w="842"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В конце учебного года</w:t>
            </w:r>
          </w:p>
        </w:tc>
        <w:tc>
          <w:tcPr>
            <w:tcW w:w="983"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Педагог-психолог</w:t>
            </w:r>
          </w:p>
        </w:tc>
        <w:tc>
          <w:tcPr>
            <w:tcW w:w="1194" w:type="pct"/>
            <w:shd w:val="clear" w:color="auto" w:fill="auto"/>
          </w:tcPr>
          <w:p w:rsidR="00E07140" w:rsidRPr="00E74157" w:rsidRDefault="00E07140" w:rsidP="009D6356">
            <w:pPr>
              <w:suppressAutoHyphens/>
              <w:spacing w:after="0" w:line="240" w:lineRule="auto"/>
              <w:ind w:firstLine="34"/>
              <w:rPr>
                <w:rFonts w:ascii="Times New Roman" w:hAnsi="Times New Roman"/>
                <w:sz w:val="24"/>
                <w:szCs w:val="24"/>
                <w:lang w:eastAsia="zh-CN"/>
              </w:rPr>
            </w:pPr>
            <w:r w:rsidRPr="00E74157">
              <w:rPr>
                <w:rFonts w:ascii="Times New Roman" w:hAnsi="Times New Roman"/>
                <w:sz w:val="24"/>
                <w:szCs w:val="24"/>
                <w:lang w:eastAsia="zh-CN"/>
              </w:rPr>
              <w:t>Эффективность реализации коррекционно-развивающих программ</w:t>
            </w:r>
          </w:p>
        </w:tc>
      </w:tr>
    </w:tbl>
    <w:p w:rsidR="00E07140" w:rsidRPr="00EC5B6B" w:rsidRDefault="00E07140" w:rsidP="00E07140">
      <w:pPr>
        <w:widowControl w:val="0"/>
        <w:overflowPunct w:val="0"/>
        <w:autoSpaceDE w:val="0"/>
        <w:autoSpaceDN w:val="0"/>
        <w:adjustRightInd w:val="0"/>
        <w:spacing w:after="0" w:line="240" w:lineRule="auto"/>
        <w:ind w:left="426"/>
        <w:jc w:val="both"/>
        <w:rPr>
          <w:rFonts w:ascii="Times New Roman" w:hAnsi="Times New Roman"/>
          <w:b/>
          <w:bCs/>
          <w:sz w:val="24"/>
          <w:szCs w:val="24"/>
          <w:lang w:eastAsia="ru-RU"/>
        </w:rPr>
      </w:pPr>
    </w:p>
    <w:p w:rsidR="00E07140" w:rsidRPr="00E74157" w:rsidRDefault="00E07140" w:rsidP="00CA7871">
      <w:pPr>
        <w:widowControl w:val="0"/>
        <w:numPr>
          <w:ilvl w:val="0"/>
          <w:numId w:val="198"/>
        </w:numPr>
        <w:overflowPunct w:val="0"/>
        <w:autoSpaceDE w:val="0"/>
        <w:autoSpaceDN w:val="0"/>
        <w:adjustRightInd w:val="0"/>
        <w:spacing w:after="0" w:line="240" w:lineRule="auto"/>
        <w:ind w:left="0" w:firstLine="426"/>
        <w:jc w:val="both"/>
        <w:rPr>
          <w:rFonts w:ascii="Times New Roman" w:hAnsi="Times New Roman"/>
          <w:b/>
          <w:bCs/>
          <w:sz w:val="24"/>
          <w:szCs w:val="24"/>
          <w:lang w:eastAsia="ru-RU"/>
        </w:rPr>
      </w:pPr>
      <w:r w:rsidRPr="00E74157">
        <w:rPr>
          <w:rFonts w:ascii="Times New Roman" w:hAnsi="Times New Roman"/>
          <w:b/>
          <w:bCs/>
          <w:sz w:val="24"/>
          <w:szCs w:val="24"/>
          <w:lang w:eastAsia="ru-RU"/>
        </w:rPr>
        <w:t xml:space="preserve">коррекционно - развивающая работа </w:t>
      </w:r>
      <w:r w:rsidRPr="00E74157">
        <w:rPr>
          <w:rFonts w:ascii="Times New Roman" w:hAnsi="Times New Roman"/>
          <w:sz w:val="24"/>
          <w:szCs w:val="24"/>
          <w:lang w:eastAsia="ru-RU"/>
        </w:rPr>
        <w:t>обеспечи</w:t>
      </w:r>
      <w:r>
        <w:rPr>
          <w:rFonts w:ascii="Times New Roman" w:hAnsi="Times New Roman"/>
          <w:sz w:val="24"/>
          <w:szCs w:val="24"/>
          <w:lang w:eastAsia="ru-RU"/>
        </w:rPr>
        <w:t>вает своевременную специализиро</w:t>
      </w:r>
      <w:r w:rsidRPr="00E74157">
        <w:rPr>
          <w:rFonts w:ascii="Times New Roman" w:hAnsi="Times New Roman"/>
          <w:sz w:val="24"/>
          <w:szCs w:val="24"/>
          <w:lang w:eastAsia="ru-RU"/>
        </w:rPr>
        <w:t xml:space="preserve">ванную помощь в освоении содержания образования и коррекцию недостатков, способствует формированию универсальных действий обучающихся (личностных, регулятивных, познавательных, коммуникативных); </w:t>
      </w:r>
    </w:p>
    <w:p w:rsidR="00E07140" w:rsidRPr="00A72F10" w:rsidRDefault="00E07140" w:rsidP="00CA7871">
      <w:pPr>
        <w:numPr>
          <w:ilvl w:val="0"/>
          <w:numId w:val="198"/>
        </w:numPr>
        <w:suppressAutoHyphens/>
        <w:spacing w:after="0" w:line="240" w:lineRule="auto"/>
        <w:ind w:left="0" w:firstLine="426"/>
        <w:jc w:val="both"/>
        <w:rPr>
          <w:rFonts w:ascii="Times New Roman" w:hAnsi="Times New Roman"/>
          <w:b/>
          <w:sz w:val="24"/>
          <w:szCs w:val="24"/>
          <w:lang w:eastAsia="zh-CN"/>
        </w:rPr>
      </w:pPr>
      <w:r w:rsidRPr="00E74157">
        <w:rPr>
          <w:rFonts w:ascii="Times New Roman" w:hAnsi="Times New Roman"/>
          <w:b/>
          <w:sz w:val="24"/>
          <w:szCs w:val="24"/>
          <w:lang w:eastAsia="zh-CN"/>
        </w:rPr>
        <w:t>Коррекционно-развивающая работа включает:</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377"/>
        <w:gridCol w:w="1687"/>
        <w:gridCol w:w="1970"/>
        <w:gridCol w:w="2391"/>
      </w:tblGrid>
      <w:tr w:rsidR="00E07140" w:rsidRPr="00E74157" w:rsidTr="009D6356">
        <w:tc>
          <w:tcPr>
            <w:tcW w:w="277"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 п/п</w:t>
            </w:r>
          </w:p>
        </w:tc>
        <w:tc>
          <w:tcPr>
            <w:tcW w:w="1692"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Содержание работы</w:t>
            </w:r>
          </w:p>
        </w:tc>
        <w:tc>
          <w:tcPr>
            <w:tcW w:w="846"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Сроки</w:t>
            </w:r>
          </w:p>
        </w:tc>
        <w:tc>
          <w:tcPr>
            <w:tcW w:w="987" w:type="pct"/>
            <w:shd w:val="clear" w:color="auto" w:fill="auto"/>
          </w:tcPr>
          <w:p w:rsidR="00E07140" w:rsidRPr="00E74157" w:rsidRDefault="00E07140" w:rsidP="009D6356">
            <w:pPr>
              <w:suppressAutoHyphens/>
              <w:spacing w:after="0" w:line="240" w:lineRule="auto"/>
              <w:ind w:right="-108"/>
              <w:jc w:val="center"/>
              <w:rPr>
                <w:rFonts w:ascii="Times New Roman" w:hAnsi="Times New Roman"/>
                <w:b/>
                <w:sz w:val="24"/>
                <w:szCs w:val="24"/>
                <w:lang w:eastAsia="zh-CN"/>
              </w:rPr>
            </w:pPr>
            <w:r w:rsidRPr="00E74157">
              <w:rPr>
                <w:rFonts w:ascii="Times New Roman" w:hAnsi="Times New Roman"/>
                <w:b/>
                <w:sz w:val="24"/>
                <w:szCs w:val="24"/>
                <w:lang w:eastAsia="zh-CN"/>
              </w:rPr>
              <w:t>Ответственный</w:t>
            </w:r>
          </w:p>
        </w:tc>
        <w:tc>
          <w:tcPr>
            <w:tcW w:w="1199"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Результат</w:t>
            </w:r>
          </w:p>
        </w:tc>
      </w:tr>
      <w:tr w:rsidR="00E07140" w:rsidRPr="00E74157" w:rsidTr="009D6356">
        <w:tc>
          <w:tcPr>
            <w:tcW w:w="277" w:type="pct"/>
            <w:shd w:val="clear" w:color="auto" w:fill="auto"/>
          </w:tcPr>
          <w:p w:rsidR="00E07140" w:rsidRPr="00E74157" w:rsidRDefault="00E07140" w:rsidP="009D6356">
            <w:pPr>
              <w:suppressAutoHyphens/>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11</w:t>
            </w:r>
          </w:p>
        </w:tc>
        <w:tc>
          <w:tcPr>
            <w:tcW w:w="1692"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Выбор оптимальных для развития ребенка с ОВЗ коррекционных программ/методик, методов и приемов обучения в соответствии с его образовательными потребностями</w:t>
            </w:r>
          </w:p>
        </w:tc>
        <w:tc>
          <w:tcPr>
            <w:tcW w:w="84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учебный год</w:t>
            </w:r>
          </w:p>
        </w:tc>
        <w:tc>
          <w:tcPr>
            <w:tcW w:w="987"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Учителя начальной школы, психолог</w:t>
            </w:r>
          </w:p>
        </w:tc>
        <w:tc>
          <w:tcPr>
            <w:tcW w:w="1199"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Адаптация ребенка с ОВЗ, достижение им образовательного стандарта</w:t>
            </w:r>
          </w:p>
        </w:tc>
      </w:tr>
      <w:tr w:rsidR="00E07140" w:rsidRPr="00E74157" w:rsidTr="009D6356">
        <w:tc>
          <w:tcPr>
            <w:tcW w:w="277" w:type="pct"/>
            <w:shd w:val="clear" w:color="auto" w:fill="auto"/>
          </w:tcPr>
          <w:p w:rsidR="00E07140" w:rsidRPr="00E74157" w:rsidRDefault="00E07140" w:rsidP="009D6356">
            <w:pPr>
              <w:suppressAutoHyphens/>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22</w:t>
            </w:r>
          </w:p>
        </w:tc>
        <w:tc>
          <w:tcPr>
            <w:tcW w:w="1692"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Организация и проведение </w:t>
            </w:r>
            <w:r w:rsidRPr="00E74157">
              <w:rPr>
                <w:rFonts w:ascii="Times New Roman" w:hAnsi="Times New Roman"/>
                <w:sz w:val="24"/>
                <w:szCs w:val="24"/>
                <w:lang w:eastAsia="zh-CN"/>
              </w:rPr>
              <w:lastRenderedPageBreak/>
              <w:t xml:space="preserve">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tc>
        <w:tc>
          <w:tcPr>
            <w:tcW w:w="84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lastRenderedPageBreak/>
              <w:t>учебный год</w:t>
            </w:r>
          </w:p>
        </w:tc>
        <w:tc>
          <w:tcPr>
            <w:tcW w:w="987"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Учителя </w:t>
            </w:r>
            <w:r w:rsidRPr="00E74157">
              <w:rPr>
                <w:rFonts w:ascii="Times New Roman" w:hAnsi="Times New Roman"/>
                <w:sz w:val="24"/>
                <w:szCs w:val="24"/>
                <w:lang w:eastAsia="zh-CN"/>
              </w:rPr>
              <w:lastRenderedPageBreak/>
              <w:t>начальной школы, психолог</w:t>
            </w:r>
          </w:p>
        </w:tc>
        <w:tc>
          <w:tcPr>
            <w:tcW w:w="1199"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lastRenderedPageBreak/>
              <w:t xml:space="preserve">Адаптация ребенка с </w:t>
            </w:r>
            <w:r w:rsidRPr="00E74157">
              <w:rPr>
                <w:rFonts w:ascii="Times New Roman" w:hAnsi="Times New Roman"/>
                <w:sz w:val="24"/>
                <w:szCs w:val="24"/>
                <w:lang w:eastAsia="zh-CN"/>
              </w:rPr>
              <w:lastRenderedPageBreak/>
              <w:t>ОВЗ, достижение им образовательного стандарта</w:t>
            </w:r>
          </w:p>
        </w:tc>
      </w:tr>
      <w:tr w:rsidR="00E07140" w:rsidRPr="00E74157" w:rsidTr="009D6356">
        <w:tc>
          <w:tcPr>
            <w:tcW w:w="277" w:type="pct"/>
            <w:shd w:val="clear" w:color="auto" w:fill="auto"/>
          </w:tcPr>
          <w:p w:rsidR="00E07140" w:rsidRPr="00E74157" w:rsidRDefault="00E07140" w:rsidP="009D6356">
            <w:pPr>
              <w:suppressAutoHyphens/>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lastRenderedPageBreak/>
              <w:t>33</w:t>
            </w:r>
          </w:p>
        </w:tc>
        <w:tc>
          <w:tcPr>
            <w:tcW w:w="1692"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Системное воздействие на учебно-познавательную деятельность ребенка в динамике образовательного процесса, направленное на формирование УУД и коррекцию отклонений в развитии</w:t>
            </w:r>
          </w:p>
        </w:tc>
        <w:tc>
          <w:tcPr>
            <w:tcW w:w="84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учебный год</w:t>
            </w:r>
          </w:p>
        </w:tc>
        <w:tc>
          <w:tcPr>
            <w:tcW w:w="987"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Учителя начальной школы, психолог</w:t>
            </w:r>
          </w:p>
        </w:tc>
        <w:tc>
          <w:tcPr>
            <w:tcW w:w="1199"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Адаптация ребенка с ОВЗ, достижение им образовательного стандарта</w:t>
            </w:r>
          </w:p>
        </w:tc>
      </w:tr>
      <w:tr w:rsidR="00E07140" w:rsidRPr="00E74157" w:rsidTr="009D6356">
        <w:tc>
          <w:tcPr>
            <w:tcW w:w="277" w:type="pct"/>
            <w:shd w:val="clear" w:color="auto" w:fill="auto"/>
          </w:tcPr>
          <w:p w:rsidR="00E07140" w:rsidRPr="00E74157" w:rsidRDefault="00E07140" w:rsidP="009D6356">
            <w:pPr>
              <w:suppressAutoHyphens/>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44</w:t>
            </w:r>
          </w:p>
        </w:tc>
        <w:tc>
          <w:tcPr>
            <w:tcW w:w="1692"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Коррекция и развитие высших психических функций</w:t>
            </w:r>
          </w:p>
        </w:tc>
        <w:tc>
          <w:tcPr>
            <w:tcW w:w="84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учебный год</w:t>
            </w:r>
          </w:p>
        </w:tc>
        <w:tc>
          <w:tcPr>
            <w:tcW w:w="987"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Психолог</w:t>
            </w:r>
          </w:p>
        </w:tc>
        <w:tc>
          <w:tcPr>
            <w:tcW w:w="1199"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Коррекция отклонений в развитии </w:t>
            </w:r>
          </w:p>
        </w:tc>
      </w:tr>
      <w:tr w:rsidR="00E07140" w:rsidRPr="00E74157" w:rsidTr="009D6356">
        <w:tc>
          <w:tcPr>
            <w:tcW w:w="277" w:type="pct"/>
            <w:shd w:val="clear" w:color="auto" w:fill="auto"/>
          </w:tcPr>
          <w:p w:rsidR="00E07140" w:rsidRPr="00E74157" w:rsidRDefault="00E07140" w:rsidP="009D6356">
            <w:pPr>
              <w:suppressAutoHyphens/>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55</w:t>
            </w:r>
          </w:p>
        </w:tc>
        <w:tc>
          <w:tcPr>
            <w:tcW w:w="1692"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Развитие эмоционально-волевой и личностной сфер ребенка и психокоррекция его поведения</w:t>
            </w:r>
          </w:p>
        </w:tc>
        <w:tc>
          <w:tcPr>
            <w:tcW w:w="84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учебный год</w:t>
            </w:r>
          </w:p>
        </w:tc>
        <w:tc>
          <w:tcPr>
            <w:tcW w:w="987"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Психолог</w:t>
            </w:r>
          </w:p>
        </w:tc>
        <w:tc>
          <w:tcPr>
            <w:tcW w:w="1199"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Коррекция отклонений в развитии</w:t>
            </w:r>
          </w:p>
        </w:tc>
      </w:tr>
      <w:tr w:rsidR="00E07140" w:rsidRPr="00E74157" w:rsidTr="009D6356">
        <w:tc>
          <w:tcPr>
            <w:tcW w:w="277" w:type="pct"/>
            <w:shd w:val="clear" w:color="auto" w:fill="auto"/>
          </w:tcPr>
          <w:p w:rsidR="00E07140" w:rsidRPr="00E74157" w:rsidRDefault="00E07140" w:rsidP="009D6356">
            <w:pPr>
              <w:suppressAutoHyphens/>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66</w:t>
            </w:r>
          </w:p>
        </w:tc>
        <w:tc>
          <w:tcPr>
            <w:tcW w:w="1692"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Социальную защиту ребенка в случаях неблагоприятных условий жизни при психотравмирующих обстоятельствах</w:t>
            </w:r>
          </w:p>
        </w:tc>
        <w:tc>
          <w:tcPr>
            <w:tcW w:w="84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учебный год</w:t>
            </w:r>
          </w:p>
        </w:tc>
        <w:tc>
          <w:tcPr>
            <w:tcW w:w="987"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Учителя начальной школы, социальный педагог</w:t>
            </w:r>
          </w:p>
        </w:tc>
        <w:tc>
          <w:tcPr>
            <w:tcW w:w="1199"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Успешная адаптация ребенка с ОВЗ</w:t>
            </w:r>
          </w:p>
        </w:tc>
      </w:tr>
    </w:tbl>
    <w:p w:rsidR="00E07140" w:rsidRPr="00EC5B6B" w:rsidRDefault="00E07140" w:rsidP="00E07140">
      <w:pPr>
        <w:suppressAutoHyphens/>
        <w:spacing w:after="0" w:line="240" w:lineRule="auto"/>
        <w:ind w:left="426"/>
        <w:jc w:val="both"/>
        <w:rPr>
          <w:rFonts w:ascii="Times New Roman" w:hAnsi="Times New Roman"/>
          <w:sz w:val="24"/>
          <w:szCs w:val="24"/>
          <w:lang w:eastAsia="zh-CN"/>
        </w:rPr>
      </w:pPr>
    </w:p>
    <w:p w:rsidR="00E07140" w:rsidRPr="00EC5B6B" w:rsidRDefault="00E07140" w:rsidP="00CA7871">
      <w:pPr>
        <w:widowControl w:val="0"/>
        <w:numPr>
          <w:ilvl w:val="0"/>
          <w:numId w:val="198"/>
        </w:numPr>
        <w:overflowPunct w:val="0"/>
        <w:autoSpaceDE w:val="0"/>
        <w:autoSpaceDN w:val="0"/>
        <w:adjustRightInd w:val="0"/>
        <w:spacing w:after="0" w:line="240" w:lineRule="auto"/>
        <w:ind w:left="0" w:firstLine="426"/>
        <w:jc w:val="both"/>
        <w:rPr>
          <w:rFonts w:ascii="Times New Roman" w:hAnsi="Times New Roman"/>
          <w:b/>
          <w:bCs/>
          <w:sz w:val="24"/>
          <w:szCs w:val="24"/>
          <w:lang w:eastAsia="ru-RU"/>
        </w:rPr>
      </w:pPr>
      <w:r w:rsidRPr="00E74157">
        <w:rPr>
          <w:rFonts w:ascii="Times New Roman" w:hAnsi="Times New Roman"/>
          <w:b/>
          <w:bCs/>
          <w:sz w:val="24"/>
          <w:szCs w:val="24"/>
          <w:lang w:eastAsia="ru-RU"/>
        </w:rPr>
        <w:t xml:space="preserve">консультативная работа </w:t>
      </w:r>
      <w:r w:rsidRPr="00E74157">
        <w:rPr>
          <w:rFonts w:ascii="Times New Roman" w:hAnsi="Times New Roman"/>
          <w:sz w:val="24"/>
          <w:szCs w:val="24"/>
          <w:lang w:eastAsia="ru-RU"/>
        </w:rPr>
        <w:t>обеспечивает  непрерывность  специального сопровождения</w:t>
      </w:r>
      <w:r w:rsidRPr="00E74157">
        <w:rPr>
          <w:rFonts w:ascii="Times New Roman" w:hAnsi="Times New Roman"/>
          <w:b/>
          <w:bCs/>
          <w:sz w:val="24"/>
          <w:szCs w:val="24"/>
          <w:lang w:eastAsia="ru-RU"/>
        </w:rPr>
        <w:t xml:space="preserve"> </w:t>
      </w:r>
      <w:r w:rsidRPr="00EC5B6B">
        <w:rPr>
          <w:rFonts w:ascii="Times New Roman" w:hAnsi="Times New Roman"/>
          <w:sz w:val="24"/>
          <w:szCs w:val="24"/>
          <w:lang w:eastAsia="ru-RU"/>
        </w:rPr>
        <w:t>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07140" w:rsidRPr="00E74157" w:rsidRDefault="00E07140" w:rsidP="00E07140">
      <w:pPr>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b/>
          <w:sz w:val="24"/>
          <w:szCs w:val="24"/>
          <w:lang w:eastAsia="zh-CN"/>
        </w:rPr>
        <w:t>К</w:t>
      </w:r>
      <w:r>
        <w:rPr>
          <w:rFonts w:ascii="Times New Roman" w:hAnsi="Times New Roman"/>
          <w:b/>
          <w:sz w:val="24"/>
          <w:szCs w:val="24"/>
          <w:lang w:eastAsia="zh-CN"/>
        </w:rPr>
        <w:t>онсультативная работа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337"/>
        <w:gridCol w:w="1796"/>
        <w:gridCol w:w="1941"/>
        <w:gridCol w:w="2361"/>
      </w:tblGrid>
      <w:tr w:rsidR="00E07140" w:rsidRPr="00E74157" w:rsidTr="009D6356">
        <w:tc>
          <w:tcPr>
            <w:tcW w:w="276" w:type="pct"/>
            <w:shd w:val="clear" w:color="auto" w:fill="auto"/>
          </w:tcPr>
          <w:p w:rsidR="00E07140" w:rsidRPr="00E74157" w:rsidRDefault="00E07140" w:rsidP="009D6356">
            <w:pPr>
              <w:suppressAutoHyphens/>
              <w:spacing w:after="0" w:line="240" w:lineRule="auto"/>
              <w:rPr>
                <w:rFonts w:ascii="Times New Roman" w:hAnsi="Times New Roman"/>
                <w:b/>
                <w:sz w:val="24"/>
                <w:szCs w:val="24"/>
                <w:lang w:eastAsia="zh-CN"/>
              </w:rPr>
            </w:pPr>
            <w:r w:rsidRPr="00E74157">
              <w:rPr>
                <w:rFonts w:ascii="Times New Roman" w:hAnsi="Times New Roman"/>
                <w:b/>
                <w:sz w:val="24"/>
                <w:szCs w:val="24"/>
                <w:lang w:eastAsia="zh-CN"/>
              </w:rPr>
              <w:t>№ п/п</w:t>
            </w:r>
          </w:p>
        </w:tc>
        <w:tc>
          <w:tcPr>
            <w:tcW w:w="1675" w:type="pct"/>
            <w:shd w:val="clear" w:color="auto" w:fill="auto"/>
          </w:tcPr>
          <w:p w:rsidR="00E07140" w:rsidRPr="00E74157" w:rsidRDefault="00E07140" w:rsidP="009D6356">
            <w:pPr>
              <w:suppressAutoHyphens/>
              <w:spacing w:after="0" w:line="240" w:lineRule="auto"/>
              <w:rPr>
                <w:rFonts w:ascii="Times New Roman" w:hAnsi="Times New Roman"/>
                <w:b/>
                <w:sz w:val="24"/>
                <w:szCs w:val="24"/>
                <w:lang w:eastAsia="zh-CN"/>
              </w:rPr>
            </w:pPr>
            <w:r w:rsidRPr="00E74157">
              <w:rPr>
                <w:rFonts w:ascii="Times New Roman" w:hAnsi="Times New Roman"/>
                <w:b/>
                <w:sz w:val="24"/>
                <w:szCs w:val="24"/>
                <w:lang w:eastAsia="zh-CN"/>
              </w:rPr>
              <w:t>Содержание работы</w:t>
            </w:r>
          </w:p>
        </w:tc>
        <w:tc>
          <w:tcPr>
            <w:tcW w:w="886" w:type="pct"/>
            <w:shd w:val="clear" w:color="auto" w:fill="auto"/>
          </w:tcPr>
          <w:p w:rsidR="00E07140" w:rsidRPr="00E74157" w:rsidRDefault="00E07140" w:rsidP="009D6356">
            <w:pPr>
              <w:suppressAutoHyphens/>
              <w:spacing w:after="0" w:line="240" w:lineRule="auto"/>
              <w:rPr>
                <w:rFonts w:ascii="Times New Roman" w:hAnsi="Times New Roman"/>
                <w:b/>
                <w:sz w:val="24"/>
                <w:szCs w:val="24"/>
                <w:lang w:eastAsia="zh-CN"/>
              </w:rPr>
            </w:pPr>
            <w:r w:rsidRPr="00E74157">
              <w:rPr>
                <w:rFonts w:ascii="Times New Roman" w:hAnsi="Times New Roman"/>
                <w:b/>
                <w:sz w:val="24"/>
                <w:szCs w:val="24"/>
                <w:lang w:eastAsia="zh-CN"/>
              </w:rPr>
              <w:t>Сроки</w:t>
            </w:r>
          </w:p>
        </w:tc>
        <w:tc>
          <w:tcPr>
            <w:tcW w:w="976" w:type="pct"/>
            <w:shd w:val="clear" w:color="auto" w:fill="auto"/>
          </w:tcPr>
          <w:p w:rsidR="00E07140" w:rsidRPr="00E74157" w:rsidRDefault="00E07140" w:rsidP="009D6356">
            <w:pPr>
              <w:suppressAutoHyphens/>
              <w:spacing w:after="0" w:line="240" w:lineRule="auto"/>
              <w:rPr>
                <w:rFonts w:ascii="Times New Roman" w:hAnsi="Times New Roman"/>
                <w:b/>
                <w:sz w:val="24"/>
                <w:szCs w:val="24"/>
                <w:lang w:eastAsia="zh-CN"/>
              </w:rPr>
            </w:pPr>
            <w:r w:rsidRPr="00E74157">
              <w:rPr>
                <w:rFonts w:ascii="Times New Roman" w:hAnsi="Times New Roman"/>
                <w:b/>
                <w:sz w:val="24"/>
                <w:szCs w:val="24"/>
                <w:lang w:eastAsia="zh-CN"/>
              </w:rPr>
              <w:t>Ответственный</w:t>
            </w:r>
          </w:p>
        </w:tc>
        <w:tc>
          <w:tcPr>
            <w:tcW w:w="1186" w:type="pct"/>
            <w:shd w:val="clear" w:color="auto" w:fill="auto"/>
          </w:tcPr>
          <w:p w:rsidR="00E07140" w:rsidRPr="00E74157" w:rsidRDefault="00E07140" w:rsidP="009D6356">
            <w:pPr>
              <w:suppressAutoHyphens/>
              <w:spacing w:after="0" w:line="240" w:lineRule="auto"/>
              <w:rPr>
                <w:rFonts w:ascii="Times New Roman" w:hAnsi="Times New Roman"/>
                <w:b/>
                <w:sz w:val="24"/>
                <w:szCs w:val="24"/>
                <w:lang w:eastAsia="zh-CN"/>
              </w:rPr>
            </w:pPr>
            <w:r w:rsidRPr="00E74157">
              <w:rPr>
                <w:rFonts w:ascii="Times New Roman" w:hAnsi="Times New Roman"/>
                <w:b/>
                <w:sz w:val="24"/>
                <w:szCs w:val="24"/>
                <w:lang w:eastAsia="zh-CN"/>
              </w:rPr>
              <w:t>Результат</w:t>
            </w:r>
          </w:p>
        </w:tc>
      </w:tr>
      <w:tr w:rsidR="00E07140" w:rsidRPr="00E74157" w:rsidTr="009D6356">
        <w:tc>
          <w:tcPr>
            <w:tcW w:w="27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11</w:t>
            </w:r>
          </w:p>
        </w:tc>
        <w:tc>
          <w:tcPr>
            <w:tcW w:w="1675"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Выработка совместных обоснованных рекомендаций по основным направлениям работы с обучающимся с ОВЗ, единых для всех участников образовательного процесса;</w:t>
            </w:r>
          </w:p>
        </w:tc>
        <w:tc>
          <w:tcPr>
            <w:tcW w:w="88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учебный год</w:t>
            </w:r>
          </w:p>
        </w:tc>
        <w:tc>
          <w:tcPr>
            <w:tcW w:w="97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Педагог-психолог, учителя начальной школы</w:t>
            </w:r>
          </w:p>
        </w:tc>
        <w:tc>
          <w:tcPr>
            <w:tcW w:w="118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Выработка стратегий в обучении и воспитании детей с ОВЗ с целью достижения ими образовательного стандарта</w:t>
            </w:r>
          </w:p>
        </w:tc>
      </w:tr>
      <w:tr w:rsidR="00E07140" w:rsidRPr="00E74157" w:rsidTr="009D6356">
        <w:tc>
          <w:tcPr>
            <w:tcW w:w="27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22</w:t>
            </w:r>
          </w:p>
        </w:tc>
        <w:tc>
          <w:tcPr>
            <w:tcW w:w="1675"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tc>
        <w:tc>
          <w:tcPr>
            <w:tcW w:w="88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По запросу и необходимости</w:t>
            </w:r>
          </w:p>
        </w:tc>
        <w:tc>
          <w:tcPr>
            <w:tcW w:w="97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Педагог-психолог</w:t>
            </w:r>
          </w:p>
        </w:tc>
        <w:tc>
          <w:tcPr>
            <w:tcW w:w="118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Помощь педагогам в обучении и воспитании ребенка с ОВЗ</w:t>
            </w:r>
          </w:p>
        </w:tc>
      </w:tr>
      <w:tr w:rsidR="00E07140" w:rsidRPr="00E74157" w:rsidTr="009D6356">
        <w:tc>
          <w:tcPr>
            <w:tcW w:w="27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Pr>
                <w:rFonts w:ascii="Times New Roman" w:hAnsi="Times New Roman"/>
                <w:sz w:val="24"/>
                <w:szCs w:val="24"/>
                <w:lang w:eastAsia="zh-CN"/>
              </w:rPr>
              <w:t>3</w:t>
            </w:r>
            <w:r w:rsidRPr="00E74157">
              <w:rPr>
                <w:rFonts w:ascii="Times New Roman" w:hAnsi="Times New Roman"/>
                <w:sz w:val="24"/>
                <w:szCs w:val="24"/>
                <w:lang w:eastAsia="zh-CN"/>
              </w:rPr>
              <w:t>3</w:t>
            </w:r>
          </w:p>
        </w:tc>
        <w:tc>
          <w:tcPr>
            <w:tcW w:w="1675"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Консультативная помощь семье в вопросах выбора стратегии воспитания и приёмов коррекционного </w:t>
            </w:r>
            <w:r w:rsidRPr="00E74157">
              <w:rPr>
                <w:rFonts w:ascii="Times New Roman" w:hAnsi="Times New Roman"/>
                <w:sz w:val="24"/>
                <w:szCs w:val="24"/>
                <w:lang w:eastAsia="zh-CN"/>
              </w:rPr>
              <w:lastRenderedPageBreak/>
              <w:t>обучения ребёнка с ограниченными возможностями здоровья.</w:t>
            </w:r>
          </w:p>
        </w:tc>
        <w:tc>
          <w:tcPr>
            <w:tcW w:w="88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lastRenderedPageBreak/>
              <w:t>По запросу и необходимости</w:t>
            </w:r>
          </w:p>
        </w:tc>
        <w:tc>
          <w:tcPr>
            <w:tcW w:w="97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Учителя начальной школы, психолог</w:t>
            </w:r>
          </w:p>
        </w:tc>
        <w:tc>
          <w:tcPr>
            <w:tcW w:w="1186"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Помощь в вопросах воспитания и взаимодействия с ребенком</w:t>
            </w:r>
          </w:p>
        </w:tc>
      </w:tr>
    </w:tbl>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 информационно-просветительная  работа  </w:t>
      </w:r>
      <w:r w:rsidRPr="00E74157">
        <w:rPr>
          <w:rFonts w:ascii="Times New Roman" w:hAnsi="Times New Roman"/>
          <w:sz w:val="24"/>
          <w:szCs w:val="24"/>
          <w:lang w:eastAsia="ru-RU"/>
        </w:rPr>
        <w:t>направлена  на  разъяснительную  деятельность по вопросам, связанным с особенностями образовательного процесса для данной категории детей, их родителям, педагогическим работникам.</w:t>
      </w:r>
    </w:p>
    <w:p w:rsidR="00E07140" w:rsidRPr="00E74157" w:rsidRDefault="00E07140" w:rsidP="00E07140">
      <w:pPr>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b/>
          <w:sz w:val="24"/>
          <w:szCs w:val="24"/>
          <w:lang w:eastAsia="zh-CN"/>
        </w:rPr>
        <w:t>Информационно-просветит</w:t>
      </w:r>
      <w:r>
        <w:rPr>
          <w:rFonts w:ascii="Times New Roman" w:hAnsi="Times New Roman"/>
          <w:b/>
          <w:sz w:val="24"/>
          <w:szCs w:val="24"/>
          <w:lang w:eastAsia="zh-CN"/>
        </w:rPr>
        <w:t>ельская работа предусматривает: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331"/>
        <w:gridCol w:w="1810"/>
        <w:gridCol w:w="1938"/>
        <w:gridCol w:w="2358"/>
      </w:tblGrid>
      <w:tr w:rsidR="00E07140" w:rsidRPr="00E74157" w:rsidTr="009D6356">
        <w:tc>
          <w:tcPr>
            <w:tcW w:w="277"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 п/п</w:t>
            </w:r>
          </w:p>
        </w:tc>
        <w:tc>
          <w:tcPr>
            <w:tcW w:w="1671"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Название мероприятия (работы)</w:t>
            </w:r>
          </w:p>
        </w:tc>
        <w:tc>
          <w:tcPr>
            <w:tcW w:w="893"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Сроки</w:t>
            </w:r>
          </w:p>
        </w:tc>
        <w:tc>
          <w:tcPr>
            <w:tcW w:w="974"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Ответственный</w:t>
            </w:r>
          </w:p>
        </w:tc>
        <w:tc>
          <w:tcPr>
            <w:tcW w:w="1185" w:type="pct"/>
            <w:shd w:val="clear" w:color="auto" w:fill="auto"/>
          </w:tcPr>
          <w:p w:rsidR="00E07140" w:rsidRPr="00E74157" w:rsidRDefault="00E07140" w:rsidP="009D6356">
            <w:pPr>
              <w:suppressAutoHyphens/>
              <w:spacing w:after="0" w:line="240" w:lineRule="auto"/>
              <w:jc w:val="center"/>
              <w:rPr>
                <w:rFonts w:ascii="Times New Roman" w:hAnsi="Times New Roman"/>
                <w:b/>
                <w:sz w:val="24"/>
                <w:szCs w:val="24"/>
                <w:lang w:eastAsia="zh-CN"/>
              </w:rPr>
            </w:pPr>
            <w:r w:rsidRPr="00E74157">
              <w:rPr>
                <w:rFonts w:ascii="Times New Roman" w:hAnsi="Times New Roman"/>
                <w:b/>
                <w:sz w:val="24"/>
                <w:szCs w:val="24"/>
                <w:lang w:eastAsia="zh-CN"/>
              </w:rPr>
              <w:t>Результат</w:t>
            </w:r>
          </w:p>
        </w:tc>
      </w:tr>
      <w:tr w:rsidR="00E07140" w:rsidRPr="00E74157" w:rsidTr="009D6356">
        <w:tc>
          <w:tcPr>
            <w:tcW w:w="277" w:type="pct"/>
            <w:shd w:val="clear" w:color="auto" w:fill="auto"/>
          </w:tcPr>
          <w:p w:rsidR="00E07140" w:rsidRPr="00E74157" w:rsidRDefault="00E07140" w:rsidP="009D6356">
            <w:pPr>
              <w:suppressAutoHyphens/>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11</w:t>
            </w:r>
          </w:p>
        </w:tc>
        <w:tc>
          <w:tcPr>
            <w:tcW w:w="1671"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 xml:space="preserve">Оформление информационных буклетов для родителей детей с ОВЗ </w:t>
            </w:r>
          </w:p>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w:t>
            </w:r>
            <w:r w:rsidRPr="00E74157">
              <w:rPr>
                <w:rFonts w:ascii="Times New Roman" w:hAnsi="Times New Roman"/>
                <w:i/>
                <w:sz w:val="24"/>
                <w:szCs w:val="24"/>
                <w:lang w:eastAsia="zh-CN"/>
              </w:rPr>
              <w:t>Особенности образовательного процесса и сопровождения детей с ОВЗ»</w:t>
            </w:r>
          </w:p>
        </w:tc>
        <w:tc>
          <w:tcPr>
            <w:tcW w:w="893"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I полугодие учебного года</w:t>
            </w:r>
          </w:p>
        </w:tc>
        <w:tc>
          <w:tcPr>
            <w:tcW w:w="974"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Заместитель директора по УВР в начальной школе</w:t>
            </w:r>
          </w:p>
        </w:tc>
        <w:tc>
          <w:tcPr>
            <w:tcW w:w="1185"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Особенности сопровождения детей с ОВЗ в образовательном учреждении</w:t>
            </w:r>
          </w:p>
        </w:tc>
      </w:tr>
      <w:tr w:rsidR="00E07140" w:rsidRPr="00E74157" w:rsidTr="009D6356">
        <w:tc>
          <w:tcPr>
            <w:tcW w:w="277" w:type="pct"/>
            <w:shd w:val="clear" w:color="auto" w:fill="auto"/>
          </w:tcPr>
          <w:p w:rsidR="00E07140" w:rsidRPr="00E74157" w:rsidRDefault="00E07140" w:rsidP="009D6356">
            <w:pPr>
              <w:suppressAutoHyphens/>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22</w:t>
            </w:r>
          </w:p>
        </w:tc>
        <w:tc>
          <w:tcPr>
            <w:tcW w:w="1671"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Тематические выступления специалистов для педагогов по разъяснению индивидуально-типологических особенностей различных категорий детей с ограниченными возможностями здоровья</w:t>
            </w:r>
          </w:p>
        </w:tc>
        <w:tc>
          <w:tcPr>
            <w:tcW w:w="893"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По мере необходимости и запросу</w:t>
            </w:r>
          </w:p>
        </w:tc>
        <w:tc>
          <w:tcPr>
            <w:tcW w:w="974"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Заместитель директора по УВР в начальной школе, психолог</w:t>
            </w:r>
          </w:p>
        </w:tc>
        <w:tc>
          <w:tcPr>
            <w:tcW w:w="1185"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Выработка единой стратегии взаимодействия специалистов всех уровней в обучении и воспитании детей с ОВЗ</w:t>
            </w:r>
          </w:p>
        </w:tc>
      </w:tr>
      <w:tr w:rsidR="00E07140" w:rsidRPr="00E74157" w:rsidTr="009D6356">
        <w:tc>
          <w:tcPr>
            <w:tcW w:w="277" w:type="pct"/>
            <w:shd w:val="clear" w:color="auto" w:fill="auto"/>
          </w:tcPr>
          <w:p w:rsidR="00E07140" w:rsidRPr="00E74157" w:rsidRDefault="00E07140" w:rsidP="009D6356">
            <w:pPr>
              <w:suppressAutoHyphens/>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33</w:t>
            </w:r>
          </w:p>
        </w:tc>
        <w:tc>
          <w:tcPr>
            <w:tcW w:w="1671"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Лектории для родителей детей с ОВЗ по разъяснению особенностей воспитания и обучения в образовательном учреждении</w:t>
            </w:r>
          </w:p>
        </w:tc>
        <w:tc>
          <w:tcPr>
            <w:tcW w:w="893"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По мере необходимости и запросу в рамках общешкольных родительских собраний</w:t>
            </w:r>
          </w:p>
        </w:tc>
        <w:tc>
          <w:tcPr>
            <w:tcW w:w="974"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Заместитель директора по УВР в начальной школе, учителя начальной школы</w:t>
            </w:r>
          </w:p>
        </w:tc>
        <w:tc>
          <w:tcPr>
            <w:tcW w:w="1185" w:type="pct"/>
            <w:shd w:val="clear" w:color="auto" w:fill="auto"/>
          </w:tcPr>
          <w:p w:rsidR="00E07140" w:rsidRPr="00E74157" w:rsidRDefault="00E07140" w:rsidP="009D6356">
            <w:pPr>
              <w:suppressAutoHyphens/>
              <w:spacing w:after="0" w:line="240" w:lineRule="auto"/>
              <w:rPr>
                <w:rFonts w:ascii="Times New Roman" w:hAnsi="Times New Roman"/>
                <w:sz w:val="24"/>
                <w:szCs w:val="24"/>
                <w:lang w:eastAsia="zh-CN"/>
              </w:rPr>
            </w:pPr>
            <w:r w:rsidRPr="00E74157">
              <w:rPr>
                <w:rFonts w:ascii="Times New Roman" w:hAnsi="Times New Roman"/>
                <w:sz w:val="24"/>
                <w:szCs w:val="24"/>
                <w:lang w:eastAsia="zh-CN"/>
              </w:rPr>
              <w:t>Повышение психолого-педагогической культуры родителей в вопросах воспитания и обучения детей</w:t>
            </w:r>
          </w:p>
        </w:tc>
      </w:tr>
    </w:tbl>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p>
    <w:p w:rsidR="00F973C7" w:rsidRDefault="00F973C7" w:rsidP="00F973C7">
      <w:pPr>
        <w:widowControl w:val="0"/>
        <w:overflowPunct w:val="0"/>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2.8.3</w:t>
      </w:r>
      <w:r w:rsidR="00E07140" w:rsidRPr="00E74157">
        <w:rPr>
          <w:rFonts w:ascii="Times New Roman" w:hAnsi="Times New Roman"/>
          <w:b/>
          <w:bCs/>
          <w:sz w:val="24"/>
          <w:szCs w:val="24"/>
          <w:lang w:eastAsia="ru-RU"/>
        </w:rPr>
        <w:t xml:space="preserve"> Психологическое сопровождение учебного процесса</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Приоритетное направление работы психологической службы школы: </w:t>
      </w:r>
      <w:r w:rsidRPr="00E74157">
        <w:rPr>
          <w:rFonts w:ascii="Times New Roman" w:hAnsi="Times New Roman"/>
          <w:sz w:val="24"/>
          <w:szCs w:val="24"/>
          <w:lang w:eastAsia="ru-RU"/>
        </w:rPr>
        <w:t>психопрофилактика школьной и социа</w:t>
      </w:r>
      <w:r>
        <w:rPr>
          <w:rFonts w:ascii="Times New Roman" w:hAnsi="Times New Roman"/>
          <w:sz w:val="24"/>
          <w:szCs w:val="24"/>
          <w:lang w:eastAsia="ru-RU"/>
        </w:rPr>
        <w:t>льной дезадаптации обучающихся.</w:t>
      </w:r>
    </w:p>
    <w:p w:rsidR="00E07140" w:rsidRPr="00E74157" w:rsidRDefault="00E07140" w:rsidP="00E07140">
      <w:pPr>
        <w:widowControl w:val="0"/>
        <w:overflowPunct w:val="0"/>
        <w:autoSpaceDE w:val="0"/>
        <w:autoSpaceDN w:val="0"/>
        <w:adjustRightInd w:val="0"/>
        <w:spacing w:after="0" w:line="240" w:lineRule="auto"/>
        <w:ind w:right="140" w:firstLine="426"/>
        <w:jc w:val="both"/>
        <w:rPr>
          <w:rFonts w:ascii="Times New Roman" w:hAnsi="Times New Roman"/>
          <w:sz w:val="24"/>
          <w:szCs w:val="24"/>
          <w:lang w:eastAsia="ru-RU"/>
        </w:rPr>
      </w:pPr>
      <w:bookmarkStart w:id="143" w:name="page17"/>
      <w:bookmarkEnd w:id="143"/>
      <w:r w:rsidRPr="00E74157">
        <w:rPr>
          <w:rFonts w:ascii="Times New Roman" w:hAnsi="Times New Roman"/>
          <w:b/>
          <w:bCs/>
          <w:sz w:val="24"/>
          <w:szCs w:val="24"/>
          <w:lang w:eastAsia="ru-RU"/>
        </w:rPr>
        <w:t xml:space="preserve">Цель работы психологической службы: </w:t>
      </w:r>
      <w:r w:rsidRPr="00E74157">
        <w:rPr>
          <w:rFonts w:ascii="Times New Roman" w:hAnsi="Times New Roman"/>
          <w:sz w:val="24"/>
          <w:szCs w:val="24"/>
          <w:lang w:eastAsia="ru-RU"/>
        </w:rPr>
        <w:t xml:space="preserve">содействие педагогическому коллектива в создании оптимальных психологических условий для участников педагогического процесса в со-вершенствовании качества УВП, развитии мотивационной среды и </w:t>
      </w:r>
      <w:r>
        <w:rPr>
          <w:rFonts w:ascii="Times New Roman" w:hAnsi="Times New Roman"/>
          <w:sz w:val="24"/>
          <w:szCs w:val="24"/>
          <w:lang w:eastAsia="ru-RU"/>
        </w:rPr>
        <w:t>сохранении здоровья школьников.</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Направления работы психологической службы:</w:t>
      </w:r>
    </w:p>
    <w:p w:rsidR="00E07140" w:rsidRPr="00EC5B6B" w:rsidRDefault="00E07140" w:rsidP="00CA7871">
      <w:pPr>
        <w:widowControl w:val="0"/>
        <w:numPr>
          <w:ilvl w:val="0"/>
          <w:numId w:val="199"/>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Психологическое просвещение всех участников образовательного процесса. </w:t>
      </w:r>
    </w:p>
    <w:p w:rsidR="00E07140" w:rsidRPr="00EC5B6B" w:rsidRDefault="00E07140" w:rsidP="00CA7871">
      <w:pPr>
        <w:widowControl w:val="0"/>
        <w:numPr>
          <w:ilvl w:val="0"/>
          <w:numId w:val="199"/>
        </w:numPr>
        <w:overflowPunct w:val="0"/>
        <w:autoSpaceDE w:val="0"/>
        <w:autoSpaceDN w:val="0"/>
        <w:adjustRightInd w:val="0"/>
        <w:spacing w:after="0" w:line="240" w:lineRule="auto"/>
        <w:ind w:left="0" w:right="14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Проведение диагностических срезов с целью выявления обучающихся, нуждающихся в психологической поддержке. </w:t>
      </w:r>
    </w:p>
    <w:p w:rsidR="00E07140" w:rsidRPr="00EC5B6B" w:rsidRDefault="00E07140" w:rsidP="00CA7871">
      <w:pPr>
        <w:widowControl w:val="0"/>
        <w:numPr>
          <w:ilvl w:val="0"/>
          <w:numId w:val="199"/>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Психопрофилактика школьной и социальной дезадаптации. </w:t>
      </w:r>
    </w:p>
    <w:p w:rsidR="00E07140" w:rsidRPr="00EC5B6B" w:rsidRDefault="00E07140" w:rsidP="00CA7871">
      <w:pPr>
        <w:widowControl w:val="0"/>
        <w:numPr>
          <w:ilvl w:val="0"/>
          <w:numId w:val="199"/>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Помощь в решении индивидуальных проблем участников образовательного процесса. </w:t>
      </w:r>
    </w:p>
    <w:p w:rsidR="00E07140" w:rsidRPr="00EC5B6B" w:rsidRDefault="00E07140" w:rsidP="00CA7871">
      <w:pPr>
        <w:widowControl w:val="0"/>
        <w:numPr>
          <w:ilvl w:val="0"/>
          <w:numId w:val="199"/>
        </w:numPr>
        <w:overflowPunct w:val="0"/>
        <w:autoSpaceDE w:val="0"/>
        <w:autoSpaceDN w:val="0"/>
        <w:adjustRightInd w:val="0"/>
        <w:spacing w:after="0" w:line="240" w:lineRule="auto"/>
        <w:ind w:left="0" w:right="14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Индивидуальные и групповые психокоррекционные мероприятия по преодолению проблем в обучении, поведении и социально-психологической адаптации. </w:t>
      </w:r>
    </w:p>
    <w:p w:rsidR="00E07140" w:rsidRPr="00EC5B6B" w:rsidRDefault="00E07140" w:rsidP="00CA7871">
      <w:pPr>
        <w:widowControl w:val="0"/>
        <w:numPr>
          <w:ilvl w:val="0"/>
          <w:numId w:val="199"/>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Научно-методическая деятельность. </w:t>
      </w:r>
    </w:p>
    <w:p w:rsidR="00E07140" w:rsidRDefault="00E07140" w:rsidP="00E07140">
      <w:pPr>
        <w:widowControl w:val="0"/>
        <w:overflowPunct w:val="0"/>
        <w:autoSpaceDE w:val="0"/>
        <w:autoSpaceDN w:val="0"/>
        <w:adjustRightInd w:val="0"/>
        <w:spacing w:after="0" w:line="240" w:lineRule="auto"/>
        <w:ind w:right="140" w:firstLine="426"/>
        <w:jc w:val="both"/>
        <w:rPr>
          <w:rFonts w:ascii="Times New Roman" w:hAnsi="Times New Roman"/>
          <w:sz w:val="24"/>
          <w:szCs w:val="24"/>
          <w:lang w:eastAsia="ru-RU"/>
        </w:rPr>
      </w:pPr>
      <w:r w:rsidRPr="00E74157">
        <w:rPr>
          <w:rFonts w:ascii="Times New Roman" w:hAnsi="Times New Roman"/>
          <w:sz w:val="24"/>
          <w:szCs w:val="24"/>
          <w:lang w:eastAsia="ru-RU"/>
        </w:rP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w:t>
      </w:r>
      <w:r>
        <w:rPr>
          <w:rFonts w:ascii="Times New Roman" w:hAnsi="Times New Roman"/>
          <w:sz w:val="24"/>
          <w:szCs w:val="24"/>
          <w:lang w:eastAsia="ru-RU"/>
        </w:rPr>
        <w:t>апросам уча</w:t>
      </w:r>
      <w:r w:rsidRPr="00E74157">
        <w:rPr>
          <w:rFonts w:ascii="Times New Roman" w:hAnsi="Times New Roman"/>
          <w:sz w:val="24"/>
          <w:szCs w:val="24"/>
          <w:lang w:eastAsia="ru-RU"/>
        </w:rPr>
        <w:t>стников образовательного процесса.</w:t>
      </w:r>
    </w:p>
    <w:p w:rsidR="00C577D4" w:rsidRPr="00E74157" w:rsidRDefault="00C577D4" w:rsidP="00E07140">
      <w:pPr>
        <w:widowControl w:val="0"/>
        <w:overflowPunct w:val="0"/>
        <w:autoSpaceDE w:val="0"/>
        <w:autoSpaceDN w:val="0"/>
        <w:adjustRightInd w:val="0"/>
        <w:spacing w:after="0" w:line="240" w:lineRule="auto"/>
        <w:ind w:right="140" w:firstLine="426"/>
        <w:jc w:val="both"/>
        <w:rPr>
          <w:rFonts w:ascii="Times New Roman" w:hAnsi="Times New Roman"/>
          <w:sz w:val="24"/>
          <w:szCs w:val="24"/>
          <w:lang w:eastAsia="ru-RU"/>
        </w:rPr>
      </w:pPr>
    </w:p>
    <w:p w:rsidR="00E07140" w:rsidRDefault="00E07140" w:rsidP="00E07140">
      <w:pPr>
        <w:widowControl w:val="0"/>
        <w:autoSpaceDE w:val="0"/>
        <w:autoSpaceDN w:val="0"/>
        <w:adjustRightInd w:val="0"/>
        <w:spacing w:after="0" w:line="240" w:lineRule="auto"/>
        <w:ind w:firstLine="426"/>
        <w:jc w:val="both"/>
        <w:rPr>
          <w:rFonts w:ascii="Times New Roman" w:hAnsi="Times New Roman"/>
          <w:b/>
          <w:bCs/>
          <w:sz w:val="24"/>
          <w:szCs w:val="24"/>
          <w:lang w:eastAsia="ru-RU"/>
        </w:rPr>
      </w:pPr>
      <w:r w:rsidRPr="00E74157">
        <w:rPr>
          <w:rFonts w:ascii="Times New Roman" w:hAnsi="Times New Roman"/>
          <w:b/>
          <w:bCs/>
          <w:sz w:val="24"/>
          <w:szCs w:val="24"/>
          <w:lang w:eastAsia="ru-RU"/>
        </w:rPr>
        <w:t>Работа с обучающимися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997"/>
        <w:gridCol w:w="3332"/>
      </w:tblGrid>
      <w:tr w:rsidR="00E07140" w:rsidRPr="00C37784" w:rsidTr="009D6356">
        <w:tc>
          <w:tcPr>
            <w:tcW w:w="333" w:type="pct"/>
            <w:shd w:val="clear" w:color="auto" w:fill="auto"/>
          </w:tcPr>
          <w:p w:rsidR="00E07140" w:rsidRPr="00C37784"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C37784">
              <w:rPr>
                <w:rFonts w:ascii="Times New Roman" w:hAnsi="Times New Roman"/>
                <w:b/>
                <w:bCs/>
                <w:sz w:val="24"/>
                <w:szCs w:val="24"/>
                <w:lang w:eastAsia="ru-RU"/>
              </w:rPr>
              <w:t>№</w:t>
            </w:r>
          </w:p>
        </w:tc>
        <w:tc>
          <w:tcPr>
            <w:tcW w:w="3000" w:type="pct"/>
            <w:shd w:val="clear" w:color="auto" w:fill="auto"/>
          </w:tcPr>
          <w:p w:rsidR="00E07140" w:rsidRPr="00C37784"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C37784">
              <w:rPr>
                <w:rFonts w:ascii="Times New Roman" w:hAnsi="Times New Roman"/>
                <w:b/>
                <w:bCs/>
                <w:sz w:val="24"/>
                <w:szCs w:val="24"/>
                <w:lang w:eastAsia="ru-RU"/>
              </w:rPr>
              <w:t>Вид работы</w:t>
            </w:r>
          </w:p>
        </w:tc>
        <w:tc>
          <w:tcPr>
            <w:tcW w:w="1667" w:type="pct"/>
            <w:shd w:val="clear" w:color="auto" w:fill="auto"/>
          </w:tcPr>
          <w:p w:rsidR="00E07140" w:rsidRPr="00C37784"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C37784">
              <w:rPr>
                <w:rFonts w:ascii="Times New Roman" w:hAnsi="Times New Roman"/>
                <w:b/>
                <w:bCs/>
                <w:sz w:val="24"/>
                <w:szCs w:val="24"/>
                <w:lang w:eastAsia="ru-RU"/>
              </w:rPr>
              <w:t>Предполагаемый результат</w:t>
            </w:r>
          </w:p>
        </w:tc>
      </w:tr>
      <w:tr w:rsidR="00E07140" w:rsidRPr="00C37784" w:rsidTr="009D6356">
        <w:tc>
          <w:tcPr>
            <w:tcW w:w="5000" w:type="pct"/>
            <w:gridSpan w:val="3"/>
            <w:shd w:val="clear" w:color="auto" w:fill="auto"/>
          </w:tcPr>
          <w:p w:rsidR="00E07140" w:rsidRPr="00C37784"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C37784">
              <w:rPr>
                <w:rFonts w:ascii="Times New Roman" w:hAnsi="Times New Roman"/>
                <w:b/>
                <w:bCs/>
                <w:sz w:val="24"/>
                <w:szCs w:val="24"/>
                <w:lang w:eastAsia="ru-RU"/>
              </w:rPr>
              <w:lastRenderedPageBreak/>
              <w:t>Психодиагностика</w:t>
            </w:r>
          </w:p>
        </w:tc>
      </w:tr>
      <w:tr w:rsidR="00E07140" w:rsidRPr="00C37784" w:rsidTr="009D6356">
        <w:tc>
          <w:tcPr>
            <w:tcW w:w="333" w:type="pct"/>
            <w:shd w:val="clear" w:color="auto" w:fill="auto"/>
          </w:tcPr>
          <w:p w:rsidR="00E07140" w:rsidRPr="00C37784"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C37784">
              <w:rPr>
                <w:rFonts w:ascii="Times New Roman" w:hAnsi="Times New Roman"/>
                <w:sz w:val="24"/>
                <w:szCs w:val="24"/>
                <w:lang w:eastAsia="ru-RU"/>
              </w:rPr>
              <w:t>1.</w:t>
            </w:r>
          </w:p>
        </w:tc>
        <w:tc>
          <w:tcPr>
            <w:tcW w:w="3000" w:type="pct"/>
            <w:shd w:val="clear" w:color="auto" w:fill="auto"/>
          </w:tcPr>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b/>
                <w:bCs/>
                <w:sz w:val="24"/>
                <w:szCs w:val="24"/>
                <w:lang w:eastAsia="ru-RU"/>
              </w:rPr>
              <w:t>1-е классы:</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1.Психологическая готовность к обучению.</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 Беседа о школе (модифицированный вариант)</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(Нежнова Т.А., Эльконин Д.Б.., Венгер А.Л.)</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 Методика выявления характера атрибуции успеха/неуспеха</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 Методика «Лесенка побуждений» А.И. Божович,</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И.К. Марковой)</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 Методика «Лесенка уроков»</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i/>
                <w:iCs/>
                <w:sz w:val="24"/>
                <w:szCs w:val="24"/>
                <w:lang w:eastAsia="ru-RU"/>
              </w:rPr>
              <w:t xml:space="preserve">- </w:t>
            </w:r>
            <w:r w:rsidRPr="00C37784">
              <w:rPr>
                <w:rFonts w:ascii="Times New Roman" w:hAnsi="Times New Roman"/>
                <w:sz w:val="24"/>
                <w:szCs w:val="24"/>
                <w:lang w:eastAsia="ru-RU"/>
              </w:rPr>
              <w:t>Методика</w:t>
            </w:r>
            <w:r w:rsidRPr="00C37784">
              <w:rPr>
                <w:rFonts w:ascii="Times New Roman" w:hAnsi="Times New Roman"/>
                <w:i/>
                <w:iCs/>
                <w:sz w:val="24"/>
                <w:szCs w:val="24"/>
                <w:lang w:eastAsia="ru-RU"/>
              </w:rPr>
              <w:t xml:space="preserve"> </w:t>
            </w:r>
            <w:r w:rsidRPr="00C37784">
              <w:rPr>
                <w:rFonts w:ascii="Times New Roman" w:hAnsi="Times New Roman"/>
                <w:sz w:val="24"/>
                <w:szCs w:val="24"/>
                <w:lang w:eastAsia="ru-RU"/>
              </w:rPr>
              <w:t>«Выкладывание узора из кубиков».</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 Методика изучения внимания</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-Методики из диагностического альбома Семаго.</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2. Стартовая психолого-педагогическая</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диагностика первоклассников (Е. Э. Кочурова, М.</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И. Кузнецова).</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3. Диагностика семейных взаимоотношений (тест</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«Кинетический рисунок семьи»)</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4.Мониторинг психологической комфортности</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детей в школе (методика «Волшебное интервью»</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Лубовского Д. В.)</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5.Психодиагностика тревожности (методика  М.</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Люшера)</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6.Диагностика внутригрупповых взаимоотношений</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в классных коллективах (социометрия).</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7.Индивидуальная углубленная диагностика развития   детей,   испытывающих   трудности   в</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обучении и поведении   (методика   Векслера,</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рисуночные методики).</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8. Диагностика школьной мотивации (методика Н.Г. Лускановой)</w:t>
            </w:r>
          </w:p>
        </w:tc>
        <w:tc>
          <w:tcPr>
            <w:tcW w:w="1667" w:type="pct"/>
            <w:shd w:val="clear" w:color="auto" w:fill="auto"/>
          </w:tcPr>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Уровень готовности к школе</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Исследование</w:t>
            </w:r>
          </w:p>
          <w:p w:rsidR="00E07140" w:rsidRPr="00C37784" w:rsidRDefault="00E07140" w:rsidP="009D6356">
            <w:pPr>
              <w:widowControl w:val="0"/>
              <w:autoSpaceDE w:val="0"/>
              <w:autoSpaceDN w:val="0"/>
              <w:adjustRightInd w:val="0"/>
              <w:spacing w:after="0" w:line="240" w:lineRule="auto"/>
              <w:ind w:right="20" w:firstLine="10"/>
              <w:rPr>
                <w:rFonts w:ascii="Times New Roman" w:hAnsi="Times New Roman"/>
                <w:sz w:val="24"/>
                <w:szCs w:val="24"/>
                <w:lang w:eastAsia="ru-RU"/>
              </w:rPr>
            </w:pPr>
            <w:r w:rsidRPr="00C37784">
              <w:rPr>
                <w:rFonts w:ascii="Times New Roman" w:hAnsi="Times New Roman"/>
                <w:sz w:val="24"/>
                <w:szCs w:val="24"/>
                <w:lang w:eastAsia="ru-RU"/>
              </w:rPr>
              <w:t>«зоны   ближайшего</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развития» учащихся 1-х классов</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Данные  о  детско-родительских   отношениях</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Данные по адаптации к школе, наличию у ребёнка проблем</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Уровень тревожности</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Данные  о</w:t>
            </w:r>
          </w:p>
          <w:p w:rsidR="00E07140" w:rsidRPr="00C37784" w:rsidRDefault="00E07140" w:rsidP="009D6356">
            <w:pPr>
              <w:widowControl w:val="0"/>
              <w:autoSpaceDE w:val="0"/>
              <w:autoSpaceDN w:val="0"/>
              <w:adjustRightInd w:val="0"/>
              <w:spacing w:after="0" w:line="240" w:lineRule="auto"/>
              <w:ind w:firstLine="10"/>
              <w:rPr>
                <w:rFonts w:ascii="Times New Roman" w:hAnsi="Times New Roman"/>
                <w:sz w:val="24"/>
                <w:szCs w:val="24"/>
                <w:lang w:eastAsia="ru-RU"/>
              </w:rPr>
            </w:pPr>
            <w:r w:rsidRPr="00C37784">
              <w:rPr>
                <w:rFonts w:ascii="Times New Roman" w:hAnsi="Times New Roman"/>
                <w:sz w:val="24"/>
                <w:szCs w:val="24"/>
                <w:lang w:eastAsia="ru-RU"/>
              </w:rPr>
              <w:t>сплочённости,  внутригрупповом статусе каждого ученика</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Причины неуспеваемости и проблем в поведении</w:t>
            </w:r>
          </w:p>
        </w:tc>
      </w:tr>
      <w:tr w:rsidR="00E07140" w:rsidRPr="00C37784" w:rsidTr="009D6356">
        <w:tc>
          <w:tcPr>
            <w:tcW w:w="333" w:type="pct"/>
            <w:shd w:val="clear" w:color="auto" w:fill="auto"/>
          </w:tcPr>
          <w:p w:rsidR="00E07140" w:rsidRPr="00C37784"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3000" w:type="pct"/>
            <w:shd w:val="clear" w:color="auto" w:fill="auto"/>
          </w:tcPr>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b/>
                <w:bCs/>
                <w:sz w:val="24"/>
                <w:szCs w:val="24"/>
                <w:lang w:eastAsia="ru-RU"/>
              </w:rPr>
              <w:t>2-е классы:</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1.Мониторинг тревожности (проективные</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методики)</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2.Мониторинг внутригрупповых взаимоотношений</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(социометрия, беседы о школе)</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3.Мониторинг детско-родительских отношений</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4.Диагностика внутригрупповых взаимоотношений в классных коллективах</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5.Индивидуальная углубленная диагностика развития   детей,   испытывающих   трудности в обучении и поведении</w:t>
            </w:r>
          </w:p>
        </w:tc>
        <w:tc>
          <w:tcPr>
            <w:tcW w:w="1667" w:type="pct"/>
            <w:shd w:val="clear" w:color="auto" w:fill="auto"/>
          </w:tcPr>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Уровень тревожности</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Динамика развития коллектива</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Динамика развития</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детско-родительских отношений</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Данные о социометрических статусах детей</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Причины неуспеваемости и проблем в поведении</w:t>
            </w:r>
          </w:p>
        </w:tc>
      </w:tr>
      <w:tr w:rsidR="00E07140" w:rsidRPr="00C37784" w:rsidTr="009D6356">
        <w:tc>
          <w:tcPr>
            <w:tcW w:w="333" w:type="pct"/>
            <w:shd w:val="clear" w:color="auto" w:fill="auto"/>
          </w:tcPr>
          <w:p w:rsidR="00E07140" w:rsidRPr="00C37784"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3000" w:type="pct"/>
            <w:shd w:val="clear" w:color="auto" w:fill="auto"/>
          </w:tcPr>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b/>
                <w:bCs/>
                <w:sz w:val="24"/>
                <w:szCs w:val="24"/>
                <w:lang w:eastAsia="ru-RU"/>
              </w:rPr>
              <w:t>3-е классы:</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t>1.Мониторинг    учебной    мотивации    Н.    Г.</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t>Лускановой  «Лесенка побуждений»</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t>2.Мониторинг тревожности</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t>3.Мониторинг внутригрупповых взаимоотношений</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t>4.Мониторинг детско-родительских отношений</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t>5.Диагностика внутригрупповых взаимоотношений</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t>6.Индивидуальная углубленная диагностика</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t>умственного   развития   детей, испытывающих</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t>трудности в обучении и поведении</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t>7. Схема изучения социально-психологической</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t>адаптации ребёнка к школе по методике «Эксперт-</w:t>
            </w:r>
          </w:p>
          <w:p w:rsidR="00E07140" w:rsidRPr="00C37784" w:rsidRDefault="00E07140" w:rsidP="009D6356">
            <w:pPr>
              <w:widowControl w:val="0"/>
              <w:autoSpaceDE w:val="0"/>
              <w:autoSpaceDN w:val="0"/>
              <w:adjustRightInd w:val="0"/>
              <w:spacing w:after="0" w:line="240" w:lineRule="auto"/>
              <w:ind w:firstLine="30"/>
              <w:jc w:val="both"/>
              <w:rPr>
                <w:rFonts w:ascii="Times New Roman" w:hAnsi="Times New Roman"/>
                <w:sz w:val="24"/>
                <w:szCs w:val="24"/>
                <w:lang w:eastAsia="ru-RU"/>
              </w:rPr>
            </w:pPr>
            <w:r w:rsidRPr="00C37784">
              <w:rPr>
                <w:rFonts w:ascii="Times New Roman" w:hAnsi="Times New Roman"/>
                <w:sz w:val="24"/>
                <w:szCs w:val="24"/>
                <w:lang w:eastAsia="ru-RU"/>
              </w:rPr>
              <w:lastRenderedPageBreak/>
              <w:t>ная оценка адаптированности ребёнка к школе»</w:t>
            </w:r>
          </w:p>
          <w:p w:rsidR="00E07140" w:rsidRPr="00C37784" w:rsidRDefault="00E07140" w:rsidP="009D6356">
            <w:pPr>
              <w:widowControl w:val="0"/>
              <w:autoSpaceDE w:val="0"/>
              <w:autoSpaceDN w:val="0"/>
              <w:adjustRightInd w:val="0"/>
              <w:spacing w:after="0" w:line="240" w:lineRule="auto"/>
              <w:jc w:val="both"/>
              <w:rPr>
                <w:rFonts w:ascii="Times New Roman" w:hAnsi="Times New Roman"/>
                <w:b/>
                <w:bCs/>
                <w:sz w:val="24"/>
                <w:szCs w:val="24"/>
                <w:lang w:eastAsia="ru-RU"/>
              </w:rPr>
            </w:pPr>
            <w:r w:rsidRPr="00C37784">
              <w:rPr>
                <w:rFonts w:ascii="Times New Roman" w:hAnsi="Times New Roman"/>
                <w:sz w:val="24"/>
                <w:szCs w:val="24"/>
                <w:lang w:eastAsia="ru-RU"/>
              </w:rPr>
              <w:t>(авт.: В.И. Чирков, О.Л. Соколова, О.В. Сорокина)</w:t>
            </w:r>
          </w:p>
        </w:tc>
        <w:tc>
          <w:tcPr>
            <w:tcW w:w="1667" w:type="pct"/>
            <w:shd w:val="clear" w:color="auto" w:fill="auto"/>
          </w:tcPr>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lastRenderedPageBreak/>
              <w:t>Данные по учебной мотивации</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Уровень тревожности</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Динамика развития коллективов</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Данные о динамике развития  детско-родительских отношений</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Данные о социометрических статусах детей  и сплочённости</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 xml:space="preserve"> Причины  неуспеваемости  и  </w:t>
            </w:r>
            <w:r w:rsidRPr="00C37784">
              <w:rPr>
                <w:rFonts w:ascii="Times New Roman" w:hAnsi="Times New Roman"/>
                <w:sz w:val="24"/>
                <w:szCs w:val="24"/>
                <w:lang w:eastAsia="ru-RU"/>
              </w:rPr>
              <w:lastRenderedPageBreak/>
              <w:t>трудностей в поведении</w:t>
            </w:r>
          </w:p>
        </w:tc>
      </w:tr>
      <w:tr w:rsidR="00E07140" w:rsidRPr="00C37784" w:rsidTr="009D6356">
        <w:tc>
          <w:tcPr>
            <w:tcW w:w="333" w:type="pct"/>
            <w:shd w:val="clear" w:color="auto" w:fill="auto"/>
          </w:tcPr>
          <w:p w:rsidR="00E07140" w:rsidRPr="00C37784"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3000" w:type="pct"/>
            <w:shd w:val="clear" w:color="auto" w:fill="auto"/>
          </w:tcPr>
          <w:p w:rsidR="00E07140" w:rsidRPr="00C37784" w:rsidRDefault="00E07140" w:rsidP="009D6356">
            <w:pPr>
              <w:widowControl w:val="0"/>
              <w:autoSpaceDE w:val="0"/>
              <w:autoSpaceDN w:val="0"/>
              <w:adjustRightInd w:val="0"/>
              <w:spacing w:after="0" w:line="240" w:lineRule="auto"/>
              <w:ind w:firstLine="34"/>
              <w:jc w:val="both"/>
              <w:rPr>
                <w:rFonts w:ascii="Times New Roman" w:hAnsi="Times New Roman"/>
                <w:sz w:val="24"/>
                <w:szCs w:val="24"/>
                <w:lang w:eastAsia="ru-RU"/>
              </w:rPr>
            </w:pPr>
            <w:r w:rsidRPr="00C37784">
              <w:rPr>
                <w:rFonts w:ascii="Times New Roman" w:hAnsi="Times New Roman"/>
                <w:b/>
                <w:bCs/>
                <w:sz w:val="24"/>
                <w:szCs w:val="24"/>
                <w:lang w:eastAsia="ru-RU"/>
              </w:rPr>
              <w:t>4-е классы:</w:t>
            </w:r>
          </w:p>
          <w:p w:rsidR="00E07140" w:rsidRPr="00C37784" w:rsidRDefault="00E07140" w:rsidP="009D6356">
            <w:pPr>
              <w:widowControl w:val="0"/>
              <w:autoSpaceDE w:val="0"/>
              <w:autoSpaceDN w:val="0"/>
              <w:adjustRightInd w:val="0"/>
              <w:spacing w:after="0" w:line="240" w:lineRule="auto"/>
              <w:ind w:firstLine="34"/>
              <w:jc w:val="both"/>
              <w:rPr>
                <w:rFonts w:ascii="Times New Roman" w:hAnsi="Times New Roman"/>
                <w:sz w:val="24"/>
                <w:szCs w:val="24"/>
                <w:lang w:eastAsia="ru-RU"/>
              </w:rPr>
            </w:pPr>
            <w:r w:rsidRPr="00C37784">
              <w:rPr>
                <w:rFonts w:ascii="Times New Roman" w:hAnsi="Times New Roman"/>
                <w:sz w:val="24"/>
                <w:szCs w:val="24"/>
                <w:lang w:eastAsia="ru-RU"/>
              </w:rPr>
              <w:t>1.Мониторинг тревожности.</w:t>
            </w:r>
          </w:p>
          <w:p w:rsidR="00E07140" w:rsidRPr="00C37784" w:rsidRDefault="00E07140" w:rsidP="009D6356">
            <w:pPr>
              <w:widowControl w:val="0"/>
              <w:autoSpaceDE w:val="0"/>
              <w:autoSpaceDN w:val="0"/>
              <w:adjustRightInd w:val="0"/>
              <w:spacing w:after="0" w:line="240" w:lineRule="auto"/>
              <w:ind w:firstLine="34"/>
              <w:jc w:val="both"/>
              <w:rPr>
                <w:rFonts w:ascii="Times New Roman" w:hAnsi="Times New Roman"/>
                <w:sz w:val="24"/>
                <w:szCs w:val="24"/>
                <w:lang w:eastAsia="ru-RU"/>
              </w:rPr>
            </w:pPr>
            <w:r w:rsidRPr="00C37784">
              <w:rPr>
                <w:rFonts w:ascii="Times New Roman" w:hAnsi="Times New Roman"/>
                <w:sz w:val="24"/>
                <w:szCs w:val="24"/>
                <w:lang w:eastAsia="ru-RU"/>
              </w:rPr>
              <w:t>2. Диагностическая программа изучения уровня</w:t>
            </w:r>
          </w:p>
          <w:p w:rsidR="00E07140" w:rsidRPr="00C37784" w:rsidRDefault="00E07140" w:rsidP="009D6356">
            <w:pPr>
              <w:widowControl w:val="0"/>
              <w:autoSpaceDE w:val="0"/>
              <w:autoSpaceDN w:val="0"/>
              <w:adjustRightInd w:val="0"/>
              <w:spacing w:after="0" w:line="240" w:lineRule="auto"/>
              <w:ind w:firstLine="34"/>
              <w:jc w:val="both"/>
              <w:rPr>
                <w:rFonts w:ascii="Times New Roman" w:hAnsi="Times New Roman"/>
                <w:sz w:val="24"/>
                <w:szCs w:val="24"/>
                <w:lang w:eastAsia="ru-RU"/>
              </w:rPr>
            </w:pPr>
            <w:r w:rsidRPr="00C37784">
              <w:rPr>
                <w:rFonts w:ascii="Times New Roman" w:hAnsi="Times New Roman"/>
                <w:sz w:val="24"/>
                <w:szCs w:val="24"/>
                <w:lang w:eastAsia="ru-RU"/>
              </w:rPr>
              <w:t>готовности учащихся 4 классов к переходу в среднее звено школы.</w:t>
            </w:r>
          </w:p>
          <w:p w:rsidR="00E07140" w:rsidRPr="00C37784" w:rsidRDefault="00E07140" w:rsidP="009D6356">
            <w:pPr>
              <w:widowControl w:val="0"/>
              <w:autoSpaceDE w:val="0"/>
              <w:autoSpaceDN w:val="0"/>
              <w:adjustRightInd w:val="0"/>
              <w:spacing w:after="0" w:line="240" w:lineRule="auto"/>
              <w:ind w:firstLine="34"/>
              <w:jc w:val="both"/>
              <w:rPr>
                <w:rFonts w:ascii="Times New Roman" w:hAnsi="Times New Roman"/>
                <w:sz w:val="24"/>
                <w:szCs w:val="24"/>
                <w:lang w:eastAsia="ru-RU"/>
              </w:rPr>
            </w:pPr>
            <w:r w:rsidRPr="00C37784">
              <w:rPr>
                <w:rFonts w:ascii="Times New Roman" w:hAnsi="Times New Roman"/>
                <w:sz w:val="24"/>
                <w:szCs w:val="24"/>
                <w:lang w:eastAsia="ru-RU"/>
              </w:rPr>
              <w:t>3.Мониторинг учебной мотивации</w:t>
            </w:r>
          </w:p>
          <w:p w:rsidR="00E07140" w:rsidRPr="00C37784" w:rsidRDefault="00E07140" w:rsidP="009D6356">
            <w:pPr>
              <w:widowControl w:val="0"/>
              <w:autoSpaceDE w:val="0"/>
              <w:autoSpaceDN w:val="0"/>
              <w:adjustRightInd w:val="0"/>
              <w:spacing w:after="0" w:line="240" w:lineRule="auto"/>
              <w:ind w:firstLine="34"/>
              <w:jc w:val="both"/>
              <w:rPr>
                <w:rFonts w:ascii="Times New Roman" w:hAnsi="Times New Roman"/>
                <w:sz w:val="24"/>
                <w:szCs w:val="24"/>
                <w:lang w:eastAsia="ru-RU"/>
              </w:rPr>
            </w:pPr>
            <w:r w:rsidRPr="00C37784">
              <w:rPr>
                <w:rFonts w:ascii="Times New Roman" w:hAnsi="Times New Roman"/>
                <w:sz w:val="24"/>
                <w:szCs w:val="24"/>
                <w:lang w:eastAsia="ru-RU"/>
              </w:rPr>
              <w:t>4.Диагностика внутригрупповых взаимоотношений</w:t>
            </w:r>
          </w:p>
          <w:p w:rsidR="00E07140" w:rsidRPr="00C37784" w:rsidRDefault="00E07140" w:rsidP="009D6356">
            <w:pPr>
              <w:widowControl w:val="0"/>
              <w:autoSpaceDE w:val="0"/>
              <w:autoSpaceDN w:val="0"/>
              <w:adjustRightInd w:val="0"/>
              <w:spacing w:after="0" w:line="240" w:lineRule="auto"/>
              <w:ind w:firstLine="34"/>
              <w:jc w:val="both"/>
              <w:rPr>
                <w:rFonts w:ascii="Times New Roman" w:hAnsi="Times New Roman"/>
                <w:sz w:val="24"/>
                <w:szCs w:val="24"/>
                <w:lang w:eastAsia="ru-RU"/>
              </w:rPr>
            </w:pPr>
            <w:r w:rsidRPr="00C37784">
              <w:rPr>
                <w:rFonts w:ascii="Times New Roman" w:hAnsi="Times New Roman"/>
                <w:sz w:val="24"/>
                <w:szCs w:val="24"/>
                <w:lang w:eastAsia="ru-RU"/>
              </w:rPr>
              <w:t>в классных коллективах.</w:t>
            </w:r>
          </w:p>
          <w:p w:rsidR="00E07140" w:rsidRPr="00C37784" w:rsidRDefault="00E07140" w:rsidP="009D6356">
            <w:pPr>
              <w:widowControl w:val="0"/>
              <w:autoSpaceDE w:val="0"/>
              <w:autoSpaceDN w:val="0"/>
              <w:adjustRightInd w:val="0"/>
              <w:spacing w:after="0" w:line="240" w:lineRule="auto"/>
              <w:ind w:firstLine="34"/>
              <w:jc w:val="both"/>
              <w:rPr>
                <w:rFonts w:ascii="Times New Roman" w:hAnsi="Times New Roman"/>
                <w:sz w:val="24"/>
                <w:szCs w:val="24"/>
                <w:lang w:eastAsia="ru-RU"/>
              </w:rPr>
            </w:pPr>
            <w:r w:rsidRPr="00C37784">
              <w:rPr>
                <w:rFonts w:ascii="Times New Roman" w:hAnsi="Times New Roman"/>
                <w:sz w:val="24"/>
                <w:szCs w:val="24"/>
                <w:lang w:eastAsia="ru-RU"/>
              </w:rPr>
              <w:t>5.Индивидуальная углубленная диагностика детей,  испытывающих  трудности  в  обучении  и поведении.</w:t>
            </w:r>
          </w:p>
        </w:tc>
        <w:tc>
          <w:tcPr>
            <w:tcW w:w="1667" w:type="pct"/>
            <w:shd w:val="clear" w:color="auto" w:fill="auto"/>
            <w:vAlign w:val="bottom"/>
          </w:tcPr>
          <w:p w:rsidR="00E07140" w:rsidRPr="00C37784" w:rsidRDefault="00E07140" w:rsidP="009D6356">
            <w:pPr>
              <w:widowControl w:val="0"/>
              <w:autoSpaceDE w:val="0"/>
              <w:autoSpaceDN w:val="0"/>
              <w:adjustRightInd w:val="0"/>
              <w:spacing w:after="0" w:line="240" w:lineRule="auto"/>
              <w:ind w:firstLine="19"/>
              <w:rPr>
                <w:rFonts w:ascii="Times New Roman" w:hAnsi="Times New Roman"/>
                <w:sz w:val="24"/>
                <w:szCs w:val="24"/>
                <w:lang w:eastAsia="ru-RU"/>
              </w:rPr>
            </w:pPr>
            <w:r w:rsidRPr="00C37784">
              <w:rPr>
                <w:rFonts w:ascii="Times New Roman" w:hAnsi="Times New Roman"/>
                <w:sz w:val="24"/>
                <w:szCs w:val="24"/>
                <w:lang w:eastAsia="ru-RU"/>
              </w:rPr>
              <w:t>Данные об уровне тревожности.</w:t>
            </w:r>
          </w:p>
          <w:p w:rsidR="00E07140" w:rsidRPr="00C37784" w:rsidRDefault="00E07140" w:rsidP="009D6356">
            <w:pPr>
              <w:widowControl w:val="0"/>
              <w:autoSpaceDE w:val="0"/>
              <w:autoSpaceDN w:val="0"/>
              <w:adjustRightInd w:val="0"/>
              <w:spacing w:after="0" w:line="240" w:lineRule="auto"/>
              <w:ind w:firstLine="19"/>
              <w:rPr>
                <w:rFonts w:ascii="Times New Roman" w:hAnsi="Times New Roman"/>
                <w:sz w:val="24"/>
                <w:szCs w:val="24"/>
                <w:lang w:eastAsia="ru-RU"/>
              </w:rPr>
            </w:pPr>
            <w:r w:rsidRPr="00C37784">
              <w:rPr>
                <w:rFonts w:ascii="Times New Roman" w:hAnsi="Times New Roman"/>
                <w:sz w:val="24"/>
                <w:szCs w:val="24"/>
                <w:lang w:eastAsia="ru-RU"/>
              </w:rPr>
              <w:t>Данные о готовности к обучению в среднем звене.</w:t>
            </w:r>
          </w:p>
          <w:p w:rsidR="00E07140" w:rsidRPr="00C37784" w:rsidRDefault="00E07140" w:rsidP="009D6356">
            <w:pPr>
              <w:widowControl w:val="0"/>
              <w:autoSpaceDE w:val="0"/>
              <w:autoSpaceDN w:val="0"/>
              <w:adjustRightInd w:val="0"/>
              <w:spacing w:after="0" w:line="240" w:lineRule="auto"/>
              <w:ind w:firstLine="19"/>
              <w:rPr>
                <w:rFonts w:ascii="Times New Roman" w:hAnsi="Times New Roman"/>
                <w:sz w:val="24"/>
                <w:szCs w:val="24"/>
                <w:lang w:eastAsia="ru-RU"/>
              </w:rPr>
            </w:pPr>
            <w:r w:rsidRPr="00C37784">
              <w:rPr>
                <w:rFonts w:ascii="Times New Roman" w:hAnsi="Times New Roman"/>
                <w:sz w:val="24"/>
                <w:szCs w:val="24"/>
                <w:lang w:eastAsia="ru-RU"/>
              </w:rPr>
              <w:t>Динамика учебной мотивации</w:t>
            </w:r>
          </w:p>
          <w:p w:rsidR="00E07140" w:rsidRPr="00C37784" w:rsidRDefault="00E07140" w:rsidP="009D6356">
            <w:pPr>
              <w:widowControl w:val="0"/>
              <w:autoSpaceDE w:val="0"/>
              <w:autoSpaceDN w:val="0"/>
              <w:adjustRightInd w:val="0"/>
              <w:spacing w:after="0" w:line="240" w:lineRule="auto"/>
              <w:ind w:firstLine="19"/>
              <w:rPr>
                <w:rFonts w:ascii="Times New Roman" w:hAnsi="Times New Roman"/>
                <w:sz w:val="24"/>
                <w:szCs w:val="24"/>
                <w:lang w:eastAsia="ru-RU"/>
              </w:rPr>
            </w:pPr>
            <w:r w:rsidRPr="00C37784">
              <w:rPr>
                <w:rFonts w:ascii="Times New Roman" w:hAnsi="Times New Roman"/>
                <w:sz w:val="24"/>
                <w:szCs w:val="24"/>
                <w:lang w:eastAsia="ru-RU"/>
              </w:rPr>
              <w:t>Данные о социометрических статусах детей  и сплочённости.</w:t>
            </w:r>
          </w:p>
          <w:p w:rsidR="00E07140" w:rsidRPr="00C37784" w:rsidRDefault="00E07140" w:rsidP="009D6356">
            <w:pPr>
              <w:widowControl w:val="0"/>
              <w:autoSpaceDE w:val="0"/>
              <w:autoSpaceDN w:val="0"/>
              <w:adjustRightInd w:val="0"/>
              <w:spacing w:after="0" w:line="240" w:lineRule="auto"/>
              <w:ind w:firstLine="19"/>
              <w:rPr>
                <w:rFonts w:ascii="Times New Roman" w:hAnsi="Times New Roman"/>
                <w:sz w:val="24"/>
                <w:szCs w:val="24"/>
                <w:lang w:eastAsia="ru-RU"/>
              </w:rPr>
            </w:pPr>
            <w:r w:rsidRPr="00C37784">
              <w:rPr>
                <w:rFonts w:ascii="Times New Roman" w:hAnsi="Times New Roman"/>
                <w:sz w:val="24"/>
                <w:szCs w:val="24"/>
                <w:lang w:eastAsia="ru-RU"/>
              </w:rPr>
              <w:t>Причины  неуспеваемости  и  трудностей в поведении</w:t>
            </w:r>
          </w:p>
        </w:tc>
      </w:tr>
      <w:tr w:rsidR="00E07140" w:rsidRPr="00C37784" w:rsidTr="009D6356">
        <w:tc>
          <w:tcPr>
            <w:tcW w:w="5000" w:type="pct"/>
            <w:gridSpan w:val="3"/>
            <w:shd w:val="clear" w:color="auto" w:fill="auto"/>
          </w:tcPr>
          <w:p w:rsidR="00E07140" w:rsidRPr="00C37784" w:rsidRDefault="00E07140" w:rsidP="009D6356">
            <w:pPr>
              <w:widowControl w:val="0"/>
              <w:autoSpaceDE w:val="0"/>
              <w:autoSpaceDN w:val="0"/>
              <w:adjustRightInd w:val="0"/>
              <w:spacing w:after="0" w:line="240" w:lineRule="auto"/>
              <w:ind w:firstLine="19"/>
              <w:jc w:val="center"/>
              <w:rPr>
                <w:rFonts w:ascii="Times New Roman" w:hAnsi="Times New Roman"/>
                <w:sz w:val="24"/>
                <w:szCs w:val="24"/>
                <w:lang w:eastAsia="ru-RU"/>
              </w:rPr>
            </w:pPr>
            <w:r w:rsidRPr="00C37784">
              <w:rPr>
                <w:rFonts w:ascii="Times New Roman" w:hAnsi="Times New Roman"/>
                <w:b/>
                <w:bCs/>
                <w:sz w:val="24"/>
                <w:szCs w:val="24"/>
                <w:lang w:eastAsia="ru-RU"/>
              </w:rPr>
              <w:t>Коррекционно-развивающая работа</w:t>
            </w:r>
          </w:p>
        </w:tc>
      </w:tr>
      <w:tr w:rsidR="00E07140" w:rsidRPr="00C37784" w:rsidTr="009D6356">
        <w:tc>
          <w:tcPr>
            <w:tcW w:w="333" w:type="pct"/>
            <w:shd w:val="clear" w:color="auto" w:fill="auto"/>
          </w:tcPr>
          <w:p w:rsidR="00E07140" w:rsidRPr="00C37784"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C37784">
              <w:rPr>
                <w:rFonts w:ascii="Times New Roman" w:hAnsi="Times New Roman"/>
                <w:sz w:val="24"/>
                <w:szCs w:val="24"/>
                <w:lang w:eastAsia="ru-RU"/>
              </w:rPr>
              <w:t>2.</w:t>
            </w:r>
          </w:p>
        </w:tc>
        <w:tc>
          <w:tcPr>
            <w:tcW w:w="3000" w:type="pct"/>
            <w:shd w:val="clear" w:color="auto" w:fill="auto"/>
          </w:tcPr>
          <w:p w:rsidR="00E07140" w:rsidRPr="00C37784" w:rsidRDefault="00E07140" w:rsidP="009D6356">
            <w:pPr>
              <w:widowControl w:val="0"/>
              <w:autoSpaceDE w:val="0"/>
              <w:autoSpaceDN w:val="0"/>
              <w:adjustRightInd w:val="0"/>
              <w:spacing w:after="0" w:line="240" w:lineRule="auto"/>
              <w:ind w:firstLine="7"/>
              <w:rPr>
                <w:rFonts w:ascii="Times New Roman" w:hAnsi="Times New Roman"/>
                <w:sz w:val="24"/>
                <w:szCs w:val="24"/>
                <w:lang w:eastAsia="ru-RU"/>
              </w:rPr>
            </w:pPr>
            <w:r w:rsidRPr="00C37784">
              <w:rPr>
                <w:rFonts w:ascii="Times New Roman" w:hAnsi="Times New Roman"/>
                <w:sz w:val="24"/>
                <w:szCs w:val="24"/>
                <w:lang w:eastAsia="ru-RU"/>
              </w:rPr>
              <w:t>1.Индивидуальные психокоррекционные</w:t>
            </w:r>
          </w:p>
          <w:p w:rsidR="00E07140" w:rsidRPr="00C37784" w:rsidRDefault="00E07140" w:rsidP="009D6356">
            <w:pPr>
              <w:widowControl w:val="0"/>
              <w:autoSpaceDE w:val="0"/>
              <w:autoSpaceDN w:val="0"/>
              <w:adjustRightInd w:val="0"/>
              <w:spacing w:after="0" w:line="240" w:lineRule="auto"/>
              <w:ind w:firstLine="7"/>
              <w:rPr>
                <w:rFonts w:ascii="Times New Roman" w:hAnsi="Times New Roman"/>
                <w:sz w:val="24"/>
                <w:szCs w:val="24"/>
                <w:lang w:eastAsia="ru-RU"/>
              </w:rPr>
            </w:pPr>
            <w:r w:rsidRPr="00C37784">
              <w:rPr>
                <w:rFonts w:ascii="Times New Roman" w:hAnsi="Times New Roman"/>
                <w:sz w:val="24"/>
                <w:szCs w:val="24"/>
                <w:lang w:eastAsia="ru-RU"/>
              </w:rPr>
              <w:t>мероприятия по преодолению проблем в обучении,</w:t>
            </w:r>
          </w:p>
          <w:p w:rsidR="00E07140" w:rsidRPr="00C37784" w:rsidRDefault="00E07140" w:rsidP="009D6356">
            <w:pPr>
              <w:widowControl w:val="0"/>
              <w:autoSpaceDE w:val="0"/>
              <w:autoSpaceDN w:val="0"/>
              <w:adjustRightInd w:val="0"/>
              <w:spacing w:after="0" w:line="240" w:lineRule="auto"/>
              <w:ind w:firstLine="7"/>
              <w:rPr>
                <w:rFonts w:ascii="Times New Roman" w:hAnsi="Times New Roman"/>
                <w:sz w:val="24"/>
                <w:szCs w:val="24"/>
                <w:lang w:eastAsia="ru-RU"/>
              </w:rPr>
            </w:pPr>
            <w:r w:rsidRPr="00C37784">
              <w:rPr>
                <w:rFonts w:ascii="Times New Roman" w:hAnsi="Times New Roman"/>
                <w:sz w:val="24"/>
                <w:szCs w:val="24"/>
                <w:lang w:eastAsia="ru-RU"/>
              </w:rPr>
              <w:t>поведении и социально-психологической адаптации</w:t>
            </w:r>
          </w:p>
          <w:p w:rsidR="00E07140" w:rsidRPr="00C37784" w:rsidRDefault="00E07140" w:rsidP="009D6356">
            <w:pPr>
              <w:widowControl w:val="0"/>
              <w:autoSpaceDE w:val="0"/>
              <w:autoSpaceDN w:val="0"/>
              <w:adjustRightInd w:val="0"/>
              <w:spacing w:after="0" w:line="240" w:lineRule="auto"/>
              <w:ind w:firstLine="7"/>
              <w:rPr>
                <w:rFonts w:ascii="Times New Roman" w:hAnsi="Times New Roman"/>
                <w:sz w:val="24"/>
                <w:szCs w:val="24"/>
                <w:lang w:eastAsia="ru-RU"/>
              </w:rPr>
            </w:pPr>
            <w:r w:rsidRPr="00C37784">
              <w:rPr>
                <w:rFonts w:ascii="Times New Roman" w:hAnsi="Times New Roman"/>
                <w:sz w:val="24"/>
                <w:szCs w:val="24"/>
                <w:lang w:eastAsia="ru-RU"/>
              </w:rPr>
              <w:t>2.  Коррекционные  мероприятия  по  преодолению</w:t>
            </w:r>
          </w:p>
          <w:p w:rsidR="00E07140" w:rsidRPr="00C37784" w:rsidRDefault="00E07140" w:rsidP="009D6356">
            <w:pPr>
              <w:widowControl w:val="0"/>
              <w:autoSpaceDE w:val="0"/>
              <w:autoSpaceDN w:val="0"/>
              <w:adjustRightInd w:val="0"/>
              <w:spacing w:after="0" w:line="240" w:lineRule="auto"/>
              <w:ind w:firstLine="7"/>
              <w:rPr>
                <w:rFonts w:ascii="Times New Roman" w:hAnsi="Times New Roman"/>
                <w:sz w:val="24"/>
                <w:szCs w:val="24"/>
                <w:lang w:eastAsia="ru-RU"/>
              </w:rPr>
            </w:pPr>
            <w:r w:rsidRPr="00C37784">
              <w:rPr>
                <w:rFonts w:ascii="Times New Roman" w:hAnsi="Times New Roman"/>
                <w:sz w:val="24"/>
                <w:szCs w:val="24"/>
                <w:lang w:eastAsia="ru-RU"/>
              </w:rPr>
              <w:t xml:space="preserve">трудностей в детско-родительских взаимоотношениях  и  в  системе  «Учитель  –  ученик </w:t>
            </w:r>
            <w:r w:rsidRPr="00C37784">
              <w:rPr>
                <w:rFonts w:ascii="Times New Roman" w:hAnsi="Times New Roman"/>
                <w:sz w:val="24"/>
                <w:szCs w:val="24"/>
                <w:lang w:eastAsia="ru-RU"/>
              </w:rPr>
              <w:softHyphen/>
              <w:t>– родители»</w:t>
            </w:r>
          </w:p>
          <w:p w:rsidR="00E07140" w:rsidRPr="00C37784" w:rsidRDefault="00E07140" w:rsidP="009D6356">
            <w:pPr>
              <w:widowControl w:val="0"/>
              <w:autoSpaceDE w:val="0"/>
              <w:autoSpaceDN w:val="0"/>
              <w:adjustRightInd w:val="0"/>
              <w:spacing w:after="0" w:line="240" w:lineRule="auto"/>
              <w:ind w:firstLine="7"/>
              <w:rPr>
                <w:rFonts w:ascii="Times New Roman" w:hAnsi="Times New Roman"/>
                <w:sz w:val="24"/>
                <w:szCs w:val="24"/>
                <w:lang w:eastAsia="ru-RU"/>
              </w:rPr>
            </w:pPr>
            <w:r w:rsidRPr="00C37784">
              <w:rPr>
                <w:rFonts w:ascii="Times New Roman" w:hAnsi="Times New Roman"/>
                <w:sz w:val="24"/>
                <w:szCs w:val="24"/>
                <w:lang w:eastAsia="ru-RU"/>
              </w:rPr>
              <w:t>3.  Коррекционные  мероприятия  по  снижению</w:t>
            </w:r>
          </w:p>
          <w:p w:rsidR="00E07140" w:rsidRPr="00C37784" w:rsidRDefault="00E07140" w:rsidP="009D6356">
            <w:pPr>
              <w:widowControl w:val="0"/>
              <w:autoSpaceDE w:val="0"/>
              <w:autoSpaceDN w:val="0"/>
              <w:adjustRightInd w:val="0"/>
              <w:spacing w:after="0" w:line="240" w:lineRule="auto"/>
              <w:ind w:firstLine="7"/>
              <w:rPr>
                <w:rFonts w:ascii="Times New Roman" w:hAnsi="Times New Roman"/>
                <w:sz w:val="24"/>
                <w:szCs w:val="24"/>
                <w:lang w:eastAsia="ru-RU"/>
              </w:rPr>
            </w:pPr>
            <w:r w:rsidRPr="00C37784">
              <w:rPr>
                <w:rFonts w:ascii="Times New Roman" w:hAnsi="Times New Roman"/>
                <w:sz w:val="24"/>
                <w:szCs w:val="24"/>
                <w:lang w:eastAsia="ru-RU"/>
              </w:rPr>
              <w:t>школьной тревожности и повышению психологической комфортности  обучающихся..</w:t>
            </w:r>
          </w:p>
          <w:p w:rsidR="00E07140" w:rsidRPr="00C37784" w:rsidRDefault="00E07140" w:rsidP="009D6356">
            <w:pPr>
              <w:widowControl w:val="0"/>
              <w:autoSpaceDE w:val="0"/>
              <w:autoSpaceDN w:val="0"/>
              <w:adjustRightInd w:val="0"/>
              <w:spacing w:after="0" w:line="240" w:lineRule="auto"/>
              <w:ind w:firstLine="7"/>
              <w:rPr>
                <w:rFonts w:ascii="Times New Roman" w:hAnsi="Times New Roman"/>
                <w:sz w:val="24"/>
                <w:szCs w:val="24"/>
                <w:lang w:eastAsia="ru-RU"/>
              </w:rPr>
            </w:pPr>
            <w:r w:rsidRPr="00C37784">
              <w:rPr>
                <w:rFonts w:ascii="Times New Roman" w:hAnsi="Times New Roman"/>
                <w:sz w:val="24"/>
                <w:szCs w:val="24"/>
                <w:lang w:eastAsia="ru-RU"/>
              </w:rPr>
              <w:t>4.  Коррекционные  мероприятия  по  повышению</w:t>
            </w:r>
          </w:p>
          <w:p w:rsidR="00E07140" w:rsidRPr="00C37784" w:rsidRDefault="00E07140" w:rsidP="009D6356">
            <w:pPr>
              <w:widowControl w:val="0"/>
              <w:autoSpaceDE w:val="0"/>
              <w:autoSpaceDN w:val="0"/>
              <w:adjustRightInd w:val="0"/>
              <w:spacing w:after="0" w:line="240" w:lineRule="auto"/>
              <w:ind w:firstLine="7"/>
              <w:rPr>
                <w:rFonts w:ascii="Times New Roman" w:hAnsi="Times New Roman"/>
                <w:sz w:val="24"/>
                <w:szCs w:val="24"/>
                <w:lang w:eastAsia="ru-RU"/>
              </w:rPr>
            </w:pPr>
            <w:r w:rsidRPr="00C37784">
              <w:rPr>
                <w:rFonts w:ascii="Times New Roman" w:hAnsi="Times New Roman"/>
                <w:sz w:val="24"/>
                <w:szCs w:val="24"/>
                <w:lang w:eastAsia="ru-RU"/>
              </w:rPr>
              <w:t>готовности к обучению  в среднем звене у обучающихся 4 - х классов</w:t>
            </w:r>
          </w:p>
          <w:p w:rsidR="00E07140" w:rsidRPr="00C37784" w:rsidRDefault="00E07140" w:rsidP="009D6356">
            <w:pPr>
              <w:widowControl w:val="0"/>
              <w:autoSpaceDE w:val="0"/>
              <w:autoSpaceDN w:val="0"/>
              <w:adjustRightInd w:val="0"/>
              <w:spacing w:after="0" w:line="240" w:lineRule="auto"/>
              <w:ind w:firstLine="7"/>
              <w:rPr>
                <w:rFonts w:ascii="Times New Roman" w:hAnsi="Times New Roman"/>
                <w:sz w:val="24"/>
                <w:szCs w:val="24"/>
                <w:lang w:eastAsia="ru-RU"/>
              </w:rPr>
            </w:pPr>
            <w:r w:rsidRPr="00C37784">
              <w:rPr>
                <w:rFonts w:ascii="Times New Roman" w:hAnsi="Times New Roman"/>
                <w:sz w:val="24"/>
                <w:szCs w:val="24"/>
                <w:lang w:eastAsia="ru-RU"/>
              </w:rPr>
              <w:t>6.Участие в работе  ШПМПК (подготовка материалов,</w:t>
            </w:r>
          </w:p>
          <w:p w:rsidR="00E07140" w:rsidRPr="00C37784" w:rsidRDefault="00E07140" w:rsidP="009D6356">
            <w:pPr>
              <w:widowControl w:val="0"/>
              <w:autoSpaceDE w:val="0"/>
              <w:autoSpaceDN w:val="0"/>
              <w:adjustRightInd w:val="0"/>
              <w:spacing w:after="0" w:line="240" w:lineRule="auto"/>
              <w:ind w:firstLine="7"/>
              <w:rPr>
                <w:rFonts w:ascii="Times New Roman" w:hAnsi="Times New Roman"/>
                <w:sz w:val="24"/>
                <w:szCs w:val="24"/>
                <w:lang w:eastAsia="ru-RU"/>
              </w:rPr>
            </w:pPr>
            <w:r w:rsidRPr="00C37784">
              <w:rPr>
                <w:rFonts w:ascii="Times New Roman" w:hAnsi="Times New Roman"/>
                <w:sz w:val="24"/>
                <w:szCs w:val="24"/>
                <w:lang w:eastAsia="ru-RU"/>
              </w:rPr>
              <w:t>углубленные диагностические исследования проблем в обучении и воспитании, направление на ТОПМПК)</w:t>
            </w:r>
          </w:p>
        </w:tc>
        <w:tc>
          <w:tcPr>
            <w:tcW w:w="1667" w:type="pct"/>
            <w:shd w:val="clear" w:color="auto" w:fill="auto"/>
          </w:tcPr>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Преодоление школьной дезадаптации обучающихся</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Снижение уровня тревожности</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Повышение уровня семейной и педагогической</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поддержки  обучающимся</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Снижение  уровня  тревожности,  повышение комфортности</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Снижение  уровня  тревожности,  повышение  готовности  к  обучению  в</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среднем звене.</w:t>
            </w:r>
          </w:p>
          <w:p w:rsidR="00E07140" w:rsidRPr="00C37784" w:rsidRDefault="00E07140" w:rsidP="009D6356">
            <w:pPr>
              <w:widowControl w:val="0"/>
              <w:autoSpaceDE w:val="0"/>
              <w:autoSpaceDN w:val="0"/>
              <w:adjustRightInd w:val="0"/>
              <w:spacing w:after="0" w:line="240" w:lineRule="auto"/>
              <w:rPr>
                <w:rFonts w:ascii="Times New Roman" w:hAnsi="Times New Roman"/>
                <w:sz w:val="24"/>
                <w:szCs w:val="24"/>
                <w:lang w:eastAsia="ru-RU"/>
              </w:rPr>
            </w:pPr>
            <w:r w:rsidRPr="00C37784">
              <w:rPr>
                <w:rFonts w:ascii="Times New Roman" w:hAnsi="Times New Roman"/>
                <w:sz w:val="24"/>
                <w:szCs w:val="24"/>
                <w:lang w:eastAsia="ru-RU"/>
              </w:rPr>
              <w:t>Рекомендации  участникам педагогического   процесса   по   повышению уровня школьной адаптации</w:t>
            </w:r>
          </w:p>
        </w:tc>
      </w:tr>
    </w:tbl>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Работа с педагогами</w:t>
      </w:r>
    </w:p>
    <w:p w:rsidR="00E07140" w:rsidRPr="00E74157" w:rsidRDefault="00E07140" w:rsidP="00E07140">
      <w:pPr>
        <w:widowControl w:val="0"/>
        <w:overflowPunct w:val="0"/>
        <w:autoSpaceDE w:val="0"/>
        <w:autoSpaceDN w:val="0"/>
        <w:adjustRightInd w:val="0"/>
        <w:spacing w:after="0" w:line="240" w:lineRule="auto"/>
        <w:ind w:right="140" w:firstLine="426"/>
        <w:jc w:val="both"/>
        <w:rPr>
          <w:rFonts w:ascii="Times New Roman" w:hAnsi="Times New Roman"/>
          <w:sz w:val="24"/>
          <w:szCs w:val="24"/>
          <w:lang w:eastAsia="ru-RU"/>
        </w:rPr>
      </w:pPr>
      <w:r w:rsidRPr="00E74157">
        <w:rPr>
          <w:rFonts w:ascii="Times New Roman" w:hAnsi="Times New Roman"/>
          <w:sz w:val="24"/>
          <w:szCs w:val="24"/>
          <w:lang w:eastAsia="ru-RU"/>
        </w:rPr>
        <w:t>Индивидуальные и групповые консультации по результатам психодиагностики и по запросам, просветительская работа по проблеме сплочения детс</w:t>
      </w:r>
      <w:r>
        <w:rPr>
          <w:rFonts w:ascii="Times New Roman" w:hAnsi="Times New Roman"/>
          <w:sz w:val="24"/>
          <w:szCs w:val="24"/>
          <w:lang w:eastAsia="ru-RU"/>
        </w:rPr>
        <w:t>ких и подростковых коллективов.</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Работа с родителями</w:t>
      </w:r>
    </w:p>
    <w:p w:rsidR="00E07140" w:rsidRPr="008D5F74" w:rsidRDefault="00E07140" w:rsidP="00CA7871">
      <w:pPr>
        <w:widowControl w:val="0"/>
        <w:numPr>
          <w:ilvl w:val="1"/>
          <w:numId w:val="200"/>
        </w:numPr>
        <w:tabs>
          <w:tab w:val="clear" w:pos="1440"/>
          <w:tab w:val="num" w:pos="709"/>
        </w:tabs>
        <w:overflowPunct w:val="0"/>
        <w:autoSpaceDE w:val="0"/>
        <w:autoSpaceDN w:val="0"/>
        <w:adjustRightInd w:val="0"/>
        <w:spacing w:after="0" w:line="240" w:lineRule="auto"/>
        <w:ind w:left="0" w:right="14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Выступления на родительских собраниях по результатам групповых психодиагностических обследований. </w:t>
      </w:r>
    </w:p>
    <w:p w:rsidR="00E07140" w:rsidRPr="008D5F74" w:rsidRDefault="00E07140" w:rsidP="00CA7871">
      <w:pPr>
        <w:widowControl w:val="0"/>
        <w:numPr>
          <w:ilvl w:val="1"/>
          <w:numId w:val="200"/>
        </w:numPr>
        <w:tabs>
          <w:tab w:val="clear" w:pos="1440"/>
          <w:tab w:val="num" w:pos="709"/>
        </w:tabs>
        <w:overflowPunct w:val="0"/>
        <w:autoSpaceDE w:val="0"/>
        <w:autoSpaceDN w:val="0"/>
        <w:adjustRightInd w:val="0"/>
        <w:spacing w:after="0" w:line="240" w:lineRule="auto"/>
        <w:ind w:left="0" w:right="14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Индивидуальная и групповая диагностика нарушений семейных взаимоотношений по запросу родителей. </w:t>
      </w:r>
    </w:p>
    <w:p w:rsidR="00E07140" w:rsidRPr="00E74157" w:rsidRDefault="00E07140" w:rsidP="00CA7871">
      <w:pPr>
        <w:widowControl w:val="0"/>
        <w:numPr>
          <w:ilvl w:val="1"/>
          <w:numId w:val="200"/>
        </w:numPr>
        <w:tabs>
          <w:tab w:val="clear" w:pos="1440"/>
          <w:tab w:val="num" w:pos="709"/>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Индивидуальные консультации по запросам и выявленным проблемам. </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p>
    <w:p w:rsidR="00E07140" w:rsidRPr="008D5F74" w:rsidRDefault="00F973C7" w:rsidP="00F973C7">
      <w:pPr>
        <w:widowControl w:val="0"/>
        <w:overflowPunct w:val="0"/>
        <w:autoSpaceDE w:val="0"/>
        <w:autoSpaceDN w:val="0"/>
        <w:adjustRightInd w:val="0"/>
        <w:spacing w:after="0" w:line="240" w:lineRule="auto"/>
        <w:ind w:left="360"/>
        <w:jc w:val="center"/>
        <w:rPr>
          <w:rFonts w:ascii="Times New Roman" w:hAnsi="Times New Roman"/>
          <w:b/>
          <w:bCs/>
          <w:sz w:val="24"/>
          <w:szCs w:val="24"/>
          <w:lang w:eastAsia="ru-RU"/>
        </w:rPr>
      </w:pPr>
      <w:r>
        <w:rPr>
          <w:rFonts w:ascii="Times New Roman" w:hAnsi="Times New Roman"/>
          <w:b/>
          <w:bCs/>
          <w:sz w:val="24"/>
          <w:szCs w:val="24"/>
          <w:lang w:eastAsia="ru-RU"/>
        </w:rPr>
        <w:t xml:space="preserve">2.8.4 </w:t>
      </w:r>
      <w:r w:rsidR="00E07140" w:rsidRPr="00E74157">
        <w:rPr>
          <w:rFonts w:ascii="Times New Roman" w:hAnsi="Times New Roman"/>
          <w:b/>
          <w:bCs/>
          <w:sz w:val="24"/>
          <w:szCs w:val="24"/>
          <w:lang w:eastAsia="ru-RU"/>
        </w:rPr>
        <w:t>Коррекционная работа учи</w:t>
      </w:r>
      <w:r w:rsidR="004E7EDE">
        <w:rPr>
          <w:rFonts w:ascii="Times New Roman" w:hAnsi="Times New Roman"/>
          <w:b/>
          <w:bCs/>
          <w:sz w:val="24"/>
          <w:szCs w:val="24"/>
          <w:lang w:eastAsia="ru-RU"/>
        </w:rPr>
        <w:t xml:space="preserve">телей начальных классов </w:t>
      </w:r>
      <w:r w:rsidR="004E7EDE">
        <w:rPr>
          <w:rFonts w:ascii="Times New Roman" w:hAnsi="Times New Roman"/>
          <w:b/>
          <w:bCs/>
          <w:sz w:val="24"/>
          <w:szCs w:val="24"/>
          <w:lang w:eastAsia="ru-RU"/>
        </w:rPr>
        <w:br/>
        <w:t xml:space="preserve">в МАОУ </w:t>
      </w:r>
      <w:r w:rsidR="00E07140" w:rsidRPr="00E74157">
        <w:rPr>
          <w:rFonts w:ascii="Times New Roman" w:hAnsi="Times New Roman"/>
          <w:b/>
          <w:bCs/>
          <w:sz w:val="24"/>
          <w:szCs w:val="24"/>
          <w:lang w:eastAsia="ru-RU"/>
        </w:rPr>
        <w:t>СОШ №23 г.</w:t>
      </w:r>
      <w:r w:rsidR="004E7EDE">
        <w:rPr>
          <w:rFonts w:ascii="Times New Roman" w:hAnsi="Times New Roman"/>
          <w:b/>
          <w:bCs/>
          <w:sz w:val="24"/>
          <w:szCs w:val="24"/>
          <w:lang w:eastAsia="ru-RU"/>
        </w:rPr>
        <w:t xml:space="preserve"> </w:t>
      </w:r>
      <w:r w:rsidR="00E07140" w:rsidRPr="00E74157">
        <w:rPr>
          <w:rFonts w:ascii="Times New Roman" w:hAnsi="Times New Roman"/>
          <w:b/>
          <w:bCs/>
          <w:sz w:val="24"/>
          <w:szCs w:val="24"/>
          <w:lang w:eastAsia="ru-RU"/>
        </w:rPr>
        <w:t>Сысерть</w:t>
      </w:r>
    </w:p>
    <w:p w:rsidR="00E07140" w:rsidRPr="00E74157" w:rsidRDefault="00E07140" w:rsidP="00E07140">
      <w:pPr>
        <w:widowControl w:val="0"/>
        <w:overflowPunct w:val="0"/>
        <w:autoSpaceDE w:val="0"/>
        <w:autoSpaceDN w:val="0"/>
        <w:adjustRightInd w:val="0"/>
        <w:spacing w:after="0" w:line="240" w:lineRule="auto"/>
        <w:ind w:right="14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Существенной чертой коррекционно-развивающего учебно-воспитательного педагогического процесса является индивидуально-групповая работа, направленная на коррекцию индивидуальных недостатков развития учащихся.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 но могут быть и предметной направленности; подготовка к восприятию трудных тем учебной программы, восполнение пробелов </w:t>
      </w:r>
      <w:r>
        <w:rPr>
          <w:rFonts w:ascii="Times New Roman" w:hAnsi="Times New Roman"/>
          <w:sz w:val="24"/>
          <w:szCs w:val="24"/>
          <w:lang w:eastAsia="ru-RU"/>
        </w:rPr>
        <w:t>предшествующего обучения и т.д.</w:t>
      </w:r>
    </w:p>
    <w:tbl>
      <w:tblPr>
        <w:tblW w:w="10160" w:type="dxa"/>
        <w:tblLayout w:type="fixed"/>
        <w:tblCellMar>
          <w:left w:w="0" w:type="dxa"/>
          <w:right w:w="0" w:type="dxa"/>
        </w:tblCellMar>
        <w:tblLook w:val="0000" w:firstRow="0" w:lastRow="0" w:firstColumn="0" w:lastColumn="0" w:noHBand="0" w:noVBand="0"/>
      </w:tblPr>
      <w:tblGrid>
        <w:gridCol w:w="10160"/>
      </w:tblGrid>
      <w:tr w:rsidR="00E07140" w:rsidRPr="00E74157" w:rsidTr="009D6356">
        <w:trPr>
          <w:trHeight w:val="580"/>
        </w:trPr>
        <w:tc>
          <w:tcPr>
            <w:tcW w:w="1016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ind w:firstLine="426"/>
              <w:jc w:val="center"/>
              <w:rPr>
                <w:rFonts w:ascii="Times New Roman" w:hAnsi="Times New Roman"/>
                <w:sz w:val="24"/>
                <w:szCs w:val="24"/>
                <w:lang w:eastAsia="ru-RU"/>
              </w:rPr>
            </w:pPr>
            <w:r w:rsidRPr="00E74157">
              <w:rPr>
                <w:rFonts w:ascii="Times New Roman" w:hAnsi="Times New Roman"/>
                <w:b/>
                <w:bCs/>
                <w:sz w:val="24"/>
                <w:szCs w:val="24"/>
                <w:lang w:eastAsia="ru-RU"/>
              </w:rPr>
              <w:lastRenderedPageBreak/>
              <w:t>Преодоление</w:t>
            </w:r>
            <w:r>
              <w:rPr>
                <w:rFonts w:ascii="Times New Roman" w:hAnsi="Times New Roman"/>
                <w:sz w:val="24"/>
                <w:szCs w:val="24"/>
                <w:lang w:eastAsia="ru-RU"/>
              </w:rPr>
              <w:t xml:space="preserve"> </w:t>
            </w:r>
            <w:r w:rsidRPr="00E74157">
              <w:rPr>
                <w:rFonts w:ascii="Times New Roman" w:hAnsi="Times New Roman"/>
                <w:b/>
                <w:bCs/>
                <w:sz w:val="24"/>
                <w:szCs w:val="24"/>
                <w:lang w:eastAsia="ru-RU"/>
              </w:rPr>
              <w:t>затруднений</w:t>
            </w:r>
            <w:r>
              <w:rPr>
                <w:rFonts w:ascii="Times New Roman" w:hAnsi="Times New Roman"/>
                <w:sz w:val="24"/>
                <w:szCs w:val="24"/>
                <w:lang w:eastAsia="ru-RU"/>
              </w:rPr>
              <w:t xml:space="preserve"> </w:t>
            </w:r>
            <w:r w:rsidRPr="00E74157">
              <w:rPr>
                <w:rFonts w:ascii="Times New Roman" w:hAnsi="Times New Roman"/>
                <w:b/>
                <w:bCs/>
                <w:sz w:val="24"/>
                <w:szCs w:val="24"/>
                <w:lang w:eastAsia="ru-RU"/>
              </w:rPr>
              <w:t>учащихся</w:t>
            </w:r>
            <w:r>
              <w:rPr>
                <w:rFonts w:ascii="Times New Roman" w:hAnsi="Times New Roman"/>
                <w:sz w:val="24"/>
                <w:szCs w:val="24"/>
                <w:lang w:eastAsia="ru-RU"/>
              </w:rPr>
              <w:t xml:space="preserve"> </w:t>
            </w:r>
            <w:r w:rsidRPr="00E74157">
              <w:rPr>
                <w:rFonts w:ascii="Times New Roman" w:hAnsi="Times New Roman"/>
                <w:b/>
                <w:bCs/>
                <w:sz w:val="24"/>
                <w:szCs w:val="24"/>
                <w:lang w:eastAsia="ru-RU"/>
              </w:rPr>
              <w:t>в учебной</w:t>
            </w:r>
            <w:r>
              <w:rPr>
                <w:rFonts w:ascii="Times New Roman" w:hAnsi="Times New Roman"/>
                <w:sz w:val="24"/>
                <w:szCs w:val="24"/>
                <w:lang w:eastAsia="ru-RU"/>
              </w:rPr>
              <w:t xml:space="preserve"> </w:t>
            </w:r>
            <w:r w:rsidRPr="00E74157">
              <w:rPr>
                <w:rFonts w:ascii="Times New Roman" w:hAnsi="Times New Roman"/>
                <w:b/>
                <w:bCs/>
                <w:sz w:val="24"/>
                <w:szCs w:val="24"/>
                <w:lang w:eastAsia="ru-RU"/>
              </w:rPr>
              <w:t>деятельности через</w:t>
            </w:r>
          </w:p>
        </w:tc>
      </w:tr>
    </w:tbl>
    <w:p w:rsidR="00E07140" w:rsidRPr="00E74157" w:rsidRDefault="00E07140" w:rsidP="00E07140">
      <w:pPr>
        <w:widowControl w:val="0"/>
        <w:autoSpaceDE w:val="0"/>
        <w:autoSpaceDN w:val="0"/>
        <w:adjustRightInd w:val="0"/>
        <w:spacing w:after="0" w:line="240" w:lineRule="auto"/>
        <w:ind w:firstLine="426"/>
        <w:jc w:val="center"/>
        <w:rPr>
          <w:rFonts w:ascii="Times New Roman" w:hAnsi="Times New Roman"/>
          <w:sz w:val="24"/>
          <w:szCs w:val="24"/>
          <w:lang w:eastAsia="ru-RU"/>
        </w:rPr>
      </w:pPr>
      <w:r w:rsidRPr="00E74157">
        <w:rPr>
          <w:rFonts w:ascii="Times New Roman" w:hAnsi="Times New Roman"/>
          <w:b/>
          <w:bCs/>
          <w:sz w:val="24"/>
          <w:szCs w:val="24"/>
          <w:lang w:eastAsia="ru-RU"/>
        </w:rPr>
        <w:t>УМК «Гармония»,  УМК «Планета Знаний» и  УМК, составленного  школой</w:t>
      </w:r>
    </w:p>
    <w:p w:rsidR="00E07140" w:rsidRPr="00E74157" w:rsidRDefault="00E07140" w:rsidP="00E07140">
      <w:pPr>
        <w:widowControl w:val="0"/>
        <w:overflowPunct w:val="0"/>
        <w:autoSpaceDE w:val="0"/>
        <w:autoSpaceDN w:val="0"/>
        <w:adjustRightInd w:val="0"/>
        <w:spacing w:after="0" w:line="240" w:lineRule="auto"/>
        <w:ind w:right="100" w:firstLine="426"/>
        <w:jc w:val="both"/>
        <w:rPr>
          <w:rFonts w:ascii="Times New Roman" w:hAnsi="Times New Roman"/>
          <w:sz w:val="24"/>
          <w:szCs w:val="24"/>
          <w:lang w:eastAsia="ru-RU"/>
        </w:rPr>
      </w:pPr>
      <w:r w:rsidRPr="00E74157">
        <w:rPr>
          <w:rFonts w:ascii="Times New Roman" w:hAnsi="Times New Roman"/>
          <w:sz w:val="24"/>
          <w:szCs w:val="24"/>
          <w:lang w:eastAsia="ru-RU"/>
        </w:rPr>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«Планета Знаний». Методический аппарат системы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w:t>
      </w:r>
      <w:r>
        <w:rPr>
          <w:rFonts w:ascii="Times New Roman" w:hAnsi="Times New Roman"/>
          <w:sz w:val="24"/>
          <w:szCs w:val="24"/>
          <w:lang w:eastAsia="ru-RU"/>
        </w:rPr>
        <w:t>вать даже в ситуации неуспеха.</w:t>
      </w:r>
    </w:p>
    <w:p w:rsidR="00E07140" w:rsidRPr="00E74157" w:rsidRDefault="00E07140" w:rsidP="00E07140">
      <w:pPr>
        <w:widowControl w:val="0"/>
        <w:overflowPunct w:val="0"/>
        <w:autoSpaceDE w:val="0"/>
        <w:autoSpaceDN w:val="0"/>
        <w:adjustRightInd w:val="0"/>
        <w:spacing w:after="0" w:line="240" w:lineRule="auto"/>
        <w:ind w:right="100" w:firstLine="426"/>
        <w:jc w:val="both"/>
        <w:rPr>
          <w:rFonts w:ascii="Times New Roman" w:hAnsi="Times New Roman"/>
          <w:sz w:val="24"/>
          <w:szCs w:val="24"/>
          <w:lang w:eastAsia="ru-RU"/>
        </w:rPr>
      </w:pPr>
      <w:r w:rsidRPr="00E74157">
        <w:rPr>
          <w:rFonts w:ascii="Times New Roman" w:hAnsi="Times New Roman"/>
          <w:sz w:val="24"/>
          <w:szCs w:val="24"/>
          <w:lang w:eastAsia="ru-RU"/>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w:t>
      </w:r>
      <w:r>
        <w:rPr>
          <w:rFonts w:ascii="Times New Roman" w:hAnsi="Times New Roman"/>
          <w:sz w:val="24"/>
          <w:szCs w:val="24"/>
          <w:lang w:eastAsia="ru-RU"/>
        </w:rPr>
        <w:t>их возможностей и способностей.</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Учащиеся испытывают трудности при </w:t>
      </w:r>
      <w:r w:rsidRPr="00E74157">
        <w:rPr>
          <w:rFonts w:ascii="Times New Roman" w:hAnsi="Times New Roman"/>
          <w:b/>
          <w:bCs/>
          <w:sz w:val="24"/>
          <w:szCs w:val="24"/>
          <w:lang w:eastAsia="ru-RU"/>
        </w:rPr>
        <w:t>обучении чтению и письму</w:t>
      </w:r>
      <w:r>
        <w:rPr>
          <w:rFonts w:ascii="Times New Roman" w:hAnsi="Times New Roman"/>
          <w:sz w:val="24"/>
          <w:szCs w:val="24"/>
          <w:lang w:eastAsia="ru-RU"/>
        </w:rPr>
        <w:t xml:space="preserve"> на начальном этапе.</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Обучение письму:</w:t>
      </w:r>
    </w:p>
    <w:p w:rsidR="00E07140" w:rsidRPr="008D5F74" w:rsidRDefault="00E07140" w:rsidP="00CA7871">
      <w:pPr>
        <w:widowControl w:val="0"/>
        <w:numPr>
          <w:ilvl w:val="0"/>
          <w:numId w:val="201"/>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трудности формирования зрительного образа буквы; </w:t>
      </w:r>
    </w:p>
    <w:p w:rsidR="00E07140" w:rsidRPr="008D5F74" w:rsidRDefault="00E07140" w:rsidP="00CA7871">
      <w:pPr>
        <w:widowControl w:val="0"/>
        <w:numPr>
          <w:ilvl w:val="0"/>
          <w:numId w:val="201"/>
        </w:numPr>
        <w:overflowPunct w:val="0"/>
        <w:autoSpaceDE w:val="0"/>
        <w:autoSpaceDN w:val="0"/>
        <w:adjustRightInd w:val="0"/>
        <w:spacing w:after="0" w:line="240" w:lineRule="auto"/>
        <w:ind w:left="0" w:right="10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трудность формирования правильной траектории движений при выполнении графического элемента; </w:t>
      </w:r>
    </w:p>
    <w:p w:rsidR="00E07140" w:rsidRPr="008D5F74" w:rsidRDefault="00E07140" w:rsidP="00CA7871">
      <w:pPr>
        <w:widowControl w:val="0"/>
        <w:numPr>
          <w:ilvl w:val="0"/>
          <w:numId w:val="201"/>
        </w:numPr>
        <w:overflowPunct w:val="0"/>
        <w:autoSpaceDE w:val="0"/>
        <w:autoSpaceDN w:val="0"/>
        <w:adjustRightInd w:val="0"/>
        <w:spacing w:after="0" w:line="240" w:lineRule="auto"/>
        <w:ind w:left="0" w:right="10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ошибки в пространственном расположении элементов букв (вертикальных, горизонтальных, зеркальное письмо); </w:t>
      </w:r>
    </w:p>
    <w:p w:rsidR="00E07140" w:rsidRPr="008D5F74" w:rsidRDefault="00E07140" w:rsidP="00CA7871">
      <w:pPr>
        <w:widowControl w:val="0"/>
        <w:numPr>
          <w:ilvl w:val="0"/>
          <w:numId w:val="201"/>
        </w:numPr>
        <w:overflowPunct w:val="0"/>
        <w:autoSpaceDE w:val="0"/>
        <w:autoSpaceDN w:val="0"/>
        <w:adjustRightInd w:val="0"/>
        <w:spacing w:after="0" w:line="240" w:lineRule="auto"/>
        <w:ind w:left="0" w:right="10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 «видит» строку, нарушает соотношение элементов буквы, путает буквы (в-д), пишет лишние элементы: и-ш, л-м) или, наоборот, не дописывает; </w:t>
      </w:r>
    </w:p>
    <w:p w:rsidR="00E07140" w:rsidRPr="008D5F74" w:rsidRDefault="00E07140" w:rsidP="00CA7871">
      <w:pPr>
        <w:widowControl w:val="0"/>
        <w:numPr>
          <w:ilvl w:val="0"/>
          <w:numId w:val="201"/>
        </w:numPr>
        <w:overflowPunct w:val="0"/>
        <w:autoSpaceDE w:val="0"/>
        <w:autoSpaceDN w:val="0"/>
        <w:adjustRightInd w:val="0"/>
        <w:spacing w:after="0" w:line="240" w:lineRule="auto"/>
        <w:ind w:left="0" w:right="10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неустойчивый почерк (различная высота и протяженность графических элементов, большие, растянутые буквы); </w:t>
      </w:r>
    </w:p>
    <w:p w:rsidR="00E07140" w:rsidRPr="008D5F74" w:rsidRDefault="00E07140" w:rsidP="00CA7871">
      <w:pPr>
        <w:widowControl w:val="0"/>
        <w:numPr>
          <w:ilvl w:val="0"/>
          <w:numId w:val="20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ошибки при письме, пропуски согласных и гласных букв (определенного характера); </w:t>
      </w:r>
    </w:p>
    <w:p w:rsidR="00E07140" w:rsidRPr="008D5F74" w:rsidRDefault="00E07140" w:rsidP="00CA7871">
      <w:pPr>
        <w:widowControl w:val="0"/>
        <w:numPr>
          <w:ilvl w:val="0"/>
          <w:numId w:val="20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замены согласных букв близких по звучанию (з - с, г- к, д -</w:t>
      </w:r>
      <w:r>
        <w:rPr>
          <w:rFonts w:ascii="Times New Roman" w:hAnsi="Times New Roman"/>
          <w:sz w:val="24"/>
          <w:szCs w:val="24"/>
          <w:lang w:eastAsia="ru-RU"/>
        </w:rPr>
        <w:t xml:space="preserve"> </w:t>
      </w:r>
      <w:r w:rsidRPr="00E74157">
        <w:rPr>
          <w:rFonts w:ascii="Times New Roman" w:hAnsi="Times New Roman"/>
          <w:sz w:val="24"/>
          <w:szCs w:val="24"/>
          <w:lang w:eastAsia="ru-RU"/>
        </w:rPr>
        <w:t xml:space="preserve">т и т. д.); недописывание букв, слогов; </w:t>
      </w:r>
    </w:p>
    <w:p w:rsidR="00E07140" w:rsidRPr="001679DD" w:rsidRDefault="00E07140" w:rsidP="00CA7871">
      <w:pPr>
        <w:widowControl w:val="0"/>
        <w:numPr>
          <w:ilvl w:val="0"/>
          <w:numId w:val="20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не использует правила (заменяет буквы, сливает предлоги и слова, не ставит точку</w:t>
      </w:r>
      <w:r>
        <w:rPr>
          <w:rFonts w:ascii="Times New Roman" w:hAnsi="Times New Roman"/>
          <w:sz w:val="24"/>
          <w:szCs w:val="24"/>
          <w:lang w:eastAsia="ru-RU"/>
        </w:rPr>
        <w:t>,</w:t>
      </w:r>
      <w:r w:rsidRPr="00E74157">
        <w:rPr>
          <w:rFonts w:ascii="Times New Roman" w:hAnsi="Times New Roman"/>
          <w:sz w:val="24"/>
          <w:szCs w:val="24"/>
          <w:lang w:eastAsia="ru-RU"/>
        </w:rPr>
        <w:t xml:space="preserve"> </w:t>
      </w:r>
      <w:r w:rsidRPr="001679DD">
        <w:rPr>
          <w:rFonts w:ascii="Times New Roman" w:hAnsi="Times New Roman"/>
          <w:sz w:val="24"/>
          <w:szCs w:val="24"/>
          <w:lang w:eastAsia="ru-RU"/>
        </w:rPr>
        <w:t xml:space="preserve">не разделяет предложения и т. п.); </w:t>
      </w:r>
    </w:p>
    <w:p w:rsidR="00E07140" w:rsidRDefault="00E07140" w:rsidP="00CA7871">
      <w:pPr>
        <w:widowControl w:val="0"/>
        <w:numPr>
          <w:ilvl w:val="0"/>
          <w:numId w:val="20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ухудшение почерка, пропуски, замены и т. п. при письме под диктовку; </w:t>
      </w:r>
    </w:p>
    <w:p w:rsidR="00E07140" w:rsidRPr="001679DD" w:rsidRDefault="00E07140" w:rsidP="00CA7871">
      <w:pPr>
        <w:widowControl w:val="0"/>
        <w:numPr>
          <w:ilvl w:val="0"/>
          <w:numId w:val="202"/>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1679DD">
        <w:rPr>
          <w:rFonts w:ascii="Times New Roman" w:hAnsi="Times New Roman"/>
          <w:sz w:val="24"/>
          <w:szCs w:val="24"/>
          <w:lang w:eastAsia="ru-RU"/>
        </w:rPr>
        <w:t>медленный темп письма</w:t>
      </w:r>
      <w:r w:rsidRPr="001679DD">
        <w:rPr>
          <w:rFonts w:ascii="Times New Roman" w:hAnsi="Times New Roman"/>
          <w:b/>
          <w:bCs/>
          <w:sz w:val="24"/>
          <w:szCs w:val="24"/>
          <w:lang w:eastAsia="ru-RU"/>
        </w:rPr>
        <w:t xml:space="preserve"> </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Обучение чтению:</w:t>
      </w:r>
    </w:p>
    <w:p w:rsidR="00E07140" w:rsidRPr="001679DD" w:rsidRDefault="00E07140" w:rsidP="00CA7871">
      <w:pPr>
        <w:widowControl w:val="0"/>
        <w:numPr>
          <w:ilvl w:val="0"/>
          <w:numId w:val="203"/>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плохо запоминает конфигурацию букв; </w:t>
      </w:r>
    </w:p>
    <w:p w:rsidR="00E07140" w:rsidRPr="001679DD" w:rsidRDefault="00E07140" w:rsidP="00CA7871">
      <w:pPr>
        <w:widowControl w:val="0"/>
        <w:numPr>
          <w:ilvl w:val="0"/>
          <w:numId w:val="203"/>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затруднения в различении близких по конфигурации букв (п- н, в- а, путает буквы при чтении); </w:t>
      </w:r>
    </w:p>
    <w:p w:rsidR="00E07140" w:rsidRPr="001679DD" w:rsidRDefault="00E07140" w:rsidP="00CA7871">
      <w:pPr>
        <w:widowControl w:val="0"/>
        <w:numPr>
          <w:ilvl w:val="0"/>
          <w:numId w:val="203"/>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перестановка букв при чтении (рак - кар, нос- сон); </w:t>
      </w:r>
    </w:p>
    <w:p w:rsidR="00E07140" w:rsidRPr="001679DD" w:rsidRDefault="00E07140" w:rsidP="00CA7871">
      <w:pPr>
        <w:widowControl w:val="0"/>
        <w:numPr>
          <w:ilvl w:val="0"/>
          <w:numId w:val="203"/>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замена букв, неправильное произношение при чтении; </w:t>
      </w:r>
    </w:p>
    <w:p w:rsidR="00E07140" w:rsidRPr="001679DD" w:rsidRDefault="00E07140" w:rsidP="00CA7871">
      <w:pPr>
        <w:widowControl w:val="0"/>
        <w:numPr>
          <w:ilvl w:val="0"/>
          <w:numId w:val="203"/>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пропуски слов, букв («невнимательное» чтение), угадывание, возвратные движения глаз («спотыкающийся ритм»); </w:t>
      </w:r>
    </w:p>
    <w:p w:rsidR="00E07140" w:rsidRPr="001679DD" w:rsidRDefault="00E07140" w:rsidP="00CA7871">
      <w:pPr>
        <w:widowControl w:val="0"/>
        <w:numPr>
          <w:ilvl w:val="0"/>
          <w:numId w:val="203"/>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быстрый темп чтения, но плохое восприятие прочитанного («механическое» чтение); </w:t>
      </w:r>
    </w:p>
    <w:p w:rsidR="00E07140" w:rsidRPr="001679DD" w:rsidRDefault="00E07140" w:rsidP="00CA7871">
      <w:pPr>
        <w:widowControl w:val="0"/>
        <w:numPr>
          <w:ilvl w:val="0"/>
          <w:numId w:val="203"/>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медленный темп чтения (побуквенное или слоговое, без продвижения в течение года); </w:t>
      </w:r>
    </w:p>
    <w:p w:rsidR="00E07140" w:rsidRPr="001679DD" w:rsidRDefault="00E07140" w:rsidP="00CA7871">
      <w:pPr>
        <w:widowControl w:val="0"/>
        <w:numPr>
          <w:ilvl w:val="0"/>
          <w:numId w:val="203"/>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медленный темп чтения, хотя есть продвижение в течение года. </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Коррекционная работа</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Обучение письму идет параллельно с обучением чтению с учетом требований коорди</w:t>
      </w:r>
      <w:r>
        <w:rPr>
          <w:rFonts w:ascii="Times New Roman" w:hAnsi="Times New Roman"/>
          <w:sz w:val="24"/>
          <w:szCs w:val="24"/>
          <w:lang w:eastAsia="ru-RU"/>
        </w:rPr>
        <w:t>нации устной и письменной речи.</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Развитие фонематического слуха и культуры звукопроизношения детей на уроках обучения грамоте достигается путем использования в «Азбуке», «Букваре» следующих приемов: а) </w:t>
      </w:r>
      <w:r w:rsidRPr="00E74157">
        <w:rPr>
          <w:rFonts w:ascii="Times New Roman" w:hAnsi="Times New Roman"/>
          <w:i/>
          <w:iCs/>
          <w:sz w:val="24"/>
          <w:szCs w:val="24"/>
          <w:lang w:eastAsia="ru-RU"/>
        </w:rPr>
        <w:t xml:space="preserve">наращивания </w:t>
      </w:r>
      <w:r w:rsidRPr="00E74157">
        <w:rPr>
          <w:rFonts w:ascii="Times New Roman" w:hAnsi="Times New Roman"/>
          <w:sz w:val="24"/>
          <w:szCs w:val="24"/>
          <w:lang w:eastAsia="ru-RU"/>
        </w:rPr>
        <w:t>и б)</w:t>
      </w:r>
      <w:r w:rsidRPr="00E74157">
        <w:rPr>
          <w:rFonts w:ascii="Times New Roman" w:hAnsi="Times New Roman"/>
          <w:i/>
          <w:iCs/>
          <w:sz w:val="24"/>
          <w:szCs w:val="24"/>
          <w:lang w:eastAsia="ru-RU"/>
        </w:rPr>
        <w:t xml:space="preserve"> реконструирования </w:t>
      </w:r>
      <w:r w:rsidRPr="00E74157">
        <w:rPr>
          <w:rFonts w:ascii="Times New Roman" w:hAnsi="Times New Roman"/>
          <w:sz w:val="24"/>
          <w:szCs w:val="24"/>
          <w:lang w:eastAsia="ru-RU"/>
        </w:rPr>
        <w:t>слов.</w:t>
      </w:r>
      <w:r w:rsidRPr="00E74157">
        <w:rPr>
          <w:rFonts w:ascii="Times New Roman" w:hAnsi="Times New Roman"/>
          <w:i/>
          <w:iCs/>
          <w:sz w:val="24"/>
          <w:szCs w:val="24"/>
          <w:lang w:eastAsia="ru-RU"/>
        </w:rPr>
        <w:t xml:space="preserve"> </w:t>
      </w:r>
      <w:r w:rsidRPr="00E74157">
        <w:rPr>
          <w:rFonts w:ascii="Times New Roman" w:hAnsi="Times New Roman"/>
          <w:sz w:val="24"/>
          <w:szCs w:val="24"/>
          <w:lang w:eastAsia="ru-RU"/>
        </w:rPr>
        <w:t xml:space="preserve">Суть наращивания заключается в постепенном увеличении количества звуков в слове, что приводит к изменению исходных слов и образованию новых. Например: </w:t>
      </w:r>
      <w:r w:rsidRPr="00E74157">
        <w:rPr>
          <w:rFonts w:ascii="Times New Roman" w:hAnsi="Times New Roman"/>
          <w:i/>
          <w:iCs/>
          <w:sz w:val="24"/>
          <w:szCs w:val="24"/>
          <w:lang w:eastAsia="ru-RU"/>
        </w:rPr>
        <w:t>ша</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груша</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грушка</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грушевый</w:t>
      </w:r>
      <w:r w:rsidRPr="00E74157">
        <w:rPr>
          <w:rFonts w:ascii="Times New Roman" w:hAnsi="Times New Roman"/>
          <w:sz w:val="24"/>
          <w:szCs w:val="24"/>
          <w:lang w:eastAsia="ru-RU"/>
        </w:rPr>
        <w:t xml:space="preserve"> (сок); </w:t>
      </w:r>
      <w:r w:rsidRPr="00E74157">
        <w:rPr>
          <w:rFonts w:ascii="Times New Roman" w:hAnsi="Times New Roman"/>
          <w:i/>
          <w:iCs/>
          <w:sz w:val="24"/>
          <w:szCs w:val="24"/>
          <w:lang w:eastAsia="ru-RU"/>
        </w:rPr>
        <w:t>бы</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был</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были</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былина</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w:t>
      </w:r>
      <w:r w:rsidRPr="00E74157">
        <w:rPr>
          <w:rFonts w:ascii="Times New Roman" w:hAnsi="Times New Roman"/>
          <w:sz w:val="24"/>
          <w:szCs w:val="24"/>
          <w:lang w:eastAsia="ru-RU"/>
        </w:rPr>
        <w:t xml:space="preserve"> </w:t>
      </w:r>
      <w:r>
        <w:rPr>
          <w:rFonts w:ascii="Times New Roman" w:hAnsi="Times New Roman"/>
          <w:i/>
          <w:iCs/>
          <w:sz w:val="24"/>
          <w:szCs w:val="24"/>
          <w:lang w:eastAsia="ru-RU"/>
        </w:rPr>
        <w:t>бы</w:t>
      </w:r>
      <w:r w:rsidRPr="00E74157">
        <w:rPr>
          <w:rFonts w:ascii="Times New Roman" w:hAnsi="Times New Roman"/>
          <w:i/>
          <w:iCs/>
          <w:sz w:val="24"/>
          <w:szCs w:val="24"/>
          <w:lang w:eastAsia="ru-RU"/>
        </w:rPr>
        <w:t>линный; пе — пей — репей — репейник</w:t>
      </w:r>
      <w:r w:rsidRPr="00E74157">
        <w:rPr>
          <w:rFonts w:ascii="Times New Roman" w:hAnsi="Times New Roman"/>
          <w:sz w:val="24"/>
          <w:szCs w:val="24"/>
          <w:lang w:eastAsia="ru-RU"/>
        </w:rPr>
        <w:t>.</w:t>
      </w:r>
      <w:r w:rsidRPr="00E74157">
        <w:rPr>
          <w:rFonts w:ascii="Times New Roman" w:hAnsi="Times New Roman"/>
          <w:i/>
          <w:iCs/>
          <w:sz w:val="24"/>
          <w:szCs w:val="24"/>
          <w:lang w:eastAsia="ru-RU"/>
        </w:rPr>
        <w:t xml:space="preserve"> </w:t>
      </w:r>
      <w:r w:rsidRPr="00E74157">
        <w:rPr>
          <w:rFonts w:ascii="Times New Roman" w:hAnsi="Times New Roman"/>
          <w:sz w:val="24"/>
          <w:szCs w:val="24"/>
          <w:lang w:eastAsia="ru-RU"/>
        </w:rPr>
        <w:t xml:space="preserve">Это не только существенно обогащает лексический материал «Азбуки» и «Букваря», но и, главное, создает условия для развития наблюдательности и формирования у обучающегося техники осознанного чтения. </w:t>
      </w:r>
      <w:r w:rsidRPr="00E74157">
        <w:rPr>
          <w:rFonts w:ascii="Times New Roman" w:hAnsi="Times New Roman"/>
          <w:sz w:val="24"/>
          <w:szCs w:val="24"/>
          <w:lang w:eastAsia="ru-RU"/>
        </w:rPr>
        <w:lastRenderedPageBreak/>
        <w:t>Чтение слов в таких цепочках реализуется сразу на двух уровнях: а) слоговом нараспев и б) орфоэпическом, т. е. с учетом ударения. В этом заключается технология овладения первоначальным чтением.</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Также используется прием реконструирования слов, что позволяет первокласснику наблюдать за тем, как дополнение или изменение места лишь одного звука в слове приводит к полному изменению его значения, например: </w:t>
      </w:r>
      <w:r w:rsidRPr="00E74157">
        <w:rPr>
          <w:rFonts w:ascii="Times New Roman" w:hAnsi="Times New Roman"/>
          <w:i/>
          <w:iCs/>
          <w:sz w:val="24"/>
          <w:szCs w:val="24"/>
          <w:lang w:eastAsia="ru-RU"/>
        </w:rPr>
        <w:t>ива</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нива,</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сон</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слон,</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батон</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бутон,</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зайка—</w:t>
      </w:r>
      <w:r w:rsidRPr="00E74157">
        <w:rPr>
          <w:rFonts w:ascii="Times New Roman" w:hAnsi="Times New Roman"/>
          <w:sz w:val="24"/>
          <w:szCs w:val="24"/>
          <w:lang w:eastAsia="ru-RU"/>
        </w:rPr>
        <w:t xml:space="preserve"> </w:t>
      </w:r>
      <w:r w:rsidRPr="00E74157">
        <w:rPr>
          <w:rFonts w:ascii="Times New Roman" w:hAnsi="Times New Roman"/>
          <w:i/>
          <w:iCs/>
          <w:sz w:val="24"/>
          <w:szCs w:val="24"/>
          <w:lang w:eastAsia="ru-RU"/>
        </w:rPr>
        <w:t>лайка, игра — игла</w:t>
      </w:r>
      <w:r>
        <w:rPr>
          <w:rFonts w:ascii="Times New Roman" w:hAnsi="Times New Roman"/>
          <w:sz w:val="24"/>
          <w:szCs w:val="24"/>
          <w:lang w:eastAsia="ru-RU"/>
        </w:rPr>
        <w:t>.</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Особой задачей для учащихся является усвоение форм печатных и письменных буквенных знаков. В связи с этим на основе структурно-системного подхода к совокупностям печатных и письменных букв были разработаны элементы-шаблоны для их </w:t>
      </w:r>
      <w:r w:rsidRPr="00E74157">
        <w:rPr>
          <w:rFonts w:ascii="Times New Roman" w:hAnsi="Times New Roman"/>
          <w:i/>
          <w:iCs/>
          <w:sz w:val="24"/>
          <w:szCs w:val="24"/>
          <w:lang w:eastAsia="ru-RU"/>
        </w:rPr>
        <w:t>конструирования</w:t>
      </w:r>
      <w:r w:rsidRPr="00E74157">
        <w:rPr>
          <w:rFonts w:ascii="Times New Roman" w:hAnsi="Times New Roman"/>
          <w:sz w:val="24"/>
          <w:szCs w:val="24"/>
          <w:lang w:eastAsia="ru-RU"/>
        </w:rPr>
        <w:t xml:space="preserve">. Ребенок имеет возможность на уровне практического действия — руками — самостоятельно </w:t>
      </w:r>
      <w:r w:rsidRPr="00E74157">
        <w:rPr>
          <w:rFonts w:ascii="Times New Roman" w:hAnsi="Times New Roman"/>
          <w:i/>
          <w:iCs/>
          <w:sz w:val="24"/>
          <w:szCs w:val="24"/>
          <w:lang w:eastAsia="ru-RU"/>
        </w:rPr>
        <w:t xml:space="preserve">воссоз-дать </w:t>
      </w:r>
      <w:r>
        <w:rPr>
          <w:rFonts w:ascii="Times New Roman" w:hAnsi="Times New Roman"/>
          <w:sz w:val="24"/>
          <w:szCs w:val="24"/>
          <w:lang w:eastAsia="ru-RU"/>
        </w:rPr>
        <w:t>форму изучаемой буквы.</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noProof/>
          <w:sz w:val="24"/>
          <w:szCs w:val="24"/>
        </w:rPr>
      </w:pPr>
      <w:r w:rsidRPr="00E74157">
        <w:rPr>
          <w:rFonts w:ascii="Times New Roman" w:hAnsi="Times New Roman"/>
          <w:sz w:val="24"/>
          <w:szCs w:val="24"/>
          <w:lang w:eastAsia="ru-RU"/>
        </w:rPr>
        <w:t xml:space="preserve">При изучении </w:t>
      </w:r>
      <w:r w:rsidRPr="00E74157">
        <w:rPr>
          <w:rFonts w:ascii="Times New Roman" w:hAnsi="Times New Roman"/>
          <w:b/>
          <w:bCs/>
          <w:sz w:val="24"/>
          <w:szCs w:val="24"/>
          <w:lang w:eastAsia="ru-RU"/>
        </w:rPr>
        <w:t>курса</w:t>
      </w: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«Математика»</w:t>
      </w:r>
      <w:r w:rsidRPr="00E74157">
        <w:rPr>
          <w:rFonts w:ascii="Times New Roman" w:hAnsi="Times New Roman"/>
          <w:sz w:val="24"/>
          <w:szCs w:val="24"/>
          <w:lang w:eastAsia="ru-RU"/>
        </w:rPr>
        <w:t xml:space="preserve"> учащиеся испытывают трудности:</w:t>
      </w:r>
      <w:bookmarkStart w:id="144" w:name="page19"/>
      <w:bookmarkStart w:id="145" w:name="page21"/>
      <w:bookmarkEnd w:id="144"/>
      <w:bookmarkEnd w:id="145"/>
    </w:p>
    <w:p w:rsidR="00E07140" w:rsidRPr="001679DD" w:rsidRDefault="00E07140" w:rsidP="00CA7871">
      <w:pPr>
        <w:widowControl w:val="0"/>
        <w:numPr>
          <w:ilvl w:val="0"/>
          <w:numId w:val="204"/>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bookmarkStart w:id="146" w:name="page25"/>
      <w:bookmarkStart w:id="147" w:name="page27"/>
      <w:bookmarkEnd w:id="146"/>
      <w:bookmarkEnd w:id="147"/>
      <w:r w:rsidRPr="00E74157">
        <w:rPr>
          <w:rFonts w:ascii="Times New Roman" w:hAnsi="Times New Roman"/>
          <w:sz w:val="24"/>
          <w:szCs w:val="24"/>
          <w:lang w:eastAsia="ru-RU"/>
        </w:rPr>
        <w:t xml:space="preserve">неспособность записать число (величину) и дать его (ее) характеристику </w:t>
      </w:r>
    </w:p>
    <w:p w:rsidR="00E07140" w:rsidRPr="001679DD" w:rsidRDefault="00E07140" w:rsidP="00CA7871">
      <w:pPr>
        <w:widowControl w:val="0"/>
        <w:numPr>
          <w:ilvl w:val="0"/>
          <w:numId w:val="204"/>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проблемы пространственной ориентировки, неразличение, неправильное называние геометрических фигур, форм окружающего </w:t>
      </w:r>
    </w:p>
    <w:p w:rsidR="00E07140" w:rsidRPr="001679DD" w:rsidRDefault="00E07140" w:rsidP="00CA7871">
      <w:pPr>
        <w:widowControl w:val="0"/>
        <w:numPr>
          <w:ilvl w:val="0"/>
          <w:numId w:val="204"/>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неумение пользоваться математической терминологией </w:t>
      </w:r>
    </w:p>
    <w:p w:rsidR="00E07140" w:rsidRPr="001679DD" w:rsidRDefault="00E07140" w:rsidP="00CA7871">
      <w:pPr>
        <w:widowControl w:val="0"/>
        <w:numPr>
          <w:ilvl w:val="0"/>
          <w:numId w:val="204"/>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неумение применить алгоритм (способ, прием) выполнения арифметического действия </w:t>
      </w:r>
    </w:p>
    <w:p w:rsidR="00E07140" w:rsidRPr="001679DD" w:rsidRDefault="00E07140" w:rsidP="00CA7871">
      <w:pPr>
        <w:widowControl w:val="0"/>
        <w:numPr>
          <w:ilvl w:val="0"/>
          <w:numId w:val="204"/>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неумение использовать свойства арифметических действий при выполнении вычислений </w:t>
      </w:r>
    </w:p>
    <w:p w:rsidR="00E07140" w:rsidRPr="001679DD" w:rsidRDefault="00E07140" w:rsidP="00CA7871">
      <w:pPr>
        <w:widowControl w:val="0"/>
        <w:numPr>
          <w:ilvl w:val="0"/>
          <w:numId w:val="204"/>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проблемы в понимании математических отношений (</w:t>
      </w:r>
      <w:r>
        <w:rPr>
          <w:rFonts w:ascii="Times New Roman" w:hAnsi="Times New Roman"/>
          <w:sz w:val="24"/>
          <w:szCs w:val="24"/>
          <w:lang w:eastAsia="ru-RU"/>
        </w:rPr>
        <w:t>больше/меньше, выше/ниже, доро</w:t>
      </w:r>
      <w:r w:rsidRPr="001679DD">
        <w:rPr>
          <w:rFonts w:ascii="Times New Roman" w:hAnsi="Times New Roman"/>
          <w:sz w:val="24"/>
          <w:szCs w:val="24"/>
          <w:lang w:eastAsia="ru-RU"/>
        </w:rPr>
        <w:t>же/дешевле; «больше/меньше на…», «больше/меньше в …», «на сколько (во сколько раз) больше/меньше» и др.).</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В курсе «Математика» </w:t>
      </w:r>
      <w:r w:rsidRPr="00E74157">
        <w:rPr>
          <w:rFonts w:ascii="Times New Roman" w:hAnsi="Times New Roman"/>
          <w:sz w:val="24"/>
          <w:szCs w:val="24"/>
          <w:lang w:eastAsia="ru-RU"/>
        </w:rPr>
        <w:t>создание психологически комфортной образовательной среды</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 xml:space="preserve">способствует содержание заданий, которое подобрано так, чтобы поддерживать у учащихся позитивное отношение к занятиям математикой и желание включаться в учебный процесс по математике в зоне своего ближайшего развития. С этой целью используются </w:t>
      </w:r>
      <w:r>
        <w:rPr>
          <w:rFonts w:ascii="Times New Roman" w:hAnsi="Times New Roman"/>
          <w:sz w:val="24"/>
          <w:szCs w:val="24"/>
          <w:lang w:eastAsia="ru-RU"/>
        </w:rPr>
        <w:t>следующие педагогически приемы:</w:t>
      </w:r>
    </w:p>
    <w:p w:rsidR="00E07140" w:rsidRPr="001679DD" w:rsidRDefault="00E07140" w:rsidP="00CA7871">
      <w:pPr>
        <w:widowControl w:val="0"/>
        <w:numPr>
          <w:ilvl w:val="0"/>
          <w:numId w:val="205"/>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включение в учебное содержание заданий, выполнение которых дает детям положительный эмоциональный заряд (разгадывание ребусов, решение занимательных задач, игровые ситуации и соревнования, расшифровка слов, построение изображений после вычислений и т.д.); </w:t>
      </w:r>
    </w:p>
    <w:p w:rsidR="00E07140" w:rsidRPr="001679DD" w:rsidRDefault="00E07140" w:rsidP="00CA7871">
      <w:pPr>
        <w:widowControl w:val="0"/>
        <w:numPr>
          <w:ilvl w:val="0"/>
          <w:numId w:val="205"/>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включение заданий, содержание которых вызывает у учащихся интерес; </w:t>
      </w:r>
    </w:p>
    <w:p w:rsidR="00E07140" w:rsidRPr="001679DD" w:rsidRDefault="00E07140" w:rsidP="00CA7871">
      <w:pPr>
        <w:widowControl w:val="0"/>
        <w:numPr>
          <w:ilvl w:val="0"/>
          <w:numId w:val="205"/>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разнообразие видов деятельности, выполняемых учеником на уроке; </w:t>
      </w:r>
    </w:p>
    <w:p w:rsidR="00E07140" w:rsidRPr="001679DD" w:rsidRDefault="00E07140" w:rsidP="00CA7871">
      <w:pPr>
        <w:widowControl w:val="0"/>
        <w:numPr>
          <w:ilvl w:val="0"/>
          <w:numId w:val="205"/>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учет гендерных особенностей психологического развития детей; </w:t>
      </w:r>
    </w:p>
    <w:p w:rsidR="00E07140" w:rsidRPr="001679DD" w:rsidRDefault="00E07140" w:rsidP="00CA7871">
      <w:pPr>
        <w:widowControl w:val="0"/>
        <w:numPr>
          <w:ilvl w:val="0"/>
          <w:numId w:val="205"/>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оптимизация количества выполняемых заданий и осваиваемых при этом операций.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 мере освоения учащимися нормы учебной деятельности, понимания и принятия ими на личностно значимом уровне социальной роли «ученика» внешние мотивы сменяются внутренними, и у учащихся формируется устойчивая учебно-познавательная мотивац</w:t>
      </w:r>
      <w:r>
        <w:rPr>
          <w:rFonts w:ascii="Times New Roman" w:hAnsi="Times New Roman"/>
          <w:sz w:val="24"/>
          <w:szCs w:val="24"/>
          <w:lang w:eastAsia="ru-RU"/>
        </w:rPr>
        <w:t>ия и готовность к саморазвитию.</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b/>
          <w:bCs/>
          <w:sz w:val="24"/>
          <w:szCs w:val="24"/>
          <w:lang w:eastAsia="ru-RU"/>
        </w:rPr>
      </w:pPr>
      <w:r w:rsidRPr="00E74157">
        <w:rPr>
          <w:rFonts w:ascii="Times New Roman" w:hAnsi="Times New Roman"/>
          <w:b/>
          <w:bCs/>
          <w:sz w:val="24"/>
          <w:szCs w:val="24"/>
          <w:lang w:eastAsia="ru-RU"/>
        </w:rPr>
        <w:t xml:space="preserve">В курсе «Русский язык» </w:t>
      </w:r>
      <w:r w:rsidRPr="00E74157">
        <w:rPr>
          <w:rFonts w:ascii="Times New Roman" w:hAnsi="Times New Roman"/>
          <w:sz w:val="24"/>
          <w:szCs w:val="24"/>
          <w:lang w:eastAsia="ru-RU"/>
        </w:rPr>
        <w:t>осознанию учащимися своей новой социальной роли</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 «ученик»</w:t>
      </w:r>
      <w:r>
        <w:rPr>
          <w:rFonts w:ascii="Times New Roman" w:hAnsi="Times New Roman"/>
          <w:b/>
          <w:bCs/>
          <w:sz w:val="24"/>
          <w:szCs w:val="24"/>
          <w:lang w:eastAsia="ru-RU"/>
        </w:rPr>
        <w:t xml:space="preserve">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b/>
          <w:bCs/>
          <w:sz w:val="24"/>
          <w:szCs w:val="24"/>
          <w:lang w:eastAsia="ru-RU"/>
        </w:rPr>
      </w:pPr>
      <w:r w:rsidRPr="00E74157">
        <w:rPr>
          <w:rFonts w:ascii="Times New Roman" w:hAnsi="Times New Roman"/>
          <w:sz w:val="24"/>
          <w:szCs w:val="24"/>
          <w:lang w:eastAsia="ru-RU"/>
        </w:rPr>
        <w:t xml:space="preserve">– способствуют «сквозные персонажи» учебников – дети Аня и Ваня и «профессор Иван Иванович Самоваров». Профессор показывает практическую значимость изучения каждого из разделов языка, объясняет теоретический материал, знакомит с новыми правилами, а Аня и Ваня помогают учащимся разобраться в материале и вместе со школьниками выполняют разнообразные задания (не всегда корректно, поэтому им требуется помощь), побуждая ученика к деятельности. </w:t>
      </w:r>
    </w:p>
    <w:p w:rsidR="00E07140" w:rsidRPr="001679DD"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В </w:t>
      </w:r>
      <w:r w:rsidRPr="00E74157">
        <w:rPr>
          <w:rFonts w:ascii="Times New Roman" w:hAnsi="Times New Roman"/>
          <w:sz w:val="24"/>
          <w:szCs w:val="24"/>
          <w:lang w:eastAsia="ru-RU"/>
        </w:rPr>
        <w:t xml:space="preserve">этой связи, </w:t>
      </w:r>
      <w:r w:rsidRPr="00E74157">
        <w:rPr>
          <w:rFonts w:ascii="Times New Roman" w:hAnsi="Times New Roman"/>
          <w:b/>
          <w:bCs/>
          <w:sz w:val="24"/>
          <w:szCs w:val="24"/>
          <w:lang w:eastAsia="ru-RU"/>
        </w:rPr>
        <w:t>курс</w:t>
      </w: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«Изобразительное искусство»</w:t>
      </w:r>
      <w:r w:rsidRPr="00E74157">
        <w:rPr>
          <w:rFonts w:ascii="Times New Roman" w:hAnsi="Times New Roman"/>
          <w:sz w:val="24"/>
          <w:szCs w:val="24"/>
          <w:lang w:eastAsia="ru-RU"/>
        </w:rPr>
        <w:t xml:space="preserve"> написан в форме личного разговора с ребенком, обсуждения с ним вопросов так или иначе связанных с его личным жизненным опытом.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b/>
          <w:bCs/>
          <w:sz w:val="24"/>
          <w:szCs w:val="24"/>
          <w:lang w:eastAsia="ru-RU"/>
        </w:rPr>
      </w:pPr>
      <w:r w:rsidRPr="001679DD">
        <w:rPr>
          <w:rFonts w:ascii="Times New Roman" w:hAnsi="Times New Roman"/>
          <w:bCs/>
          <w:sz w:val="24"/>
          <w:szCs w:val="24"/>
          <w:lang w:eastAsia="ru-RU"/>
        </w:rPr>
        <w:t xml:space="preserve">В </w:t>
      </w:r>
      <w:r w:rsidRPr="00E74157">
        <w:rPr>
          <w:rFonts w:ascii="Times New Roman" w:hAnsi="Times New Roman"/>
          <w:b/>
          <w:bCs/>
          <w:sz w:val="24"/>
          <w:szCs w:val="24"/>
          <w:lang w:eastAsia="ru-RU"/>
        </w:rPr>
        <w:t xml:space="preserve">курсе «Окружающий мир» </w:t>
      </w:r>
      <w:r w:rsidRPr="00E74157">
        <w:rPr>
          <w:rFonts w:ascii="Times New Roman" w:hAnsi="Times New Roman"/>
          <w:sz w:val="24"/>
          <w:szCs w:val="24"/>
          <w:lang w:eastAsia="ru-RU"/>
        </w:rPr>
        <w:t>темы</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«Наш класс в школе», «Мы</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 xml:space="preserve">дружный класс», «Учитель – наставник и друг», «Делу время», «Потехе – час», «Книга – друг и наставник» и др. подвигают ребенка размышлять о роли школы в его жизни, осваивать правила поведения в школе, общаться и сотрудничать с учителем и одноклассниками. Вопросы и задания рубрик </w:t>
      </w:r>
      <w:r w:rsidRPr="00E74157">
        <w:rPr>
          <w:rFonts w:ascii="Times New Roman" w:hAnsi="Times New Roman"/>
          <w:sz w:val="24"/>
          <w:szCs w:val="24"/>
          <w:lang w:eastAsia="ru-RU"/>
        </w:rPr>
        <w:lastRenderedPageBreak/>
        <w:t xml:space="preserve">«Обсудим» и «Подумаем» фокусируют внимание детей на личностно значимых для них вопросах. Учитывая психологические и возрастные особенности младших школьников, их различные учебные возможности, в учебниках предметных линий комплекса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w:t>
      </w:r>
    </w:p>
    <w:p w:rsidR="00E07140"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обучающихся, что является залогом успеха в преодолении затруднений учащихся в учебной деятельности, учитывающими переход детей младшего школьного возраста от игровой деятельности к учебной.</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p>
    <w:p w:rsidR="00E07140" w:rsidRPr="00E74157" w:rsidRDefault="00E07140" w:rsidP="00F973C7">
      <w:pPr>
        <w:widowControl w:val="0"/>
        <w:autoSpaceDE w:val="0"/>
        <w:autoSpaceDN w:val="0"/>
        <w:adjustRightInd w:val="0"/>
        <w:spacing w:after="0" w:line="240" w:lineRule="auto"/>
        <w:ind w:firstLine="426"/>
        <w:jc w:val="center"/>
        <w:rPr>
          <w:rFonts w:ascii="Times New Roman" w:hAnsi="Times New Roman"/>
          <w:sz w:val="24"/>
          <w:szCs w:val="24"/>
          <w:lang w:eastAsia="ru-RU"/>
        </w:rPr>
      </w:pPr>
      <w:r w:rsidRPr="00E74157">
        <w:rPr>
          <w:rFonts w:ascii="Times New Roman" w:hAnsi="Times New Roman"/>
          <w:b/>
          <w:bCs/>
          <w:sz w:val="24"/>
          <w:szCs w:val="24"/>
          <w:lang w:eastAsia="ru-RU"/>
        </w:rPr>
        <w:t>Овладение навыками адаптации учащихся к социуму через УМК</w:t>
      </w:r>
    </w:p>
    <w:p w:rsidR="00E07140"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На уроках с использованием УМК «Гармония», УМК «Планета Знаний» и  УМК,  составленного школой,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E74157">
        <w:rPr>
          <w:rFonts w:ascii="Times New Roman" w:hAnsi="Times New Roman"/>
          <w:b/>
          <w:bCs/>
          <w:sz w:val="24"/>
          <w:szCs w:val="24"/>
          <w:lang w:eastAsia="ru-RU"/>
        </w:rPr>
        <w:t>курс</w:t>
      </w: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«Окружающий мир»</w:t>
      </w:r>
      <w:r w:rsidRPr="00E74157">
        <w:rPr>
          <w:rFonts w:ascii="Times New Roman" w:hAnsi="Times New Roman"/>
          <w:sz w:val="24"/>
          <w:szCs w:val="24"/>
          <w:lang w:eastAsia="ru-RU"/>
        </w:rPr>
        <w:t>).</w:t>
      </w:r>
    </w:p>
    <w:p w:rsidR="00E07140" w:rsidRDefault="00E07140" w:rsidP="00E07140">
      <w:pPr>
        <w:widowControl w:val="0"/>
        <w:autoSpaceDE w:val="0"/>
        <w:autoSpaceDN w:val="0"/>
        <w:adjustRightInd w:val="0"/>
        <w:spacing w:after="0" w:line="240" w:lineRule="auto"/>
        <w:ind w:right="-267" w:firstLine="426"/>
        <w:jc w:val="both"/>
        <w:rPr>
          <w:rFonts w:ascii="Times New Roman" w:hAnsi="Times New Roman"/>
          <w:sz w:val="24"/>
          <w:szCs w:val="24"/>
          <w:lang w:eastAsia="ru-RU"/>
        </w:rPr>
      </w:pPr>
      <w:r w:rsidRPr="00E74157">
        <w:rPr>
          <w:rFonts w:ascii="Times New Roman" w:hAnsi="Times New Roman"/>
          <w:sz w:val="24"/>
          <w:szCs w:val="24"/>
          <w:lang w:eastAsia="ru-RU"/>
        </w:rPr>
        <w:t>На уроках с использованием УМК»Гармония  и  «Планета Знаний» педагоги имеют возможность</w:t>
      </w:r>
      <w:r w:rsidRPr="001679DD">
        <w:rPr>
          <w:rFonts w:ascii="Times New Roman" w:hAnsi="Times New Roman"/>
          <w:sz w:val="24"/>
          <w:szCs w:val="24"/>
          <w:lang w:eastAsia="ru-RU"/>
        </w:rPr>
        <w:t xml:space="preserve"> </w:t>
      </w:r>
      <w:r w:rsidRPr="00E74157">
        <w:rPr>
          <w:rFonts w:ascii="Times New Roman" w:hAnsi="Times New Roman"/>
          <w:sz w:val="24"/>
          <w:szCs w:val="24"/>
          <w:lang w:eastAsia="ru-RU"/>
        </w:rPr>
        <w:t>развивать    мнение ребенка    воспринимать ситуации затруднения как сигнал для активного</w:t>
      </w:r>
      <w:r>
        <w:rPr>
          <w:rFonts w:ascii="Times New Roman" w:hAnsi="Times New Roman"/>
          <w:sz w:val="24"/>
          <w:szCs w:val="24"/>
          <w:lang w:eastAsia="ru-RU"/>
        </w:rPr>
        <w:t xml:space="preserve"> </w:t>
      </w:r>
      <w:r w:rsidRPr="00E74157">
        <w:rPr>
          <w:rFonts w:ascii="Times New Roman" w:hAnsi="Times New Roman"/>
          <w:sz w:val="24"/>
          <w:szCs w:val="24"/>
          <w:lang w:eastAsia="ru-RU"/>
        </w:rPr>
        <w:t>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обучающихся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В курсе</w:t>
      </w:r>
      <w:r>
        <w:rPr>
          <w:rFonts w:ascii="Times New Roman" w:hAnsi="Times New Roman"/>
          <w:sz w:val="24"/>
          <w:szCs w:val="24"/>
          <w:lang w:eastAsia="ru-RU"/>
        </w:rPr>
        <w:t xml:space="preserve"> </w:t>
      </w:r>
      <w:r w:rsidRPr="00E74157">
        <w:rPr>
          <w:rFonts w:ascii="Times New Roman" w:hAnsi="Times New Roman"/>
          <w:b/>
          <w:bCs/>
          <w:sz w:val="24"/>
          <w:szCs w:val="24"/>
          <w:lang w:eastAsia="ru-RU"/>
        </w:rPr>
        <w:t>«Математика»</w:t>
      </w:r>
      <w:r>
        <w:rPr>
          <w:rFonts w:ascii="Times New Roman" w:hAnsi="Times New Roman"/>
          <w:sz w:val="24"/>
          <w:szCs w:val="24"/>
          <w:lang w:eastAsia="ru-RU"/>
        </w:rPr>
        <w:t xml:space="preserve"> </w:t>
      </w:r>
      <w:r w:rsidRPr="00E74157">
        <w:rPr>
          <w:rFonts w:ascii="Times New Roman" w:hAnsi="Times New Roman"/>
          <w:sz w:val="24"/>
          <w:szCs w:val="24"/>
          <w:lang w:eastAsia="ru-RU"/>
        </w:rPr>
        <w:t>организуется системное  освоение учащимися</w:t>
      </w:r>
      <w:r>
        <w:rPr>
          <w:rFonts w:ascii="Times New Roman" w:hAnsi="Times New Roman"/>
          <w:sz w:val="24"/>
          <w:szCs w:val="24"/>
          <w:lang w:eastAsia="ru-RU"/>
        </w:rPr>
        <w:t xml:space="preserve"> </w:t>
      </w:r>
      <w:r w:rsidRPr="00E74157">
        <w:rPr>
          <w:rFonts w:ascii="Times New Roman" w:hAnsi="Times New Roman"/>
          <w:sz w:val="24"/>
          <w:szCs w:val="24"/>
          <w:lang w:eastAsia="ru-RU"/>
        </w:rPr>
        <w:t>всего</w:t>
      </w:r>
      <w:r>
        <w:rPr>
          <w:rFonts w:ascii="Times New Roman" w:hAnsi="Times New Roman"/>
          <w:sz w:val="24"/>
          <w:szCs w:val="24"/>
          <w:lang w:eastAsia="ru-RU"/>
        </w:rPr>
        <w:t xml:space="preserve"> </w:t>
      </w:r>
      <w:r w:rsidRPr="00E74157">
        <w:rPr>
          <w:rFonts w:ascii="Times New Roman" w:hAnsi="Times New Roman"/>
          <w:sz w:val="24"/>
          <w:szCs w:val="24"/>
          <w:lang w:eastAsia="ru-RU"/>
        </w:rPr>
        <w:t>комплекса</w:t>
      </w:r>
      <w:r>
        <w:rPr>
          <w:rFonts w:ascii="Times New Roman" w:hAnsi="Times New Roman"/>
          <w:sz w:val="24"/>
          <w:szCs w:val="24"/>
          <w:lang w:eastAsia="ru-RU"/>
        </w:rPr>
        <w:t xml:space="preserve"> </w:t>
      </w:r>
      <w:r w:rsidRPr="00E74157">
        <w:rPr>
          <w:rFonts w:ascii="Times New Roman" w:hAnsi="Times New Roman"/>
          <w:sz w:val="24"/>
          <w:szCs w:val="24"/>
          <w:lang w:eastAsia="ru-RU"/>
        </w:rPr>
        <w:t>организационно-рефлексивных общеучебных действий, входящих в структуру</w:t>
      </w:r>
      <w:r>
        <w:rPr>
          <w:rFonts w:ascii="Times New Roman" w:hAnsi="Times New Roman"/>
          <w:sz w:val="24"/>
          <w:szCs w:val="24"/>
          <w:lang w:eastAsia="ru-RU"/>
        </w:rPr>
        <w:t xml:space="preserve"> </w:t>
      </w:r>
      <w:r w:rsidRPr="00E74157">
        <w:rPr>
          <w:rFonts w:ascii="Times New Roman" w:hAnsi="Times New Roman"/>
          <w:sz w:val="24"/>
          <w:szCs w:val="24"/>
          <w:lang w:eastAsia="ru-RU"/>
        </w:rPr>
        <w:t>учебной деятельности. И, таким образом, данный курс становится площадкой, на которой у обучающихся в процессе изучения математики формируются адаптационные механизмы про</w:t>
      </w:r>
      <w:r w:rsidRPr="001679DD">
        <w:rPr>
          <w:rFonts w:ascii="Times New Roman" w:hAnsi="Times New Roman"/>
          <w:sz w:val="24"/>
          <w:szCs w:val="24"/>
          <w:lang w:eastAsia="ru-RU"/>
        </w:rPr>
        <w:t xml:space="preserve"> </w:t>
      </w:r>
      <w:r w:rsidRPr="00E74157">
        <w:rPr>
          <w:rFonts w:ascii="Times New Roman" w:hAnsi="Times New Roman"/>
          <w:sz w:val="24"/>
          <w:szCs w:val="24"/>
          <w:lang w:eastAsia="ru-RU"/>
        </w:rPr>
        <w:t>дуктивного поведения и действия</w:t>
      </w:r>
      <w:r>
        <w:rPr>
          <w:rFonts w:ascii="Times New Roman" w:hAnsi="Times New Roman"/>
          <w:sz w:val="24"/>
          <w:szCs w:val="24"/>
          <w:lang w:eastAsia="ru-RU"/>
        </w:rPr>
        <w:t xml:space="preserve"> </w:t>
      </w:r>
      <w:r w:rsidRPr="00E74157">
        <w:rPr>
          <w:rFonts w:ascii="Times New Roman" w:hAnsi="Times New Roman"/>
          <w:sz w:val="24"/>
          <w:szCs w:val="24"/>
          <w:lang w:eastAsia="ru-RU"/>
        </w:rPr>
        <w:t>в  любых</w:t>
      </w:r>
      <w:r>
        <w:rPr>
          <w:rFonts w:ascii="Times New Roman" w:hAnsi="Times New Roman"/>
          <w:sz w:val="24"/>
          <w:szCs w:val="24"/>
          <w:lang w:eastAsia="ru-RU"/>
        </w:rPr>
        <w:t xml:space="preserve"> </w:t>
      </w:r>
      <w:r w:rsidRPr="00E74157">
        <w:rPr>
          <w:rFonts w:ascii="Times New Roman" w:hAnsi="Times New Roman"/>
          <w:sz w:val="24"/>
          <w:szCs w:val="24"/>
          <w:lang w:eastAsia="ru-RU"/>
        </w:rPr>
        <w:t>проблемных  ситуациях, требующих</w:t>
      </w:r>
      <w:r>
        <w:rPr>
          <w:rFonts w:ascii="Times New Roman" w:hAnsi="Times New Roman"/>
          <w:sz w:val="24"/>
          <w:szCs w:val="24"/>
          <w:lang w:eastAsia="ru-RU"/>
        </w:rPr>
        <w:t xml:space="preserve"> изме</w:t>
      </w:r>
      <w:r w:rsidRPr="00E74157">
        <w:rPr>
          <w:rFonts w:ascii="Times New Roman" w:hAnsi="Times New Roman"/>
          <w:sz w:val="24"/>
          <w:szCs w:val="24"/>
          <w:lang w:eastAsia="ru-RU"/>
        </w:rPr>
        <w:t>нения  себя и окружающей действительности.</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В курсе «Русский язык»</w:t>
      </w:r>
      <w:r>
        <w:rPr>
          <w:rFonts w:ascii="Times New Roman" w:hAnsi="Times New Roman"/>
          <w:sz w:val="24"/>
          <w:szCs w:val="24"/>
          <w:lang w:eastAsia="ru-RU"/>
        </w:rPr>
        <w:t xml:space="preserve"> </w:t>
      </w:r>
      <w:r w:rsidRPr="00E74157">
        <w:rPr>
          <w:rFonts w:ascii="Times New Roman" w:hAnsi="Times New Roman"/>
          <w:sz w:val="24"/>
          <w:szCs w:val="24"/>
          <w:lang w:eastAsia="ru-RU"/>
        </w:rPr>
        <w:t>формируется</w:t>
      </w:r>
      <w:r>
        <w:rPr>
          <w:rFonts w:ascii="Times New Roman" w:hAnsi="Times New Roman"/>
          <w:sz w:val="24"/>
          <w:szCs w:val="24"/>
          <w:lang w:eastAsia="ru-RU"/>
        </w:rPr>
        <w:t xml:space="preserve"> </w:t>
      </w:r>
      <w:r w:rsidRPr="00E74157">
        <w:rPr>
          <w:rFonts w:ascii="Times New Roman" w:hAnsi="Times New Roman"/>
          <w:sz w:val="24"/>
          <w:szCs w:val="24"/>
          <w:lang w:eastAsia="ru-RU"/>
        </w:rPr>
        <w:t>и</w:t>
      </w:r>
      <w:r>
        <w:rPr>
          <w:rFonts w:ascii="Times New Roman" w:hAnsi="Times New Roman"/>
          <w:sz w:val="24"/>
          <w:szCs w:val="24"/>
          <w:lang w:eastAsia="ru-RU"/>
        </w:rPr>
        <w:t xml:space="preserve"> </w:t>
      </w:r>
      <w:r w:rsidRPr="00E74157">
        <w:rPr>
          <w:rFonts w:ascii="Times New Roman" w:hAnsi="Times New Roman"/>
          <w:sz w:val="24"/>
          <w:szCs w:val="24"/>
          <w:lang w:eastAsia="ru-RU"/>
        </w:rPr>
        <w:t>развивается</w:t>
      </w:r>
      <w:r>
        <w:rPr>
          <w:rFonts w:ascii="Times New Roman" w:hAnsi="Times New Roman"/>
          <w:sz w:val="24"/>
          <w:szCs w:val="24"/>
          <w:lang w:eastAsia="ru-RU"/>
        </w:rPr>
        <w:t xml:space="preserve"> умение эффективно об</w:t>
      </w:r>
      <w:r w:rsidRPr="00E74157">
        <w:rPr>
          <w:rFonts w:ascii="Times New Roman" w:hAnsi="Times New Roman"/>
          <w:sz w:val="24"/>
          <w:szCs w:val="24"/>
          <w:lang w:eastAsia="ru-RU"/>
        </w:rPr>
        <w:t>щаться. Общение рассматривается как предмет обучения, ка</w:t>
      </w:r>
      <w:r>
        <w:rPr>
          <w:rFonts w:ascii="Times New Roman" w:hAnsi="Times New Roman"/>
          <w:sz w:val="24"/>
          <w:szCs w:val="24"/>
          <w:lang w:eastAsia="ru-RU"/>
        </w:rPr>
        <w:t>к организационная форма   обуче</w:t>
      </w:r>
      <w:r w:rsidRPr="00E74157">
        <w:rPr>
          <w:rFonts w:ascii="Times New Roman" w:hAnsi="Times New Roman"/>
          <w:sz w:val="24"/>
          <w:szCs w:val="24"/>
          <w:lang w:eastAsia="ru-RU"/>
        </w:rPr>
        <w:t>ния    (парная и групповая работа),</w:t>
      </w:r>
      <w:r>
        <w:rPr>
          <w:rFonts w:ascii="Times New Roman" w:hAnsi="Times New Roman"/>
          <w:sz w:val="24"/>
          <w:szCs w:val="24"/>
          <w:lang w:eastAsia="ru-RU"/>
        </w:rPr>
        <w:t xml:space="preserve"> </w:t>
      </w:r>
      <w:r w:rsidRPr="00E74157">
        <w:rPr>
          <w:rFonts w:ascii="Times New Roman" w:hAnsi="Times New Roman"/>
          <w:sz w:val="24"/>
          <w:szCs w:val="24"/>
          <w:lang w:eastAsia="ru-RU"/>
        </w:rPr>
        <w:t>как  система межличностных отношений (о</w:t>
      </w:r>
      <w:r>
        <w:rPr>
          <w:rFonts w:ascii="Times New Roman" w:hAnsi="Times New Roman"/>
          <w:sz w:val="24"/>
          <w:szCs w:val="24"/>
          <w:lang w:eastAsia="ru-RU"/>
        </w:rPr>
        <w:t>своение пози</w:t>
      </w:r>
      <w:r w:rsidRPr="00E74157">
        <w:rPr>
          <w:rFonts w:ascii="Times New Roman" w:hAnsi="Times New Roman"/>
          <w:sz w:val="24"/>
          <w:szCs w:val="24"/>
          <w:lang w:eastAsia="ru-RU"/>
        </w:rPr>
        <w:t>тивного стиля общения).</w:t>
      </w:r>
      <w:r>
        <w:rPr>
          <w:rFonts w:ascii="Times New Roman" w:hAnsi="Times New Roman"/>
          <w:sz w:val="24"/>
          <w:szCs w:val="24"/>
          <w:lang w:eastAsia="ru-RU"/>
        </w:rPr>
        <w:t xml:space="preserve"> </w:t>
      </w:r>
      <w:r w:rsidRPr="00E74157">
        <w:rPr>
          <w:rFonts w:ascii="Times New Roman" w:hAnsi="Times New Roman"/>
          <w:sz w:val="24"/>
          <w:szCs w:val="24"/>
          <w:lang w:eastAsia="ru-RU"/>
        </w:rPr>
        <w:t>Коммуникативный   принцип построения    учебников</w:t>
      </w:r>
      <w:r>
        <w:rPr>
          <w:rFonts w:ascii="Times New Roman" w:hAnsi="Times New Roman"/>
          <w:sz w:val="24"/>
          <w:szCs w:val="24"/>
          <w:lang w:eastAsia="ru-RU"/>
        </w:rPr>
        <w:t xml:space="preserve"> </w:t>
      </w:r>
      <w:r w:rsidRPr="00E74157">
        <w:rPr>
          <w:rFonts w:ascii="Times New Roman" w:hAnsi="Times New Roman"/>
          <w:sz w:val="24"/>
          <w:szCs w:val="24"/>
          <w:lang w:eastAsia="ru-RU"/>
        </w:rPr>
        <w:t>позволяет</w:t>
      </w:r>
      <w:r>
        <w:rPr>
          <w:rFonts w:ascii="Times New Roman" w:hAnsi="Times New Roman"/>
          <w:sz w:val="24"/>
          <w:szCs w:val="24"/>
          <w:lang w:eastAsia="ru-RU"/>
        </w:rPr>
        <w:t xml:space="preserve"> </w:t>
      </w:r>
      <w:r w:rsidRPr="00E74157">
        <w:rPr>
          <w:rFonts w:ascii="Times New Roman" w:hAnsi="Times New Roman"/>
          <w:sz w:val="24"/>
          <w:szCs w:val="24"/>
          <w:lang w:eastAsia="ru-RU"/>
        </w:rPr>
        <w:t>формировать   представление о ситуации общения,</w:t>
      </w:r>
      <w:r>
        <w:rPr>
          <w:rFonts w:ascii="Times New Roman" w:hAnsi="Times New Roman"/>
          <w:sz w:val="24"/>
          <w:szCs w:val="24"/>
          <w:lang w:eastAsia="ru-RU"/>
        </w:rPr>
        <w:t xml:space="preserve"> </w:t>
      </w:r>
      <w:r w:rsidRPr="00E74157">
        <w:rPr>
          <w:rFonts w:ascii="Times New Roman" w:hAnsi="Times New Roman"/>
          <w:sz w:val="24"/>
          <w:szCs w:val="24"/>
          <w:lang w:eastAsia="ru-RU"/>
        </w:rPr>
        <w:t>целях и</w:t>
      </w:r>
      <w:r>
        <w:rPr>
          <w:rFonts w:ascii="Times New Roman" w:hAnsi="Times New Roman"/>
          <w:sz w:val="24"/>
          <w:szCs w:val="24"/>
          <w:lang w:eastAsia="ru-RU"/>
        </w:rPr>
        <w:t xml:space="preserve">    результатах общения собесед</w:t>
      </w:r>
      <w:r w:rsidRPr="00E74157">
        <w:rPr>
          <w:rFonts w:ascii="Times New Roman" w:hAnsi="Times New Roman"/>
          <w:sz w:val="24"/>
          <w:szCs w:val="24"/>
          <w:lang w:eastAsia="ru-RU"/>
        </w:rPr>
        <w:t>ников; закреплять полученные умения</w:t>
      </w:r>
      <w:r>
        <w:rPr>
          <w:rFonts w:ascii="Times New Roman" w:hAnsi="Times New Roman"/>
          <w:sz w:val="24"/>
          <w:szCs w:val="24"/>
          <w:lang w:eastAsia="ru-RU"/>
        </w:rPr>
        <w:t xml:space="preserve"> </w:t>
      </w:r>
      <w:r w:rsidRPr="00E74157">
        <w:rPr>
          <w:rFonts w:ascii="Times New Roman" w:hAnsi="Times New Roman"/>
          <w:sz w:val="24"/>
          <w:szCs w:val="24"/>
          <w:lang w:eastAsia="ru-RU"/>
        </w:rPr>
        <w:t>при работе</w:t>
      </w:r>
      <w:r>
        <w:rPr>
          <w:rFonts w:ascii="Times New Roman" w:hAnsi="Times New Roman"/>
          <w:sz w:val="24"/>
          <w:szCs w:val="24"/>
          <w:lang w:eastAsia="ru-RU"/>
        </w:rPr>
        <w:t xml:space="preserve"> </w:t>
      </w:r>
      <w:r w:rsidRPr="00E74157">
        <w:rPr>
          <w:rFonts w:ascii="Times New Roman" w:hAnsi="Times New Roman"/>
          <w:sz w:val="24"/>
          <w:szCs w:val="24"/>
          <w:lang w:eastAsia="ru-RU"/>
        </w:rPr>
        <w:t>со   словом,  предложением</w:t>
      </w:r>
      <w:r>
        <w:rPr>
          <w:rFonts w:ascii="Times New Roman" w:hAnsi="Times New Roman"/>
          <w:sz w:val="24"/>
          <w:szCs w:val="24"/>
          <w:lang w:eastAsia="ru-RU"/>
        </w:rPr>
        <w:t xml:space="preserve"> </w:t>
      </w:r>
      <w:r w:rsidRPr="00E74157">
        <w:rPr>
          <w:rFonts w:ascii="Times New Roman" w:hAnsi="Times New Roman"/>
          <w:sz w:val="24"/>
          <w:szCs w:val="24"/>
          <w:lang w:eastAsia="ru-RU"/>
        </w:rPr>
        <w:t>и текстом</w:t>
      </w:r>
      <w:r>
        <w:rPr>
          <w:rFonts w:ascii="Times New Roman" w:hAnsi="Times New Roman"/>
          <w:sz w:val="24"/>
          <w:szCs w:val="24"/>
          <w:lang w:eastAsia="ru-RU"/>
        </w:rPr>
        <w:t xml:space="preserve"> </w:t>
      </w:r>
      <w:r w:rsidRPr="00E74157">
        <w:rPr>
          <w:rFonts w:ascii="Times New Roman" w:hAnsi="Times New Roman"/>
          <w:sz w:val="24"/>
          <w:szCs w:val="24"/>
          <w:lang w:eastAsia="ru-RU"/>
        </w:rPr>
        <w:t>в разнообразных ситуациях, которые могут  возникнуть в жизни.</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В курсах «Литературное чтение» </w:t>
      </w:r>
      <w:r w:rsidRPr="00E74157">
        <w:rPr>
          <w:rFonts w:ascii="Times New Roman" w:hAnsi="Times New Roman"/>
          <w:sz w:val="24"/>
          <w:szCs w:val="24"/>
          <w:lang w:eastAsia="ru-RU"/>
        </w:rPr>
        <w:t>и</w:t>
      </w:r>
      <w:r w:rsidRPr="00E74157">
        <w:rPr>
          <w:rFonts w:ascii="Times New Roman" w:hAnsi="Times New Roman"/>
          <w:b/>
          <w:bCs/>
          <w:sz w:val="24"/>
          <w:szCs w:val="24"/>
          <w:lang w:eastAsia="ru-RU"/>
        </w:rPr>
        <w:t xml:space="preserve"> «Иностранные языки» </w:t>
      </w:r>
      <w:r w:rsidRPr="00E74157">
        <w:rPr>
          <w:rFonts w:ascii="Times New Roman" w:hAnsi="Times New Roman"/>
          <w:sz w:val="24"/>
          <w:szCs w:val="24"/>
          <w:lang w:eastAsia="ru-RU"/>
        </w:rPr>
        <w:t>при формировании норм и</w:t>
      </w:r>
      <w:r>
        <w:rPr>
          <w:rFonts w:ascii="Times New Roman" w:hAnsi="Times New Roman"/>
          <w:sz w:val="24"/>
          <w:szCs w:val="24"/>
          <w:lang w:eastAsia="ru-RU"/>
        </w:rPr>
        <w:t xml:space="preserve"> </w:t>
      </w:r>
      <w:r w:rsidRPr="00E74157">
        <w:rPr>
          <w:rFonts w:ascii="Times New Roman" w:hAnsi="Times New Roman"/>
          <w:sz w:val="24"/>
          <w:szCs w:val="24"/>
          <w:lang w:eastAsia="ru-RU"/>
        </w:rPr>
        <w:t>правил    произношения,</w:t>
      </w:r>
      <w:r>
        <w:rPr>
          <w:rFonts w:ascii="Times New Roman" w:hAnsi="Times New Roman"/>
          <w:sz w:val="24"/>
          <w:szCs w:val="24"/>
          <w:lang w:eastAsia="ru-RU"/>
        </w:rPr>
        <w:t xml:space="preserve"> </w:t>
      </w:r>
      <w:r w:rsidRPr="00E74157">
        <w:rPr>
          <w:rFonts w:ascii="Times New Roman" w:hAnsi="Times New Roman"/>
          <w:sz w:val="24"/>
          <w:szCs w:val="24"/>
          <w:lang w:eastAsia="ru-RU"/>
        </w:rPr>
        <w:t>использования слов в речи  также обращается внимание на развитие</w:t>
      </w:r>
      <w:r>
        <w:rPr>
          <w:rFonts w:ascii="Times New Roman" w:hAnsi="Times New Roman"/>
          <w:sz w:val="24"/>
          <w:szCs w:val="24"/>
          <w:lang w:eastAsia="ru-RU"/>
        </w:rPr>
        <w:t xml:space="preserve"> </w:t>
      </w:r>
      <w:r w:rsidRPr="00E74157">
        <w:rPr>
          <w:rFonts w:ascii="Times New Roman" w:hAnsi="Times New Roman"/>
          <w:sz w:val="24"/>
          <w:szCs w:val="24"/>
          <w:lang w:eastAsia="ru-RU"/>
        </w:rPr>
        <w:t>этих норм во времени.</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Курс «Основы религиозных культур и светской этики» </w:t>
      </w:r>
      <w:r w:rsidRPr="00E74157">
        <w:rPr>
          <w:rFonts w:ascii="Times New Roman" w:hAnsi="Times New Roman"/>
          <w:sz w:val="24"/>
          <w:szCs w:val="24"/>
          <w:lang w:eastAsia="ru-RU"/>
        </w:rPr>
        <w:t>формирует у  младших школьников понимание значения нравственных норм и ценностей для достойной жизни личности, семьи, общества, способы нравственного поведения в различных жизненных ситуациях, что помогает школьникам в отношениях со сверстниками и взрослыми выбирать позицию, основ</w:t>
      </w:r>
      <w:r>
        <w:rPr>
          <w:rFonts w:ascii="Times New Roman" w:hAnsi="Times New Roman"/>
          <w:sz w:val="24"/>
          <w:szCs w:val="24"/>
          <w:lang w:eastAsia="ru-RU"/>
        </w:rPr>
        <w:t>анную на нормах нравственности.</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w:t>
      </w:r>
      <w:r>
        <w:rPr>
          <w:rFonts w:ascii="Times New Roman" w:hAnsi="Times New Roman"/>
          <w:sz w:val="24"/>
          <w:szCs w:val="24"/>
          <w:lang w:eastAsia="ru-RU"/>
        </w:rPr>
        <w:t>е умения решать поставленные за</w:t>
      </w:r>
      <w:r w:rsidRPr="00E74157">
        <w:rPr>
          <w:rFonts w:ascii="Times New Roman" w:hAnsi="Times New Roman"/>
          <w:sz w:val="24"/>
          <w:szCs w:val="24"/>
          <w:lang w:eastAsia="ru-RU"/>
        </w:rPr>
        <w:t>дачи в «условиях неизвестности», то есть, когда нет и не мож</w:t>
      </w:r>
      <w:r>
        <w:rPr>
          <w:rFonts w:ascii="Times New Roman" w:hAnsi="Times New Roman"/>
          <w:sz w:val="24"/>
          <w:szCs w:val="24"/>
          <w:lang w:eastAsia="ru-RU"/>
        </w:rPr>
        <w:t>ет быть единственного правильно</w:t>
      </w:r>
      <w:r w:rsidRPr="00E74157">
        <w:rPr>
          <w:rFonts w:ascii="Times New Roman" w:hAnsi="Times New Roman"/>
          <w:sz w:val="24"/>
          <w:szCs w:val="24"/>
          <w:lang w:eastAsia="ru-RU"/>
        </w:rPr>
        <w:t>го ответа, когда задан алгоритм действия, но нет образца, спо</w:t>
      </w:r>
      <w:r>
        <w:rPr>
          <w:rFonts w:ascii="Times New Roman" w:hAnsi="Times New Roman"/>
          <w:sz w:val="24"/>
          <w:szCs w:val="24"/>
          <w:lang w:eastAsia="ru-RU"/>
        </w:rPr>
        <w:t>собствует развитию навыков адап</w:t>
      </w:r>
      <w:r w:rsidRPr="00E74157">
        <w:rPr>
          <w:rFonts w:ascii="Times New Roman" w:hAnsi="Times New Roman"/>
          <w:sz w:val="24"/>
          <w:szCs w:val="24"/>
          <w:lang w:eastAsia="ru-RU"/>
        </w:rPr>
        <w:t>тации к изменяющемуся миру, умению действовать самостоятельно.</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p>
    <w:p w:rsidR="00E07140" w:rsidRDefault="00E07140" w:rsidP="00E07140">
      <w:pPr>
        <w:widowControl w:val="0"/>
        <w:autoSpaceDE w:val="0"/>
        <w:autoSpaceDN w:val="0"/>
        <w:adjustRightInd w:val="0"/>
        <w:spacing w:after="0" w:line="240" w:lineRule="auto"/>
        <w:ind w:firstLine="426"/>
        <w:jc w:val="center"/>
        <w:rPr>
          <w:rFonts w:ascii="Times New Roman" w:hAnsi="Times New Roman"/>
          <w:b/>
          <w:bCs/>
          <w:sz w:val="24"/>
          <w:szCs w:val="24"/>
          <w:lang w:eastAsia="ru-RU"/>
        </w:rPr>
      </w:pPr>
      <w:r w:rsidRPr="00E74157">
        <w:rPr>
          <w:rFonts w:ascii="Times New Roman" w:hAnsi="Times New Roman"/>
          <w:b/>
          <w:bCs/>
          <w:sz w:val="24"/>
          <w:szCs w:val="24"/>
          <w:lang w:eastAsia="ru-RU"/>
        </w:rPr>
        <w:t>Развитие творческого потенциала учащихся (одаренных детей) через УМК</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Развитие   творческого</w:t>
      </w:r>
      <w:r>
        <w:rPr>
          <w:rFonts w:ascii="Times New Roman" w:hAnsi="Times New Roman"/>
          <w:sz w:val="24"/>
          <w:szCs w:val="24"/>
          <w:lang w:eastAsia="ru-RU"/>
        </w:rPr>
        <w:t xml:space="preserve"> </w:t>
      </w:r>
      <w:r w:rsidRPr="00E74157">
        <w:rPr>
          <w:rFonts w:ascii="Times New Roman" w:hAnsi="Times New Roman"/>
          <w:sz w:val="24"/>
          <w:szCs w:val="24"/>
          <w:lang w:eastAsia="ru-RU"/>
        </w:rPr>
        <w:t>потенциала</w:t>
      </w:r>
      <w:r>
        <w:rPr>
          <w:rFonts w:ascii="Times New Roman" w:hAnsi="Times New Roman"/>
          <w:sz w:val="24"/>
          <w:szCs w:val="24"/>
          <w:lang w:eastAsia="ru-RU"/>
        </w:rPr>
        <w:t xml:space="preserve"> </w:t>
      </w:r>
      <w:r w:rsidRPr="00E74157">
        <w:rPr>
          <w:rFonts w:ascii="Times New Roman" w:hAnsi="Times New Roman"/>
          <w:sz w:val="24"/>
          <w:szCs w:val="24"/>
          <w:lang w:eastAsia="ru-RU"/>
        </w:rPr>
        <w:t>обучающихся</w:t>
      </w:r>
      <w:r>
        <w:rPr>
          <w:rFonts w:ascii="Times New Roman" w:hAnsi="Times New Roman"/>
          <w:sz w:val="24"/>
          <w:szCs w:val="24"/>
          <w:lang w:eastAsia="ru-RU"/>
        </w:rPr>
        <w:t xml:space="preserve"> </w:t>
      </w:r>
      <w:r w:rsidRPr="00E74157">
        <w:rPr>
          <w:rFonts w:ascii="Times New Roman" w:hAnsi="Times New Roman"/>
          <w:sz w:val="24"/>
          <w:szCs w:val="24"/>
          <w:lang w:eastAsia="ru-RU"/>
        </w:rPr>
        <w:t>начальной</w:t>
      </w:r>
      <w:r>
        <w:rPr>
          <w:rFonts w:ascii="Times New Roman" w:hAnsi="Times New Roman"/>
          <w:sz w:val="24"/>
          <w:szCs w:val="24"/>
          <w:lang w:eastAsia="ru-RU"/>
        </w:rPr>
        <w:t xml:space="preserve"> </w:t>
      </w:r>
      <w:r w:rsidRPr="00E74157">
        <w:rPr>
          <w:rFonts w:ascii="Times New Roman" w:hAnsi="Times New Roman"/>
          <w:sz w:val="24"/>
          <w:szCs w:val="24"/>
          <w:lang w:eastAsia="ru-RU"/>
        </w:rPr>
        <w:t>шко</w:t>
      </w:r>
      <w:r>
        <w:rPr>
          <w:rFonts w:ascii="Times New Roman" w:hAnsi="Times New Roman"/>
          <w:sz w:val="24"/>
          <w:szCs w:val="24"/>
          <w:lang w:eastAsia="ru-RU"/>
        </w:rPr>
        <w:t>лы осуществля</w:t>
      </w:r>
      <w:r w:rsidRPr="00E74157">
        <w:rPr>
          <w:rFonts w:ascii="Times New Roman" w:hAnsi="Times New Roman"/>
          <w:sz w:val="24"/>
          <w:szCs w:val="24"/>
          <w:lang w:eastAsia="ru-RU"/>
        </w:rPr>
        <w:t xml:space="preserve">ется в </w:t>
      </w:r>
      <w:r w:rsidRPr="00E74157">
        <w:rPr>
          <w:rFonts w:ascii="Times New Roman" w:hAnsi="Times New Roman"/>
          <w:sz w:val="24"/>
          <w:szCs w:val="24"/>
          <w:lang w:eastAsia="ru-RU"/>
        </w:rPr>
        <w:lastRenderedPageBreak/>
        <w:t>рамках урочной и внеурочной деятельности.  Использование на уроках</w:t>
      </w:r>
      <w:r>
        <w:rPr>
          <w:rFonts w:ascii="Times New Roman" w:hAnsi="Times New Roman"/>
          <w:sz w:val="24"/>
          <w:szCs w:val="24"/>
          <w:lang w:eastAsia="ru-RU"/>
        </w:rPr>
        <w:t xml:space="preserve"> </w:t>
      </w:r>
      <w:r w:rsidRPr="00E74157">
        <w:rPr>
          <w:rFonts w:ascii="Times New Roman" w:hAnsi="Times New Roman"/>
          <w:sz w:val="24"/>
          <w:szCs w:val="24"/>
          <w:lang w:eastAsia="ru-RU"/>
        </w:rPr>
        <w:t>УМК</w:t>
      </w:r>
      <w:r>
        <w:rPr>
          <w:rFonts w:ascii="Times New Roman" w:hAnsi="Times New Roman"/>
          <w:sz w:val="24"/>
          <w:szCs w:val="24"/>
          <w:lang w:eastAsia="ru-RU"/>
        </w:rPr>
        <w:t xml:space="preserve"> «Плане</w:t>
      </w:r>
      <w:r w:rsidRPr="00E74157">
        <w:rPr>
          <w:rFonts w:ascii="Times New Roman" w:hAnsi="Times New Roman"/>
          <w:sz w:val="24"/>
          <w:szCs w:val="24"/>
          <w:lang w:eastAsia="ru-RU"/>
        </w:rPr>
        <w:t>та знаний»</w:t>
      </w:r>
      <w:r>
        <w:rPr>
          <w:rFonts w:ascii="Times New Roman" w:hAnsi="Times New Roman"/>
          <w:sz w:val="24"/>
          <w:szCs w:val="24"/>
          <w:lang w:eastAsia="ru-RU"/>
        </w:rPr>
        <w:t xml:space="preserve"> </w:t>
      </w:r>
      <w:r w:rsidRPr="00E74157">
        <w:rPr>
          <w:rFonts w:ascii="Times New Roman" w:hAnsi="Times New Roman"/>
          <w:sz w:val="24"/>
          <w:szCs w:val="24"/>
          <w:lang w:eastAsia="ru-RU"/>
        </w:rPr>
        <w:t>позволяет</w:t>
      </w:r>
      <w:r>
        <w:rPr>
          <w:rFonts w:ascii="Times New Roman" w:hAnsi="Times New Roman"/>
          <w:sz w:val="24"/>
          <w:szCs w:val="24"/>
          <w:lang w:eastAsia="ru-RU"/>
        </w:rPr>
        <w:t xml:space="preserve"> </w:t>
      </w:r>
      <w:r w:rsidRPr="00E74157">
        <w:rPr>
          <w:rFonts w:ascii="Times New Roman" w:hAnsi="Times New Roman"/>
          <w:sz w:val="24"/>
          <w:szCs w:val="24"/>
          <w:lang w:eastAsia="ru-RU"/>
        </w:rPr>
        <w:t>организовать системное   освоение</w:t>
      </w:r>
      <w:r>
        <w:rPr>
          <w:rFonts w:ascii="Times New Roman" w:hAnsi="Times New Roman"/>
          <w:sz w:val="24"/>
          <w:szCs w:val="24"/>
          <w:lang w:eastAsia="ru-RU"/>
        </w:rPr>
        <w:t xml:space="preserve"> </w:t>
      </w:r>
      <w:r w:rsidRPr="00E74157">
        <w:rPr>
          <w:rFonts w:ascii="Times New Roman" w:hAnsi="Times New Roman"/>
          <w:sz w:val="24"/>
          <w:szCs w:val="24"/>
          <w:lang w:eastAsia="ru-RU"/>
        </w:rPr>
        <w:t>обучающимися</w:t>
      </w:r>
      <w:r>
        <w:rPr>
          <w:rFonts w:ascii="Times New Roman" w:hAnsi="Times New Roman"/>
          <w:sz w:val="24"/>
          <w:szCs w:val="24"/>
          <w:lang w:eastAsia="ru-RU"/>
        </w:rPr>
        <w:t xml:space="preserve"> </w:t>
      </w:r>
      <w:r w:rsidRPr="00E74157">
        <w:rPr>
          <w:rFonts w:ascii="Times New Roman" w:hAnsi="Times New Roman"/>
          <w:sz w:val="24"/>
          <w:szCs w:val="24"/>
          <w:lang w:eastAsia="ru-RU"/>
        </w:rPr>
        <w:t>общего</w:t>
      </w:r>
      <w:r>
        <w:rPr>
          <w:rFonts w:ascii="Times New Roman" w:hAnsi="Times New Roman"/>
          <w:sz w:val="24"/>
          <w:szCs w:val="24"/>
          <w:lang w:eastAsia="ru-RU"/>
        </w:rPr>
        <w:t xml:space="preserve"> </w:t>
      </w:r>
      <w:r w:rsidRPr="00E74157">
        <w:rPr>
          <w:rFonts w:ascii="Times New Roman" w:hAnsi="Times New Roman"/>
          <w:sz w:val="24"/>
          <w:szCs w:val="24"/>
          <w:lang w:eastAsia="ru-RU"/>
        </w:rPr>
        <w:t>способа</w:t>
      </w:r>
      <w:r>
        <w:rPr>
          <w:rFonts w:ascii="Times New Roman" w:hAnsi="Times New Roman"/>
          <w:sz w:val="24"/>
          <w:szCs w:val="24"/>
          <w:lang w:eastAsia="ru-RU"/>
        </w:rPr>
        <w:t xml:space="preserve"> </w:t>
      </w:r>
      <w:r w:rsidRPr="00E74157">
        <w:rPr>
          <w:rFonts w:ascii="Times New Roman" w:hAnsi="Times New Roman"/>
          <w:sz w:val="24"/>
          <w:szCs w:val="24"/>
          <w:lang w:eastAsia="ru-RU"/>
        </w:rPr>
        <w:t>решения  проблем творческого</w:t>
      </w:r>
      <w:r>
        <w:rPr>
          <w:rFonts w:ascii="Times New Roman" w:hAnsi="Times New Roman"/>
          <w:sz w:val="24"/>
          <w:szCs w:val="24"/>
          <w:lang w:eastAsia="ru-RU"/>
        </w:rPr>
        <w:t xml:space="preserve"> </w:t>
      </w:r>
      <w:r w:rsidRPr="00E74157">
        <w:rPr>
          <w:rFonts w:ascii="Times New Roman" w:hAnsi="Times New Roman"/>
          <w:sz w:val="24"/>
          <w:szCs w:val="24"/>
          <w:lang w:eastAsia="ru-RU"/>
        </w:rPr>
        <w:t>и</w:t>
      </w:r>
      <w:r>
        <w:rPr>
          <w:rFonts w:ascii="Times New Roman" w:hAnsi="Times New Roman"/>
          <w:sz w:val="24"/>
          <w:szCs w:val="24"/>
          <w:lang w:eastAsia="ru-RU"/>
        </w:rPr>
        <w:t xml:space="preserve"> </w:t>
      </w:r>
      <w:r w:rsidRPr="00E74157">
        <w:rPr>
          <w:rFonts w:ascii="Times New Roman" w:hAnsi="Times New Roman"/>
          <w:sz w:val="24"/>
          <w:szCs w:val="24"/>
          <w:lang w:eastAsia="ru-RU"/>
        </w:rPr>
        <w:t>поискового</w:t>
      </w:r>
      <w:r>
        <w:rPr>
          <w:rFonts w:ascii="Times New Roman" w:hAnsi="Times New Roman"/>
          <w:sz w:val="24"/>
          <w:szCs w:val="24"/>
          <w:lang w:eastAsia="ru-RU"/>
        </w:rPr>
        <w:t xml:space="preserve"> </w:t>
      </w:r>
      <w:r w:rsidRPr="00E74157">
        <w:rPr>
          <w:rFonts w:ascii="Times New Roman" w:hAnsi="Times New Roman"/>
          <w:sz w:val="24"/>
          <w:szCs w:val="24"/>
          <w:lang w:eastAsia="ru-RU"/>
        </w:rPr>
        <w:t>характера</w:t>
      </w:r>
      <w:r>
        <w:rPr>
          <w:rFonts w:ascii="Times New Roman" w:hAnsi="Times New Roman"/>
          <w:sz w:val="24"/>
          <w:szCs w:val="24"/>
          <w:lang w:eastAsia="ru-RU"/>
        </w:rPr>
        <w:t xml:space="preserve"> </w:t>
      </w:r>
      <w:r w:rsidRPr="00E74157">
        <w:rPr>
          <w:rFonts w:ascii="Times New Roman" w:hAnsi="Times New Roman"/>
          <w:sz w:val="24"/>
          <w:szCs w:val="24"/>
          <w:lang w:eastAsia="ru-RU"/>
        </w:rPr>
        <w:t>на</w:t>
      </w:r>
      <w:r>
        <w:rPr>
          <w:rFonts w:ascii="Times New Roman" w:hAnsi="Times New Roman"/>
          <w:sz w:val="24"/>
          <w:szCs w:val="24"/>
          <w:lang w:eastAsia="ru-RU"/>
        </w:rPr>
        <w:t xml:space="preserve"> </w:t>
      </w:r>
      <w:r w:rsidRPr="00E74157">
        <w:rPr>
          <w:rFonts w:ascii="Times New Roman" w:hAnsi="Times New Roman"/>
          <w:sz w:val="24"/>
          <w:szCs w:val="24"/>
          <w:lang w:eastAsia="ru-RU"/>
        </w:rPr>
        <w:t>основе</w:t>
      </w:r>
      <w:r>
        <w:rPr>
          <w:rFonts w:ascii="Times New Roman" w:hAnsi="Times New Roman"/>
          <w:sz w:val="24"/>
          <w:szCs w:val="24"/>
          <w:lang w:eastAsia="ru-RU"/>
        </w:rPr>
        <w:t xml:space="preserve"> </w:t>
      </w:r>
      <w:r w:rsidRPr="00E74157">
        <w:rPr>
          <w:rFonts w:ascii="Times New Roman" w:hAnsi="Times New Roman"/>
          <w:sz w:val="24"/>
          <w:szCs w:val="24"/>
          <w:lang w:eastAsia="ru-RU"/>
        </w:rPr>
        <w:t>метода</w:t>
      </w:r>
      <w:r>
        <w:rPr>
          <w:rFonts w:ascii="Times New Roman" w:hAnsi="Times New Roman"/>
          <w:sz w:val="24"/>
          <w:szCs w:val="24"/>
          <w:lang w:eastAsia="ru-RU"/>
        </w:rPr>
        <w:t xml:space="preserve"> рефлексивной самоорганизации. </w:t>
      </w:r>
      <w:r w:rsidRPr="00E74157">
        <w:rPr>
          <w:rFonts w:ascii="Times New Roman" w:hAnsi="Times New Roman"/>
          <w:sz w:val="24"/>
          <w:szCs w:val="24"/>
          <w:lang w:eastAsia="ru-RU"/>
        </w:rPr>
        <w:t>Приобретение</w:t>
      </w:r>
      <w:r>
        <w:rPr>
          <w:rFonts w:ascii="Times New Roman" w:hAnsi="Times New Roman"/>
          <w:sz w:val="24"/>
          <w:szCs w:val="24"/>
          <w:lang w:eastAsia="ru-RU"/>
        </w:rPr>
        <w:t xml:space="preserve"> </w:t>
      </w:r>
      <w:r w:rsidRPr="00E74157">
        <w:rPr>
          <w:rFonts w:ascii="Times New Roman" w:hAnsi="Times New Roman"/>
          <w:sz w:val="24"/>
          <w:szCs w:val="24"/>
          <w:lang w:eastAsia="ru-RU"/>
        </w:rPr>
        <w:t>детьми</w:t>
      </w:r>
      <w:r>
        <w:rPr>
          <w:rFonts w:ascii="Times New Roman" w:hAnsi="Times New Roman"/>
          <w:sz w:val="24"/>
          <w:szCs w:val="24"/>
          <w:lang w:eastAsia="ru-RU"/>
        </w:rPr>
        <w:t xml:space="preserve"> </w:t>
      </w:r>
      <w:r w:rsidRPr="00E74157">
        <w:rPr>
          <w:rFonts w:ascii="Times New Roman" w:hAnsi="Times New Roman"/>
          <w:sz w:val="24"/>
          <w:szCs w:val="24"/>
          <w:lang w:eastAsia="ru-RU"/>
        </w:rPr>
        <w:t>опыта</w:t>
      </w:r>
      <w:r>
        <w:rPr>
          <w:rFonts w:ascii="Times New Roman" w:hAnsi="Times New Roman"/>
          <w:sz w:val="24"/>
          <w:szCs w:val="24"/>
          <w:lang w:eastAsia="ru-RU"/>
        </w:rPr>
        <w:t xml:space="preserve"> </w:t>
      </w:r>
      <w:r w:rsidRPr="00E74157">
        <w:rPr>
          <w:rFonts w:ascii="Times New Roman" w:hAnsi="Times New Roman"/>
          <w:sz w:val="24"/>
          <w:szCs w:val="24"/>
          <w:lang w:eastAsia="ru-RU"/>
        </w:rPr>
        <w:t>построения общего способа действий и освоение метода рефлексивной самоорганиза</w:t>
      </w:r>
      <w:r>
        <w:rPr>
          <w:rFonts w:ascii="Times New Roman" w:hAnsi="Times New Roman"/>
          <w:sz w:val="24"/>
          <w:szCs w:val="24"/>
          <w:lang w:eastAsia="ru-RU"/>
        </w:rPr>
        <w:t>ции создает условия для формиро</w:t>
      </w:r>
      <w:r w:rsidRPr="00E74157">
        <w:rPr>
          <w:rFonts w:ascii="Times New Roman" w:hAnsi="Times New Roman"/>
          <w:sz w:val="24"/>
          <w:szCs w:val="24"/>
          <w:lang w:eastAsia="ru-RU"/>
        </w:rPr>
        <w:t>вания способности к решению проблем творческого и поискового характера. В УМК «Планета знаний» предлагается система заданий творчес</w:t>
      </w:r>
      <w:r>
        <w:rPr>
          <w:rFonts w:ascii="Times New Roman" w:hAnsi="Times New Roman"/>
          <w:sz w:val="24"/>
          <w:szCs w:val="24"/>
          <w:lang w:eastAsia="ru-RU"/>
        </w:rPr>
        <w:t>кого и поискового характера, на</w:t>
      </w:r>
      <w:r w:rsidRPr="00E74157">
        <w:rPr>
          <w:rFonts w:ascii="Times New Roman" w:hAnsi="Times New Roman"/>
          <w:sz w:val="24"/>
          <w:szCs w:val="24"/>
          <w:lang w:eastAsia="ru-RU"/>
        </w:rPr>
        <w:t>правленных на развитие у   обучающихся творческих   способностей</w:t>
      </w:r>
      <w:r>
        <w:rPr>
          <w:rFonts w:ascii="Times New Roman" w:hAnsi="Times New Roman"/>
          <w:sz w:val="24"/>
          <w:szCs w:val="24"/>
          <w:lang w:eastAsia="ru-RU"/>
        </w:rPr>
        <w:t xml:space="preserve"> </w:t>
      </w:r>
      <w:r w:rsidRPr="00E74157">
        <w:rPr>
          <w:rFonts w:ascii="Times New Roman" w:hAnsi="Times New Roman"/>
          <w:sz w:val="24"/>
          <w:szCs w:val="24"/>
          <w:lang w:eastAsia="ru-RU"/>
        </w:rPr>
        <w:t>и   интеллектуальных</w:t>
      </w:r>
      <w:r>
        <w:rPr>
          <w:rFonts w:ascii="Times New Roman" w:hAnsi="Times New Roman"/>
          <w:sz w:val="24"/>
          <w:szCs w:val="24"/>
          <w:lang w:eastAsia="ru-RU"/>
        </w:rPr>
        <w:t xml:space="preserve"> </w:t>
      </w:r>
      <w:r w:rsidRPr="00E74157">
        <w:rPr>
          <w:rFonts w:ascii="Times New Roman" w:hAnsi="Times New Roman"/>
          <w:sz w:val="24"/>
          <w:szCs w:val="24"/>
          <w:lang w:eastAsia="ru-RU"/>
        </w:rPr>
        <w:t>мыслительных    операций, формулируются</w:t>
      </w:r>
      <w:r>
        <w:rPr>
          <w:rFonts w:ascii="Times New Roman" w:hAnsi="Times New Roman"/>
          <w:sz w:val="24"/>
          <w:szCs w:val="24"/>
          <w:lang w:eastAsia="ru-RU"/>
        </w:rPr>
        <w:t xml:space="preserve"> </w:t>
      </w:r>
      <w:r w:rsidRPr="00E74157">
        <w:rPr>
          <w:rFonts w:ascii="Times New Roman" w:hAnsi="Times New Roman"/>
          <w:sz w:val="24"/>
          <w:szCs w:val="24"/>
          <w:lang w:eastAsia="ru-RU"/>
        </w:rPr>
        <w:t>проблемные   вопросы,</w:t>
      </w:r>
      <w:r>
        <w:rPr>
          <w:rFonts w:ascii="Times New Roman" w:hAnsi="Times New Roman"/>
          <w:sz w:val="24"/>
          <w:szCs w:val="24"/>
          <w:lang w:eastAsia="ru-RU"/>
        </w:rPr>
        <w:t xml:space="preserve"> </w:t>
      </w:r>
      <w:r w:rsidRPr="00E74157">
        <w:rPr>
          <w:rFonts w:ascii="Times New Roman" w:hAnsi="Times New Roman"/>
          <w:sz w:val="24"/>
          <w:szCs w:val="24"/>
          <w:lang w:eastAsia="ru-RU"/>
        </w:rPr>
        <w:t>учебные   задачи  или</w:t>
      </w:r>
      <w:r>
        <w:rPr>
          <w:rFonts w:ascii="Times New Roman" w:hAnsi="Times New Roman"/>
          <w:sz w:val="24"/>
          <w:szCs w:val="24"/>
          <w:lang w:eastAsia="ru-RU"/>
        </w:rPr>
        <w:t xml:space="preserve"> </w:t>
      </w:r>
      <w:r w:rsidRPr="00E74157">
        <w:rPr>
          <w:rFonts w:ascii="Times New Roman" w:hAnsi="Times New Roman"/>
          <w:sz w:val="24"/>
          <w:szCs w:val="24"/>
          <w:lang w:eastAsia="ru-RU"/>
        </w:rPr>
        <w:t>создаются проблемные ситуации.</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В курсе «Математика»    </w:t>
      </w:r>
      <w:r w:rsidRPr="00E74157">
        <w:rPr>
          <w:rFonts w:ascii="Times New Roman" w:hAnsi="Times New Roman"/>
          <w:sz w:val="24"/>
          <w:szCs w:val="24"/>
          <w:lang w:eastAsia="ru-RU"/>
        </w:rPr>
        <w:t>в    ходе</w:t>
      </w:r>
      <w:r>
        <w:rPr>
          <w:rFonts w:ascii="Times New Roman" w:hAnsi="Times New Roman"/>
          <w:sz w:val="24"/>
          <w:szCs w:val="24"/>
          <w:lang w:eastAsia="ru-RU"/>
        </w:rPr>
        <w:t xml:space="preserve"> </w:t>
      </w:r>
      <w:r w:rsidRPr="00E74157">
        <w:rPr>
          <w:rFonts w:ascii="Times New Roman" w:hAnsi="Times New Roman"/>
          <w:sz w:val="24"/>
          <w:szCs w:val="24"/>
          <w:lang w:eastAsia="ru-RU"/>
        </w:rPr>
        <w:t>всех   уроков обучающиеся вначале приобретают</w:t>
      </w:r>
      <w:r>
        <w:rPr>
          <w:rFonts w:ascii="Times New Roman" w:hAnsi="Times New Roman"/>
          <w:sz w:val="24"/>
          <w:szCs w:val="24"/>
          <w:lang w:eastAsia="ru-RU"/>
        </w:rPr>
        <w:t xml:space="preserve"> </w:t>
      </w:r>
      <w:r w:rsidRPr="00E74157">
        <w:rPr>
          <w:rFonts w:ascii="Times New Roman" w:hAnsi="Times New Roman"/>
          <w:sz w:val="24"/>
          <w:szCs w:val="24"/>
          <w:lang w:eastAsia="ru-RU"/>
        </w:rPr>
        <w:t>опыт построения общего способа математических действий, а</w:t>
      </w:r>
      <w:r>
        <w:rPr>
          <w:rFonts w:ascii="Times New Roman" w:hAnsi="Times New Roman"/>
          <w:sz w:val="24"/>
          <w:szCs w:val="24"/>
          <w:lang w:eastAsia="ru-RU"/>
        </w:rPr>
        <w:t xml:space="preserve"> затем на основе этого опыта ос</w:t>
      </w:r>
      <w:r w:rsidRPr="00E74157">
        <w:rPr>
          <w:rFonts w:ascii="Times New Roman" w:hAnsi="Times New Roman"/>
          <w:sz w:val="24"/>
          <w:szCs w:val="24"/>
          <w:lang w:eastAsia="ru-RU"/>
        </w:rPr>
        <w:t>ваивают и системно применяют в своей практике метод</w:t>
      </w:r>
      <w:r>
        <w:rPr>
          <w:rFonts w:ascii="Times New Roman" w:hAnsi="Times New Roman"/>
          <w:sz w:val="24"/>
          <w:szCs w:val="24"/>
          <w:lang w:eastAsia="ru-RU"/>
        </w:rPr>
        <w:t xml:space="preserve"> </w:t>
      </w:r>
      <w:r w:rsidRPr="00E74157">
        <w:rPr>
          <w:rFonts w:ascii="Times New Roman" w:hAnsi="Times New Roman"/>
          <w:sz w:val="24"/>
          <w:szCs w:val="24"/>
          <w:lang w:eastAsia="ru-RU"/>
        </w:rPr>
        <w:t>рефлексивной</w:t>
      </w:r>
      <w:r>
        <w:rPr>
          <w:rFonts w:ascii="Times New Roman" w:hAnsi="Times New Roman"/>
          <w:sz w:val="24"/>
          <w:szCs w:val="24"/>
          <w:lang w:eastAsia="ru-RU"/>
        </w:rPr>
        <w:t xml:space="preserve"> </w:t>
      </w:r>
      <w:r w:rsidRPr="00E74157">
        <w:rPr>
          <w:rFonts w:ascii="Times New Roman" w:hAnsi="Times New Roman"/>
          <w:sz w:val="24"/>
          <w:szCs w:val="24"/>
          <w:lang w:eastAsia="ru-RU"/>
        </w:rPr>
        <w:t>самоорганизации,</w:t>
      </w:r>
      <w:r>
        <w:rPr>
          <w:rFonts w:ascii="Times New Roman" w:hAnsi="Times New Roman"/>
          <w:sz w:val="24"/>
          <w:szCs w:val="24"/>
          <w:lang w:eastAsia="ru-RU"/>
        </w:rPr>
        <w:t xml:space="preserve"> </w:t>
      </w:r>
      <w:r w:rsidRPr="00E74157">
        <w:rPr>
          <w:rFonts w:ascii="Times New Roman" w:hAnsi="Times New Roman"/>
          <w:sz w:val="24"/>
          <w:szCs w:val="24"/>
          <w:lang w:eastAsia="ru-RU"/>
        </w:rPr>
        <w:t>вооружающий их общим способом решения проблем</w:t>
      </w:r>
      <w:r>
        <w:rPr>
          <w:rFonts w:ascii="Times New Roman" w:hAnsi="Times New Roman"/>
          <w:sz w:val="24"/>
          <w:szCs w:val="24"/>
          <w:lang w:eastAsia="ru-RU"/>
        </w:rPr>
        <w:t xml:space="preserve"> </w:t>
      </w:r>
      <w:r w:rsidRPr="00E74157">
        <w:rPr>
          <w:rFonts w:ascii="Times New Roman" w:hAnsi="Times New Roman"/>
          <w:sz w:val="24"/>
          <w:szCs w:val="24"/>
          <w:lang w:eastAsia="ru-RU"/>
        </w:rPr>
        <w:t>творческого и поискового характера. В</w:t>
      </w:r>
      <w:r>
        <w:rPr>
          <w:rFonts w:ascii="Times New Roman" w:hAnsi="Times New Roman"/>
          <w:sz w:val="24"/>
          <w:szCs w:val="24"/>
          <w:lang w:eastAsia="ru-RU"/>
        </w:rPr>
        <w:t xml:space="preserve"> </w:t>
      </w:r>
      <w:r w:rsidRPr="00E74157">
        <w:rPr>
          <w:rFonts w:ascii="Times New Roman" w:hAnsi="Times New Roman"/>
          <w:sz w:val="24"/>
          <w:szCs w:val="24"/>
          <w:lang w:eastAsia="ru-RU"/>
        </w:rPr>
        <w:t>ходе решения таких заданий</w:t>
      </w:r>
      <w:r>
        <w:rPr>
          <w:rFonts w:ascii="Times New Roman" w:hAnsi="Times New Roman"/>
          <w:sz w:val="24"/>
          <w:szCs w:val="24"/>
          <w:lang w:eastAsia="ru-RU"/>
        </w:rPr>
        <w:t xml:space="preserve"> </w:t>
      </w:r>
      <w:r w:rsidRPr="00E74157">
        <w:rPr>
          <w:rFonts w:ascii="Times New Roman" w:hAnsi="Times New Roman"/>
          <w:sz w:val="24"/>
          <w:szCs w:val="24"/>
          <w:lang w:eastAsia="ru-RU"/>
        </w:rPr>
        <w:t>обучающиеся приобретают опыт использования таких общенаучных методов решения исследовательских проблем, как метод перебора, метод проб и</w:t>
      </w:r>
      <w:r>
        <w:rPr>
          <w:rFonts w:ascii="Times New Roman" w:hAnsi="Times New Roman"/>
          <w:sz w:val="24"/>
          <w:szCs w:val="24"/>
          <w:lang w:eastAsia="ru-RU"/>
        </w:rPr>
        <w:t xml:space="preserve"> </w:t>
      </w:r>
      <w:r w:rsidRPr="00E74157">
        <w:rPr>
          <w:rFonts w:ascii="Times New Roman" w:hAnsi="Times New Roman"/>
          <w:sz w:val="24"/>
          <w:szCs w:val="24"/>
          <w:lang w:eastAsia="ru-RU"/>
        </w:rPr>
        <w:t>ошибок и др.</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В курсе «Обучение грамоте»   </w:t>
      </w:r>
      <w:r w:rsidRPr="00E74157">
        <w:rPr>
          <w:rFonts w:ascii="Times New Roman" w:hAnsi="Times New Roman"/>
          <w:sz w:val="24"/>
          <w:szCs w:val="24"/>
          <w:lang w:eastAsia="ru-RU"/>
        </w:rPr>
        <w:t>(учебник</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«Азбука»)</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введены задания на поиск способов,</w:t>
      </w:r>
      <w:r>
        <w:rPr>
          <w:rFonts w:ascii="Times New Roman" w:hAnsi="Times New Roman"/>
          <w:sz w:val="24"/>
          <w:szCs w:val="24"/>
          <w:lang w:eastAsia="ru-RU"/>
        </w:rPr>
        <w:t xml:space="preserve"> </w:t>
      </w:r>
      <w:r w:rsidRPr="00E74157">
        <w:rPr>
          <w:rFonts w:ascii="Times New Roman" w:hAnsi="Times New Roman"/>
          <w:sz w:val="24"/>
          <w:szCs w:val="24"/>
          <w:lang w:eastAsia="ru-RU"/>
        </w:rPr>
        <w:t>средств, выражения, обозначения, оформления и передачи информации в устной речи.</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В курсе «Русский язык»   </w:t>
      </w:r>
      <w:r w:rsidRPr="00E74157">
        <w:rPr>
          <w:rFonts w:ascii="Times New Roman" w:hAnsi="Times New Roman"/>
          <w:sz w:val="24"/>
          <w:szCs w:val="24"/>
          <w:lang w:eastAsia="ru-RU"/>
        </w:rPr>
        <w:t>введены  задания,</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в</w:t>
      </w:r>
      <w:r>
        <w:rPr>
          <w:rFonts w:ascii="Times New Roman" w:hAnsi="Times New Roman"/>
          <w:sz w:val="24"/>
          <w:szCs w:val="24"/>
          <w:lang w:eastAsia="ru-RU"/>
        </w:rPr>
        <w:t xml:space="preserve"> </w:t>
      </w:r>
      <w:r w:rsidRPr="00E74157">
        <w:rPr>
          <w:rFonts w:ascii="Times New Roman" w:hAnsi="Times New Roman"/>
          <w:sz w:val="24"/>
          <w:szCs w:val="24"/>
          <w:lang w:eastAsia="ru-RU"/>
        </w:rPr>
        <w:t>которых</w:t>
      </w:r>
      <w:r>
        <w:rPr>
          <w:rFonts w:ascii="Times New Roman" w:hAnsi="Times New Roman"/>
          <w:sz w:val="24"/>
          <w:szCs w:val="24"/>
          <w:lang w:eastAsia="ru-RU"/>
        </w:rPr>
        <w:t xml:space="preserve"> </w:t>
      </w:r>
      <w:r w:rsidRPr="00E74157">
        <w:rPr>
          <w:rFonts w:ascii="Times New Roman" w:hAnsi="Times New Roman"/>
          <w:sz w:val="24"/>
          <w:szCs w:val="24"/>
          <w:lang w:eastAsia="ru-RU"/>
        </w:rPr>
        <w:t>рассматриваются проблемные</w:t>
      </w:r>
      <w:r>
        <w:rPr>
          <w:rFonts w:ascii="Times New Roman" w:hAnsi="Times New Roman"/>
          <w:sz w:val="24"/>
          <w:szCs w:val="24"/>
          <w:lang w:eastAsia="ru-RU"/>
        </w:rPr>
        <w:t xml:space="preserve"> </w:t>
      </w:r>
      <w:r w:rsidRPr="00E74157">
        <w:rPr>
          <w:rFonts w:ascii="Times New Roman" w:hAnsi="Times New Roman"/>
          <w:sz w:val="24"/>
          <w:szCs w:val="24"/>
          <w:lang w:eastAsia="ru-RU"/>
        </w:rPr>
        <w:t>ситуации и   используются</w:t>
      </w:r>
      <w:r>
        <w:rPr>
          <w:rFonts w:ascii="Times New Roman" w:hAnsi="Times New Roman"/>
          <w:sz w:val="24"/>
          <w:szCs w:val="24"/>
          <w:lang w:eastAsia="ru-RU"/>
        </w:rPr>
        <w:t xml:space="preserve"> </w:t>
      </w:r>
      <w:r w:rsidRPr="00E74157">
        <w:rPr>
          <w:rFonts w:ascii="Times New Roman" w:hAnsi="Times New Roman"/>
          <w:sz w:val="24"/>
          <w:szCs w:val="24"/>
          <w:lang w:eastAsia="ru-RU"/>
        </w:rPr>
        <w:t>поисковые    методы.</w:t>
      </w:r>
      <w:r>
        <w:rPr>
          <w:rFonts w:ascii="Times New Roman" w:hAnsi="Times New Roman"/>
          <w:sz w:val="24"/>
          <w:szCs w:val="24"/>
          <w:lang w:eastAsia="ru-RU"/>
        </w:rPr>
        <w:t xml:space="preserve"> </w:t>
      </w:r>
      <w:r w:rsidRPr="00E74157">
        <w:rPr>
          <w:rFonts w:ascii="Times New Roman" w:hAnsi="Times New Roman"/>
          <w:sz w:val="24"/>
          <w:szCs w:val="24"/>
          <w:lang w:eastAsia="ru-RU"/>
        </w:rPr>
        <w:t>Как пр</w:t>
      </w:r>
      <w:r>
        <w:rPr>
          <w:rFonts w:ascii="Times New Roman" w:hAnsi="Times New Roman"/>
          <w:sz w:val="24"/>
          <w:szCs w:val="24"/>
          <w:lang w:eastAsia="ru-RU"/>
        </w:rPr>
        <w:t>авило, созданию детьми собствен</w:t>
      </w:r>
      <w:r w:rsidRPr="00E74157">
        <w:rPr>
          <w:rFonts w:ascii="Times New Roman" w:hAnsi="Times New Roman"/>
          <w:sz w:val="24"/>
          <w:szCs w:val="24"/>
          <w:lang w:eastAsia="ru-RU"/>
        </w:rPr>
        <w:t>ных</w:t>
      </w:r>
      <w:r>
        <w:rPr>
          <w:rFonts w:ascii="Times New Roman" w:hAnsi="Times New Roman"/>
          <w:sz w:val="24"/>
          <w:szCs w:val="24"/>
          <w:lang w:eastAsia="ru-RU"/>
        </w:rPr>
        <w:t xml:space="preserve"> </w:t>
      </w:r>
      <w:r w:rsidRPr="00E74157">
        <w:rPr>
          <w:rFonts w:ascii="Times New Roman" w:hAnsi="Times New Roman"/>
          <w:sz w:val="24"/>
          <w:szCs w:val="24"/>
          <w:lang w:eastAsia="ru-RU"/>
        </w:rPr>
        <w:t>речевых произведений</w:t>
      </w:r>
      <w:r>
        <w:rPr>
          <w:rFonts w:ascii="Times New Roman" w:hAnsi="Times New Roman"/>
          <w:sz w:val="24"/>
          <w:szCs w:val="24"/>
          <w:lang w:eastAsia="ru-RU"/>
        </w:rPr>
        <w:t xml:space="preserve"> </w:t>
      </w:r>
      <w:r w:rsidRPr="00E74157">
        <w:rPr>
          <w:rFonts w:ascii="Times New Roman" w:hAnsi="Times New Roman"/>
          <w:sz w:val="24"/>
          <w:szCs w:val="24"/>
          <w:lang w:eastAsia="ru-RU"/>
        </w:rPr>
        <w:t>предшествует анализ  подобных</w:t>
      </w:r>
      <w:r>
        <w:rPr>
          <w:rFonts w:ascii="Times New Roman" w:hAnsi="Times New Roman"/>
          <w:sz w:val="24"/>
          <w:szCs w:val="24"/>
          <w:lang w:eastAsia="ru-RU"/>
        </w:rPr>
        <w:t xml:space="preserve"> </w:t>
      </w:r>
      <w:r w:rsidRPr="00E74157">
        <w:rPr>
          <w:rFonts w:ascii="Times New Roman" w:hAnsi="Times New Roman"/>
          <w:sz w:val="24"/>
          <w:szCs w:val="24"/>
          <w:lang w:eastAsia="ru-RU"/>
        </w:rPr>
        <w:t>языковых</w:t>
      </w:r>
      <w:r>
        <w:rPr>
          <w:rFonts w:ascii="Times New Roman" w:hAnsi="Times New Roman"/>
          <w:sz w:val="24"/>
          <w:szCs w:val="24"/>
          <w:lang w:eastAsia="ru-RU"/>
        </w:rPr>
        <w:t xml:space="preserve"> и речевых явле</w:t>
      </w:r>
      <w:r w:rsidRPr="00E74157">
        <w:rPr>
          <w:rFonts w:ascii="Times New Roman" w:hAnsi="Times New Roman"/>
          <w:sz w:val="24"/>
          <w:szCs w:val="24"/>
          <w:lang w:eastAsia="ru-RU"/>
        </w:rPr>
        <w:t>ний,</w:t>
      </w:r>
      <w:r>
        <w:rPr>
          <w:rFonts w:ascii="Times New Roman" w:hAnsi="Times New Roman"/>
          <w:sz w:val="24"/>
          <w:szCs w:val="24"/>
          <w:lang w:eastAsia="ru-RU"/>
        </w:rPr>
        <w:t xml:space="preserve"> </w:t>
      </w:r>
      <w:r w:rsidRPr="00E74157">
        <w:rPr>
          <w:rFonts w:ascii="Times New Roman" w:hAnsi="Times New Roman"/>
          <w:sz w:val="24"/>
          <w:szCs w:val="24"/>
          <w:lang w:eastAsia="ru-RU"/>
        </w:rPr>
        <w:t>встречающихся у мастеров слова. В учебниках</w:t>
      </w:r>
      <w:r>
        <w:rPr>
          <w:rFonts w:ascii="Times New Roman" w:hAnsi="Times New Roman"/>
          <w:sz w:val="24"/>
          <w:szCs w:val="24"/>
          <w:lang w:eastAsia="ru-RU"/>
        </w:rPr>
        <w:t xml:space="preserve"> </w:t>
      </w:r>
      <w:r w:rsidRPr="00E74157">
        <w:rPr>
          <w:rFonts w:ascii="Times New Roman" w:hAnsi="Times New Roman"/>
          <w:sz w:val="24"/>
          <w:szCs w:val="24"/>
          <w:lang w:eastAsia="ru-RU"/>
        </w:rPr>
        <w:t>используются   разнообразные</w:t>
      </w:r>
      <w:r>
        <w:rPr>
          <w:rFonts w:ascii="Times New Roman" w:hAnsi="Times New Roman"/>
          <w:sz w:val="24"/>
          <w:szCs w:val="24"/>
          <w:lang w:eastAsia="ru-RU"/>
        </w:rPr>
        <w:t xml:space="preserve"> </w:t>
      </w:r>
      <w:r w:rsidRPr="00E74157">
        <w:rPr>
          <w:rFonts w:ascii="Times New Roman" w:hAnsi="Times New Roman"/>
          <w:sz w:val="24"/>
          <w:szCs w:val="24"/>
          <w:lang w:eastAsia="ru-RU"/>
        </w:rPr>
        <w:t>виды</w:t>
      </w:r>
      <w:r>
        <w:rPr>
          <w:rFonts w:ascii="Times New Roman" w:hAnsi="Times New Roman"/>
          <w:sz w:val="24"/>
          <w:szCs w:val="24"/>
          <w:lang w:eastAsia="ru-RU"/>
        </w:rPr>
        <w:t xml:space="preserve"> </w:t>
      </w:r>
      <w:r w:rsidRPr="00E74157">
        <w:rPr>
          <w:rFonts w:ascii="Times New Roman" w:hAnsi="Times New Roman"/>
          <w:sz w:val="24"/>
          <w:szCs w:val="24"/>
          <w:lang w:eastAsia="ru-RU"/>
        </w:rPr>
        <w:t xml:space="preserve">заданий: сочинение о волшебнице-орфографии, составление </w:t>
      </w:r>
      <w:r>
        <w:rPr>
          <w:rFonts w:ascii="Times New Roman" w:hAnsi="Times New Roman"/>
          <w:sz w:val="24"/>
          <w:szCs w:val="24"/>
          <w:lang w:eastAsia="ru-RU"/>
        </w:rPr>
        <w:t>диктантов, восстановление стихо</w:t>
      </w:r>
      <w:r w:rsidRPr="00E74157">
        <w:rPr>
          <w:rFonts w:ascii="Times New Roman" w:hAnsi="Times New Roman"/>
          <w:sz w:val="24"/>
          <w:szCs w:val="24"/>
          <w:lang w:eastAsia="ru-RU"/>
        </w:rPr>
        <w:t>творного текста, объяснение «детских неологизмов», с</w:t>
      </w:r>
      <w:r>
        <w:rPr>
          <w:rFonts w:ascii="Times New Roman" w:hAnsi="Times New Roman"/>
          <w:sz w:val="24"/>
          <w:szCs w:val="24"/>
          <w:lang w:eastAsia="ru-RU"/>
        </w:rPr>
        <w:t>очинение на выбранную тему, объ</w:t>
      </w:r>
      <w:r w:rsidRPr="00E74157">
        <w:rPr>
          <w:rFonts w:ascii="Times New Roman" w:hAnsi="Times New Roman"/>
          <w:sz w:val="24"/>
          <w:szCs w:val="24"/>
          <w:lang w:eastAsia="ru-RU"/>
        </w:rPr>
        <w:t>яснение «необычных» слов с опорой на их звучание, составление слова по «математическим формулам», сочинение считалок и веселых стишков</w:t>
      </w:r>
      <w:r>
        <w:rPr>
          <w:rFonts w:ascii="Times New Roman" w:hAnsi="Times New Roman"/>
          <w:sz w:val="24"/>
          <w:szCs w:val="24"/>
          <w:lang w:eastAsia="ru-RU"/>
        </w:rPr>
        <w:t>, составление и разгадывание ре</w:t>
      </w:r>
      <w:r w:rsidRPr="00E74157">
        <w:rPr>
          <w:rFonts w:ascii="Times New Roman" w:hAnsi="Times New Roman"/>
          <w:sz w:val="24"/>
          <w:szCs w:val="24"/>
          <w:lang w:eastAsia="ru-RU"/>
        </w:rPr>
        <w:t>бусов, составление описаний и рассказов по рисункам и по заданной теме, написание сказки о знаках препинания, написание стихо</w:t>
      </w:r>
      <w:r>
        <w:rPr>
          <w:rFonts w:ascii="Times New Roman" w:hAnsi="Times New Roman"/>
          <w:sz w:val="24"/>
          <w:szCs w:val="24"/>
          <w:lang w:eastAsia="ru-RU"/>
        </w:rPr>
        <w:t>творения с необычными именами.</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В курсе «Изобразительное искусство» </w:t>
      </w:r>
      <w:r w:rsidRPr="00E74157">
        <w:rPr>
          <w:rFonts w:ascii="Times New Roman" w:hAnsi="Times New Roman"/>
          <w:sz w:val="24"/>
          <w:szCs w:val="24"/>
          <w:lang w:eastAsia="ru-RU"/>
        </w:rPr>
        <w:t>предполагается освоение следующих способов</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решения проблем творческого и поискового характера: вариативность и импровизация в организации самостоятельной поисковой деятельности обучающихся: выбор 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 регионального компонента.</w:t>
      </w:r>
    </w:p>
    <w:p w:rsidR="00E07140"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 xml:space="preserve">В курсе «Окружающий мир», </w:t>
      </w:r>
      <w:r w:rsidRPr="00E74157">
        <w:rPr>
          <w:rFonts w:ascii="Times New Roman" w:hAnsi="Times New Roman"/>
          <w:sz w:val="24"/>
          <w:szCs w:val="24"/>
          <w:lang w:eastAsia="ru-RU"/>
        </w:rPr>
        <w:t>в процессе   работы над темами  обучающиеся выдвигают</w:t>
      </w:r>
      <w:r w:rsidRPr="001B2FDC">
        <w:rPr>
          <w:rFonts w:ascii="Times New Roman" w:hAnsi="Times New Roman"/>
          <w:sz w:val="24"/>
          <w:szCs w:val="24"/>
          <w:lang w:eastAsia="ru-RU"/>
        </w:rPr>
        <w:t xml:space="preserve"> </w:t>
      </w:r>
      <w:r w:rsidRPr="00E74157">
        <w:rPr>
          <w:rFonts w:ascii="Times New Roman" w:hAnsi="Times New Roman"/>
          <w:sz w:val="24"/>
          <w:szCs w:val="24"/>
          <w:lang w:eastAsia="ru-RU"/>
        </w:rPr>
        <w:t>предположения, обсуждают их, находят с помощью иллюстраций учебника,</w:t>
      </w:r>
      <w:r>
        <w:rPr>
          <w:rFonts w:ascii="Times New Roman" w:hAnsi="Times New Roman"/>
          <w:sz w:val="24"/>
          <w:szCs w:val="24"/>
          <w:lang w:eastAsia="ru-RU"/>
        </w:rPr>
        <w:t xml:space="preserve"> </w:t>
      </w:r>
      <w:r w:rsidRPr="00E74157">
        <w:rPr>
          <w:rFonts w:ascii="Times New Roman" w:hAnsi="Times New Roman"/>
          <w:sz w:val="24"/>
          <w:szCs w:val="24"/>
          <w:lang w:eastAsia="ru-RU"/>
        </w:rPr>
        <w:t>интернета,</w:t>
      </w:r>
      <w:r>
        <w:rPr>
          <w:rFonts w:ascii="Times New Roman" w:hAnsi="Times New Roman"/>
          <w:sz w:val="24"/>
          <w:szCs w:val="24"/>
          <w:lang w:eastAsia="ru-RU"/>
        </w:rPr>
        <w:t xml:space="preserve"> </w:t>
      </w:r>
      <w:r w:rsidRPr="00E74157">
        <w:rPr>
          <w:rFonts w:ascii="Times New Roman" w:hAnsi="Times New Roman"/>
          <w:sz w:val="24"/>
          <w:szCs w:val="24"/>
          <w:lang w:eastAsia="ru-RU"/>
        </w:rPr>
        <w:t>справочниках  необходимую  информацию, производят сопоставления,</w:t>
      </w:r>
      <w:r>
        <w:rPr>
          <w:rFonts w:ascii="Times New Roman" w:hAnsi="Times New Roman"/>
          <w:sz w:val="24"/>
          <w:szCs w:val="24"/>
          <w:lang w:eastAsia="ru-RU"/>
        </w:rPr>
        <w:t xml:space="preserve"> </w:t>
      </w:r>
      <w:r w:rsidRPr="00E74157">
        <w:rPr>
          <w:rFonts w:ascii="Times New Roman" w:hAnsi="Times New Roman"/>
          <w:sz w:val="24"/>
          <w:szCs w:val="24"/>
          <w:lang w:eastAsia="ru-RU"/>
        </w:rPr>
        <w:t>обращаясь</w:t>
      </w:r>
      <w:r>
        <w:rPr>
          <w:rFonts w:ascii="Times New Roman" w:hAnsi="Times New Roman"/>
          <w:sz w:val="24"/>
          <w:szCs w:val="24"/>
          <w:lang w:eastAsia="ru-RU"/>
        </w:rPr>
        <w:t xml:space="preserve"> к   со</w:t>
      </w:r>
      <w:r w:rsidRPr="00E74157">
        <w:rPr>
          <w:rFonts w:ascii="Times New Roman" w:hAnsi="Times New Roman"/>
          <w:sz w:val="24"/>
          <w:szCs w:val="24"/>
          <w:lang w:eastAsia="ru-RU"/>
        </w:rPr>
        <w:t>ответствующему    материалу  своего края, делают    умозаключения,</w:t>
      </w:r>
      <w:r>
        <w:rPr>
          <w:rFonts w:ascii="Times New Roman" w:hAnsi="Times New Roman"/>
          <w:sz w:val="24"/>
          <w:szCs w:val="24"/>
          <w:lang w:eastAsia="ru-RU"/>
        </w:rPr>
        <w:t xml:space="preserve"> </w:t>
      </w:r>
      <w:r w:rsidRPr="00E74157">
        <w:rPr>
          <w:rFonts w:ascii="Times New Roman" w:hAnsi="Times New Roman"/>
          <w:sz w:val="24"/>
          <w:szCs w:val="24"/>
          <w:lang w:eastAsia="ru-RU"/>
        </w:rPr>
        <w:t>сравнивают</w:t>
      </w:r>
      <w:r>
        <w:rPr>
          <w:rFonts w:ascii="Times New Roman" w:hAnsi="Times New Roman"/>
          <w:sz w:val="24"/>
          <w:szCs w:val="24"/>
          <w:lang w:eastAsia="ru-RU"/>
        </w:rPr>
        <w:t xml:space="preserve"> их с вы</w:t>
      </w:r>
      <w:r w:rsidRPr="00E74157">
        <w:rPr>
          <w:rFonts w:ascii="Times New Roman" w:hAnsi="Times New Roman"/>
          <w:sz w:val="24"/>
          <w:szCs w:val="24"/>
          <w:lang w:eastAsia="ru-RU"/>
        </w:rPr>
        <w:t>водом в конце текста. Проблемы творческого и поискового характера решаются также при работе над учебными проектами, предлагаемыми в рабочих тетрадях.</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Проблемы творческого и поискового характера решаются также при работе над учебными проектами по </w:t>
      </w:r>
      <w:r w:rsidRPr="00E74157">
        <w:rPr>
          <w:rFonts w:ascii="Times New Roman" w:hAnsi="Times New Roman"/>
          <w:b/>
          <w:bCs/>
          <w:sz w:val="24"/>
          <w:szCs w:val="24"/>
          <w:lang w:eastAsia="ru-RU"/>
        </w:rPr>
        <w:t>математике,</w:t>
      </w: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русскому языку,</w:t>
      </w: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литературному чтению,</w:t>
      </w:r>
      <w:r w:rsidRPr="00E74157">
        <w:rPr>
          <w:rFonts w:ascii="Times New Roman" w:hAnsi="Times New Roman"/>
          <w:sz w:val="24"/>
          <w:szCs w:val="24"/>
          <w:lang w:eastAsia="ru-RU"/>
        </w:rPr>
        <w:t xml:space="preserve"> </w:t>
      </w:r>
      <w:r w:rsidRPr="00E74157">
        <w:rPr>
          <w:rFonts w:ascii="Times New Roman" w:hAnsi="Times New Roman"/>
          <w:b/>
          <w:bCs/>
          <w:sz w:val="24"/>
          <w:szCs w:val="24"/>
          <w:lang w:eastAsia="ru-RU"/>
        </w:rPr>
        <w:t xml:space="preserve">окружающему миру, технологии, иностранным языкам </w:t>
      </w:r>
      <w:r w:rsidRPr="00E74157">
        <w:rPr>
          <w:rFonts w:ascii="Times New Roman" w:hAnsi="Times New Roman"/>
          <w:sz w:val="24"/>
          <w:szCs w:val="24"/>
          <w:lang w:eastAsia="ru-RU"/>
        </w:rPr>
        <w:t>которые предусмотрены в каждом учебнике с</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1</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по</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4</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класс.</w:t>
      </w:r>
      <w:bookmarkStart w:id="148" w:name="page31"/>
      <w:bookmarkEnd w:id="148"/>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bookmarkStart w:id="149" w:name="page33"/>
      <w:bookmarkEnd w:id="149"/>
      <w:r w:rsidRPr="00E74157">
        <w:rPr>
          <w:rFonts w:ascii="Times New Roman" w:hAnsi="Times New Roman"/>
          <w:b/>
          <w:bCs/>
          <w:sz w:val="24"/>
          <w:szCs w:val="24"/>
          <w:lang w:eastAsia="ru-RU"/>
        </w:rPr>
        <w:t xml:space="preserve">Во внеурочной работе </w:t>
      </w:r>
      <w:r w:rsidRPr="00E74157">
        <w:rPr>
          <w:rFonts w:ascii="Times New Roman" w:hAnsi="Times New Roman"/>
          <w:sz w:val="24"/>
          <w:szCs w:val="24"/>
          <w:lang w:eastAsia="ru-RU"/>
        </w:rPr>
        <w:t>организуются творческие конкурсы,</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предметные олимпиады.</w:t>
      </w:r>
      <w:r w:rsidRPr="00E74157">
        <w:rPr>
          <w:rFonts w:ascii="Times New Roman" w:hAnsi="Times New Roman"/>
          <w:b/>
          <w:bCs/>
          <w:sz w:val="24"/>
          <w:szCs w:val="24"/>
          <w:lang w:eastAsia="ru-RU"/>
        </w:rPr>
        <w:t xml:space="preserve"> </w:t>
      </w:r>
      <w:r w:rsidRPr="00E74157">
        <w:rPr>
          <w:rFonts w:ascii="Times New Roman" w:hAnsi="Times New Roman"/>
          <w:sz w:val="24"/>
          <w:szCs w:val="24"/>
          <w:lang w:eastAsia="ru-RU"/>
        </w:rPr>
        <w:t>Учащиеся традиционно участвуют в международных играх-конкурсах «Кенгуру», «Русский медвежонок», «ЧИП». Школьные творческие конкурсы и мероприятия: выставки рисунков на различные тематики; конкурсы чтецов и музыкальных исполнителей.</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p>
    <w:p w:rsidR="00E07140" w:rsidRPr="00E74157" w:rsidRDefault="00E07140" w:rsidP="00775CC1">
      <w:pPr>
        <w:widowControl w:val="0"/>
        <w:overflowPunct w:val="0"/>
        <w:autoSpaceDE w:val="0"/>
        <w:autoSpaceDN w:val="0"/>
        <w:adjustRightInd w:val="0"/>
        <w:spacing w:after="0" w:line="240" w:lineRule="auto"/>
        <w:ind w:left="426"/>
        <w:jc w:val="center"/>
        <w:rPr>
          <w:rFonts w:ascii="Times New Roman" w:hAnsi="Times New Roman"/>
          <w:b/>
          <w:bCs/>
          <w:sz w:val="24"/>
          <w:szCs w:val="24"/>
          <w:lang w:eastAsia="ru-RU"/>
        </w:rPr>
      </w:pPr>
      <w:r w:rsidRPr="00E74157">
        <w:rPr>
          <w:rFonts w:ascii="Times New Roman" w:hAnsi="Times New Roman"/>
          <w:b/>
          <w:bCs/>
          <w:sz w:val="24"/>
          <w:szCs w:val="24"/>
          <w:lang w:eastAsia="ru-RU"/>
        </w:rPr>
        <w:t>Развитие потенциала учащихся с ограниченными возможностями</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На каждого учащегося с ОВЗ составляется индивидуальный образовательный маршрут (ИОМ), в котором фиксируются психолого-педагогические особенности развития личности </w:t>
      </w:r>
      <w:r w:rsidRPr="00E74157">
        <w:rPr>
          <w:rFonts w:ascii="Times New Roman" w:hAnsi="Times New Roman"/>
          <w:sz w:val="24"/>
          <w:szCs w:val="24"/>
          <w:lang w:eastAsia="ru-RU"/>
        </w:rPr>
        <w:lastRenderedPageBreak/>
        <w:t>учащегося; результаты педагогической и психологической диагностики; рекомен</w:t>
      </w:r>
      <w:r>
        <w:rPr>
          <w:rFonts w:ascii="Times New Roman" w:hAnsi="Times New Roman"/>
          <w:sz w:val="24"/>
          <w:szCs w:val="24"/>
          <w:lang w:eastAsia="ru-RU"/>
        </w:rPr>
        <w:t>дации по сопровождающей работе.</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Специальные условия обучения и воспитания детей с ОВЗ:</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 обучение в общеобразовательном классе;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w:t>
      </w:r>
      <w:r>
        <w:rPr>
          <w:rFonts w:ascii="Times New Roman" w:hAnsi="Times New Roman"/>
          <w:sz w:val="24"/>
          <w:szCs w:val="24"/>
          <w:lang w:eastAsia="ru-RU"/>
        </w:rPr>
        <w:t xml:space="preserve"> </w:t>
      </w:r>
      <w:r w:rsidRPr="00E74157">
        <w:rPr>
          <w:rFonts w:ascii="Times New Roman" w:hAnsi="Times New Roman"/>
          <w:sz w:val="24"/>
          <w:szCs w:val="24"/>
          <w:lang w:eastAsia="ru-RU"/>
        </w:rPr>
        <w:t>обучение на дому.</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p>
    <w:p w:rsidR="00E07140" w:rsidRPr="00E74157" w:rsidRDefault="00775CC1" w:rsidP="00E07140">
      <w:pPr>
        <w:widowControl w:val="0"/>
        <w:autoSpaceDE w:val="0"/>
        <w:autoSpaceDN w:val="0"/>
        <w:adjustRightInd w:val="0"/>
        <w:spacing w:after="0" w:line="240" w:lineRule="auto"/>
        <w:ind w:firstLine="426"/>
        <w:jc w:val="center"/>
        <w:rPr>
          <w:rFonts w:ascii="Times New Roman" w:hAnsi="Times New Roman"/>
          <w:sz w:val="24"/>
          <w:szCs w:val="24"/>
          <w:lang w:eastAsia="ru-RU"/>
        </w:rPr>
      </w:pPr>
      <w:r>
        <w:rPr>
          <w:rFonts w:ascii="Times New Roman" w:hAnsi="Times New Roman"/>
          <w:b/>
          <w:bCs/>
          <w:sz w:val="24"/>
          <w:szCs w:val="24"/>
          <w:lang w:eastAsia="ru-RU"/>
        </w:rPr>
        <w:t>2.8.5</w:t>
      </w:r>
      <w:r w:rsidR="00E07140" w:rsidRPr="00E74157">
        <w:rPr>
          <w:rFonts w:ascii="Times New Roman" w:hAnsi="Times New Roman"/>
          <w:b/>
          <w:bCs/>
          <w:sz w:val="24"/>
          <w:szCs w:val="24"/>
          <w:lang w:eastAsia="ru-RU"/>
        </w:rPr>
        <w:t xml:space="preserve"> Результаты внедрения программы коррекционной работы</w:t>
      </w:r>
    </w:p>
    <w:p w:rsidR="00E07140" w:rsidRDefault="00E07140" w:rsidP="00E07140">
      <w:pPr>
        <w:widowControl w:val="0"/>
        <w:tabs>
          <w:tab w:val="left" w:pos="10490"/>
        </w:tabs>
        <w:overflowPunct w:val="0"/>
        <w:autoSpaceDE w:val="0"/>
        <w:autoSpaceDN w:val="0"/>
        <w:adjustRightInd w:val="0"/>
        <w:spacing w:after="0" w:line="240" w:lineRule="auto"/>
        <w:ind w:right="58" w:firstLine="426"/>
        <w:jc w:val="both"/>
        <w:rPr>
          <w:rFonts w:ascii="Times New Roman" w:hAnsi="Times New Roman"/>
          <w:sz w:val="24"/>
          <w:szCs w:val="24"/>
          <w:lang w:eastAsia="ru-RU"/>
        </w:rPr>
      </w:pPr>
      <w:r w:rsidRPr="00E74157">
        <w:rPr>
          <w:rFonts w:ascii="Times New Roman" w:hAnsi="Times New Roman"/>
          <w:sz w:val="24"/>
          <w:szCs w:val="24"/>
          <w:lang w:eastAsia="ru-RU"/>
        </w:rPr>
        <w:t>Результаты внедрения программы коррекционной работы отслеживаются через систему оценки достижения планируемых результатов освоения ООП НОО, которая предполагает комплексный подход к оценке результатов образования. Ведется оценка достижений обучаю</w:t>
      </w:r>
      <w:r>
        <w:rPr>
          <w:rFonts w:ascii="Times New Roman" w:hAnsi="Times New Roman"/>
          <w:sz w:val="24"/>
          <w:szCs w:val="24"/>
          <w:lang w:eastAsia="ru-RU"/>
        </w:rPr>
        <w:t>щимися всех трёх групп результа</w:t>
      </w:r>
      <w:r w:rsidRPr="00E74157">
        <w:rPr>
          <w:rFonts w:ascii="Times New Roman" w:hAnsi="Times New Roman"/>
          <w:sz w:val="24"/>
          <w:szCs w:val="24"/>
          <w:lang w:eastAsia="ru-RU"/>
        </w:rPr>
        <w:t>тов образования: личностны</w:t>
      </w:r>
      <w:r>
        <w:rPr>
          <w:rFonts w:ascii="Times New Roman" w:hAnsi="Times New Roman"/>
          <w:sz w:val="24"/>
          <w:szCs w:val="24"/>
          <w:lang w:eastAsia="ru-RU"/>
        </w:rPr>
        <w:t>х, метапредметных и предметных.</w:t>
      </w:r>
    </w:p>
    <w:p w:rsidR="00C577D4" w:rsidRPr="00E74157" w:rsidRDefault="00C577D4" w:rsidP="00E07140">
      <w:pPr>
        <w:widowControl w:val="0"/>
        <w:tabs>
          <w:tab w:val="left" w:pos="10490"/>
        </w:tabs>
        <w:overflowPunct w:val="0"/>
        <w:autoSpaceDE w:val="0"/>
        <w:autoSpaceDN w:val="0"/>
        <w:adjustRightInd w:val="0"/>
        <w:spacing w:after="0" w:line="240" w:lineRule="auto"/>
        <w:ind w:right="58" w:firstLine="426"/>
        <w:jc w:val="both"/>
        <w:rPr>
          <w:rFonts w:ascii="Times New Roman" w:hAnsi="Times New Roman"/>
          <w:sz w:val="24"/>
          <w:szCs w:val="24"/>
          <w:lang w:eastAsia="ru-RU"/>
        </w:rPr>
      </w:pPr>
    </w:p>
    <w:p w:rsidR="00E07140" w:rsidRPr="00E74157" w:rsidRDefault="00E07140" w:rsidP="00C577D4">
      <w:pPr>
        <w:widowControl w:val="0"/>
        <w:overflowPunct w:val="0"/>
        <w:autoSpaceDE w:val="0"/>
        <w:autoSpaceDN w:val="0"/>
        <w:adjustRightInd w:val="0"/>
        <w:spacing w:after="0" w:line="240" w:lineRule="auto"/>
        <w:ind w:right="58" w:firstLine="426"/>
        <w:jc w:val="both"/>
        <w:rPr>
          <w:rFonts w:ascii="Times New Roman" w:hAnsi="Times New Roman"/>
          <w:sz w:val="24"/>
          <w:szCs w:val="24"/>
          <w:lang w:eastAsia="ru-RU"/>
        </w:rPr>
      </w:pPr>
      <w:r w:rsidRPr="00E74157">
        <w:rPr>
          <w:rFonts w:ascii="Times New Roman" w:hAnsi="Times New Roman"/>
          <w:b/>
          <w:bCs/>
          <w:sz w:val="24"/>
          <w:szCs w:val="24"/>
          <w:lang w:eastAsia="ru-RU"/>
        </w:rPr>
        <w:t>Условия обучения, развит</w:t>
      </w:r>
      <w:r>
        <w:rPr>
          <w:rFonts w:ascii="Times New Roman" w:hAnsi="Times New Roman"/>
          <w:b/>
          <w:bCs/>
          <w:sz w:val="24"/>
          <w:szCs w:val="24"/>
          <w:lang w:eastAsia="ru-RU"/>
        </w:rPr>
        <w:t xml:space="preserve">ия и воспитания детей с особыми </w:t>
      </w:r>
      <w:r w:rsidRPr="00E74157">
        <w:rPr>
          <w:rFonts w:ascii="Times New Roman" w:hAnsi="Times New Roman"/>
          <w:b/>
          <w:bCs/>
          <w:sz w:val="24"/>
          <w:szCs w:val="24"/>
          <w:lang w:eastAsia="ru-RU"/>
        </w:rPr>
        <w:t>возможностями здоровья и одаренных детей</w:t>
      </w:r>
    </w:p>
    <w:tbl>
      <w:tblPr>
        <w:tblW w:w="10485" w:type="dxa"/>
        <w:tblInd w:w="5" w:type="dxa"/>
        <w:tblLayout w:type="fixed"/>
        <w:tblCellMar>
          <w:left w:w="0" w:type="dxa"/>
          <w:right w:w="0" w:type="dxa"/>
        </w:tblCellMar>
        <w:tblLook w:val="0000" w:firstRow="0" w:lastRow="0" w:firstColumn="0" w:lastColumn="0" w:noHBand="0" w:noVBand="0"/>
      </w:tblPr>
      <w:tblGrid>
        <w:gridCol w:w="540"/>
        <w:gridCol w:w="320"/>
        <w:gridCol w:w="420"/>
        <w:gridCol w:w="260"/>
        <w:gridCol w:w="280"/>
        <w:gridCol w:w="40"/>
        <w:gridCol w:w="100"/>
        <w:gridCol w:w="260"/>
        <w:gridCol w:w="220"/>
        <w:gridCol w:w="160"/>
        <w:gridCol w:w="260"/>
        <w:gridCol w:w="1000"/>
        <w:gridCol w:w="20"/>
        <w:gridCol w:w="200"/>
        <w:gridCol w:w="140"/>
        <w:gridCol w:w="500"/>
        <w:gridCol w:w="40"/>
        <w:gridCol w:w="180"/>
        <w:gridCol w:w="300"/>
        <w:gridCol w:w="80"/>
        <w:gridCol w:w="72"/>
        <w:gridCol w:w="48"/>
        <w:gridCol w:w="100"/>
        <w:gridCol w:w="1180"/>
        <w:gridCol w:w="580"/>
        <w:gridCol w:w="1020"/>
        <w:gridCol w:w="1140"/>
        <w:gridCol w:w="960"/>
        <w:gridCol w:w="65"/>
      </w:tblGrid>
      <w:tr w:rsidR="00E07140" w:rsidRPr="00E74157" w:rsidTr="009D6356">
        <w:trPr>
          <w:gridAfter w:val="1"/>
          <w:wAfter w:w="65" w:type="dxa"/>
          <w:trHeight w:val="283"/>
        </w:trPr>
        <w:tc>
          <w:tcPr>
            <w:tcW w:w="540" w:type="dxa"/>
            <w:tcBorders>
              <w:top w:val="single" w:sz="8" w:space="0" w:color="auto"/>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b/>
                <w:bCs/>
                <w:sz w:val="24"/>
                <w:szCs w:val="24"/>
                <w:lang w:eastAsia="ru-RU"/>
              </w:rPr>
              <w:t>№</w:t>
            </w:r>
          </w:p>
        </w:tc>
        <w:tc>
          <w:tcPr>
            <w:tcW w:w="2320" w:type="dxa"/>
            <w:gridSpan w:val="10"/>
            <w:tcBorders>
              <w:top w:val="single" w:sz="8" w:space="0" w:color="auto"/>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b/>
                <w:bCs/>
                <w:w w:val="99"/>
                <w:sz w:val="24"/>
                <w:szCs w:val="24"/>
                <w:lang w:eastAsia="ru-RU"/>
              </w:rPr>
              <w:t>Особенности раз-</w:t>
            </w:r>
          </w:p>
        </w:tc>
        <w:tc>
          <w:tcPr>
            <w:tcW w:w="2080" w:type="dxa"/>
            <w:gridSpan w:val="7"/>
            <w:tcBorders>
              <w:top w:val="single" w:sz="8" w:space="0" w:color="auto"/>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b/>
                <w:bCs/>
                <w:sz w:val="24"/>
                <w:szCs w:val="24"/>
                <w:lang w:eastAsia="ru-RU"/>
              </w:rPr>
              <w:t>Психолого-</w:t>
            </w:r>
          </w:p>
        </w:tc>
        <w:tc>
          <w:tcPr>
            <w:tcW w:w="500" w:type="dxa"/>
            <w:gridSpan w:val="4"/>
            <w:tcBorders>
              <w:top w:val="single" w:sz="8" w:space="0" w:color="auto"/>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single" w:sz="8" w:space="0" w:color="auto"/>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b/>
                <w:bCs/>
                <w:sz w:val="24"/>
                <w:szCs w:val="24"/>
                <w:lang w:eastAsia="ru-RU"/>
              </w:rPr>
              <w:t>Условия обучения, развития и воспитания</w:t>
            </w:r>
          </w:p>
        </w:tc>
      </w:tr>
      <w:tr w:rsidR="00E07140" w:rsidRPr="00E74157" w:rsidTr="009D6356">
        <w:trPr>
          <w:gridAfter w:val="1"/>
          <w:wAfter w:w="65" w:type="dxa"/>
          <w:trHeight w:val="274"/>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320"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b/>
                <w:bCs/>
                <w:sz w:val="24"/>
                <w:szCs w:val="24"/>
                <w:lang w:eastAsia="ru-RU"/>
              </w:rPr>
              <w:t>вития (диагноз)</w:t>
            </w:r>
          </w:p>
        </w:tc>
        <w:tc>
          <w:tcPr>
            <w:tcW w:w="2580" w:type="dxa"/>
            <w:gridSpan w:val="11"/>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b/>
                <w:bCs/>
                <w:sz w:val="24"/>
                <w:szCs w:val="24"/>
                <w:lang w:eastAsia="ru-RU"/>
              </w:rPr>
              <w:t>педагогическая ха-</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79"/>
        </w:trPr>
        <w:tc>
          <w:tcPr>
            <w:tcW w:w="540" w:type="dxa"/>
            <w:tcBorders>
              <w:top w:val="nil"/>
              <w:left w:val="single" w:sz="8" w:space="0" w:color="auto"/>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080" w:type="dxa"/>
            <w:gridSpan w:val="7"/>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b/>
                <w:bCs/>
                <w:w w:val="99"/>
                <w:sz w:val="24"/>
                <w:szCs w:val="24"/>
                <w:lang w:eastAsia="ru-RU"/>
              </w:rPr>
              <w:t>рактеристика</w:t>
            </w:r>
          </w:p>
        </w:tc>
        <w:tc>
          <w:tcPr>
            <w:tcW w:w="500" w:type="dxa"/>
            <w:gridSpan w:val="4"/>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61"/>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w:t>
            </w: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Дети</w:t>
            </w:r>
          </w:p>
        </w:tc>
        <w:tc>
          <w:tcPr>
            <w:tcW w:w="1580" w:type="dxa"/>
            <w:gridSpan w:val="8"/>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0"/>
              <w:jc w:val="both"/>
              <w:rPr>
                <w:rFonts w:ascii="Times New Roman" w:hAnsi="Times New Roman"/>
                <w:sz w:val="24"/>
                <w:szCs w:val="24"/>
                <w:lang w:eastAsia="ru-RU"/>
              </w:rPr>
            </w:pPr>
            <w:r w:rsidRPr="00E74157">
              <w:rPr>
                <w:rFonts w:ascii="Times New Roman" w:hAnsi="Times New Roman"/>
                <w:sz w:val="24"/>
                <w:szCs w:val="24"/>
                <w:lang w:eastAsia="ru-RU"/>
              </w:rPr>
              <w:t>с  поведенче-</w:t>
            </w:r>
          </w:p>
        </w:tc>
        <w:tc>
          <w:tcPr>
            <w:tcW w:w="122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Снижение</w:t>
            </w:r>
          </w:p>
        </w:tc>
        <w:tc>
          <w:tcPr>
            <w:tcW w:w="1360" w:type="dxa"/>
            <w:gridSpan w:val="8"/>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мотивации</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Повышенное  внимание с  первого  дня. Спо-</w:t>
            </w:r>
          </w:p>
        </w:tc>
      </w:tr>
      <w:tr w:rsidR="00E07140" w:rsidRPr="00E74157" w:rsidTr="009D6356">
        <w:trPr>
          <w:gridAfter w:val="1"/>
          <w:wAfter w:w="65" w:type="dxa"/>
          <w:trHeight w:val="274"/>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скими</w:t>
            </w:r>
          </w:p>
        </w:tc>
        <w:tc>
          <w:tcPr>
            <w:tcW w:w="1580" w:type="dxa"/>
            <w:gridSpan w:val="8"/>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0"/>
              <w:jc w:val="both"/>
              <w:rPr>
                <w:rFonts w:ascii="Times New Roman" w:hAnsi="Times New Roman"/>
                <w:sz w:val="24"/>
                <w:szCs w:val="24"/>
                <w:lang w:eastAsia="ru-RU"/>
              </w:rPr>
            </w:pPr>
            <w:r w:rsidRPr="00E74157">
              <w:rPr>
                <w:rFonts w:ascii="Times New Roman" w:hAnsi="Times New Roman"/>
                <w:sz w:val="24"/>
                <w:szCs w:val="24"/>
                <w:lang w:eastAsia="ru-RU"/>
              </w:rPr>
              <w:t>нарушения-</w:t>
            </w:r>
          </w:p>
        </w:tc>
        <w:tc>
          <w:tcPr>
            <w:tcW w:w="102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учения,</w:t>
            </w:r>
          </w:p>
        </w:tc>
        <w:tc>
          <w:tcPr>
            <w:tcW w:w="2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360" w:type="dxa"/>
            <w:gridSpan w:val="8"/>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инфантиль-</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койное доброжелательное отношение в слож-</w:t>
            </w: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900" w:type="dxa"/>
            <w:gridSpan w:val="8"/>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ми   (нарушения</w:t>
            </w: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0"/>
              <w:jc w:val="both"/>
              <w:rPr>
                <w:rFonts w:ascii="Times New Roman" w:hAnsi="Times New Roman"/>
                <w:sz w:val="24"/>
                <w:szCs w:val="24"/>
                <w:lang w:eastAsia="ru-RU"/>
              </w:rPr>
            </w:pPr>
            <w:r w:rsidRPr="00E74157">
              <w:rPr>
                <w:rFonts w:ascii="Times New Roman" w:hAnsi="Times New Roman"/>
                <w:sz w:val="24"/>
                <w:szCs w:val="24"/>
                <w:lang w:eastAsia="ru-RU"/>
              </w:rPr>
              <w:t>в</w:t>
            </w:r>
          </w:p>
        </w:tc>
        <w:tc>
          <w:tcPr>
            <w:tcW w:w="122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ность  или</w:t>
            </w:r>
          </w:p>
        </w:tc>
        <w:tc>
          <w:tcPr>
            <w:tcW w:w="1360" w:type="dxa"/>
            <w:gridSpan w:val="8"/>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неадекват-</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ных  ситуациях,  строгость,  требовательность</w:t>
            </w: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420"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социальном</w:t>
            </w:r>
          </w:p>
        </w:tc>
        <w:tc>
          <w:tcPr>
            <w:tcW w:w="900" w:type="dxa"/>
            <w:gridSpan w:val="4"/>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разви-</w:t>
            </w:r>
          </w:p>
        </w:tc>
        <w:tc>
          <w:tcPr>
            <w:tcW w:w="2580" w:type="dxa"/>
            <w:gridSpan w:val="11"/>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ность,  негативное  от-</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(не  грубость).  Эмоциональная  поддержка.</w:t>
            </w: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тии)</w:t>
            </w:r>
          </w:p>
        </w:tc>
        <w:tc>
          <w:tcPr>
            <w:tcW w:w="6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ношение</w:t>
            </w:r>
          </w:p>
        </w:tc>
        <w:tc>
          <w:tcPr>
            <w:tcW w:w="2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w:t>
            </w:r>
          </w:p>
        </w:tc>
        <w:tc>
          <w:tcPr>
            <w:tcW w:w="72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BC169D">
              <w:rPr>
                <w:rFonts w:ascii="Times New Roman" w:hAnsi="Times New Roman"/>
                <w:sz w:val="24"/>
                <w:szCs w:val="24"/>
                <w:lang w:eastAsia="ru-RU"/>
              </w:rPr>
              <w:t>детям</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Контакт с родителями. Работа с психологом.</w:t>
            </w: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860" w:type="dxa"/>
            <w:gridSpan w:val="5"/>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(взрослым).</w:t>
            </w:r>
          </w:p>
        </w:tc>
        <w:tc>
          <w:tcPr>
            <w:tcW w:w="22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00" w:type="dxa"/>
            <w:gridSpan w:val="4"/>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80" w:type="dxa"/>
            <w:gridSpan w:val="11"/>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Нарушение поведения.</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Страхи,</w:t>
            </w:r>
          </w:p>
        </w:tc>
        <w:tc>
          <w:tcPr>
            <w:tcW w:w="1560"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комплексные</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80" w:type="dxa"/>
            <w:gridSpan w:val="11"/>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трудности обучения.</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562"/>
        </w:trPr>
        <w:tc>
          <w:tcPr>
            <w:tcW w:w="540" w:type="dxa"/>
            <w:tcBorders>
              <w:top w:val="nil"/>
              <w:left w:val="single" w:sz="8" w:space="0" w:color="auto"/>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320" w:type="dxa"/>
            <w:gridSpan w:val="10"/>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60" w:type="dxa"/>
            <w:gridSpan w:val="9"/>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60"/>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w:t>
            </w:r>
          </w:p>
        </w:tc>
        <w:tc>
          <w:tcPr>
            <w:tcW w:w="2320"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Дети с ослабленным</w:t>
            </w:r>
          </w:p>
        </w:tc>
        <w:tc>
          <w:tcPr>
            <w:tcW w:w="102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Низкая,</w:t>
            </w:r>
          </w:p>
        </w:tc>
        <w:tc>
          <w:tcPr>
            <w:tcW w:w="1560"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неустойчивая</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Щадящий  режим.  Противопоказаны  интен-</w:t>
            </w:r>
          </w:p>
        </w:tc>
      </w:tr>
      <w:tr w:rsidR="00E07140" w:rsidRPr="00E74157" w:rsidTr="009D6356">
        <w:trPr>
          <w:gridAfter w:val="1"/>
          <w:wAfter w:w="65" w:type="dxa"/>
          <w:trHeight w:val="274"/>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420"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здоровьем</w:t>
            </w:r>
          </w:p>
        </w:tc>
        <w:tc>
          <w:tcPr>
            <w:tcW w:w="900" w:type="dxa"/>
            <w:gridSpan w:val="4"/>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0"/>
              <w:jc w:val="both"/>
              <w:rPr>
                <w:rFonts w:ascii="Times New Roman" w:hAnsi="Times New Roman"/>
                <w:sz w:val="24"/>
                <w:szCs w:val="24"/>
                <w:lang w:eastAsia="ru-RU"/>
              </w:rPr>
            </w:pPr>
            <w:r w:rsidRPr="00E74157">
              <w:rPr>
                <w:rFonts w:ascii="Times New Roman" w:hAnsi="Times New Roman"/>
                <w:sz w:val="24"/>
                <w:szCs w:val="24"/>
                <w:lang w:eastAsia="ru-RU"/>
              </w:rPr>
              <w:t>(часто</w:t>
            </w:r>
          </w:p>
        </w:tc>
        <w:tc>
          <w:tcPr>
            <w:tcW w:w="2580" w:type="dxa"/>
            <w:gridSpan w:val="11"/>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работоспособность.</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сификация  и  усложнение  программы.  Огра-</w:t>
            </w:r>
          </w:p>
        </w:tc>
      </w:tr>
      <w:tr w:rsidR="00E07140" w:rsidRPr="00E74157" w:rsidTr="009D6356">
        <w:trPr>
          <w:gridAfter w:val="1"/>
          <w:wAfter w:w="65" w:type="dxa"/>
          <w:trHeight w:val="274"/>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420"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болеющие)</w:t>
            </w: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860" w:type="dxa"/>
            <w:gridSpan w:val="5"/>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Повышенная</w:t>
            </w:r>
          </w:p>
        </w:tc>
        <w:tc>
          <w:tcPr>
            <w:tcW w:w="72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утом-</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ничение дополнительных  нагрузок. Индиви-</w:t>
            </w:r>
          </w:p>
        </w:tc>
      </w:tr>
      <w:tr w:rsidR="00E07140" w:rsidRPr="00E74157" w:rsidTr="009D6356">
        <w:trPr>
          <w:gridAfter w:val="1"/>
          <w:wAfter w:w="65" w:type="dxa"/>
          <w:trHeight w:val="277"/>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22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ляемость.</w:t>
            </w:r>
          </w:p>
        </w:tc>
        <w:tc>
          <w:tcPr>
            <w:tcW w:w="86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BC169D">
              <w:rPr>
                <w:rFonts w:ascii="Times New Roman" w:hAnsi="Times New Roman"/>
                <w:sz w:val="24"/>
                <w:szCs w:val="24"/>
                <w:lang w:eastAsia="ru-RU"/>
              </w:rPr>
              <w:t>Жалобы</w:t>
            </w:r>
          </w:p>
        </w:tc>
        <w:tc>
          <w:tcPr>
            <w:tcW w:w="500" w:type="dxa"/>
            <w:gridSpan w:val="4"/>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на</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дуальная работа.</w:t>
            </w: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80" w:type="dxa"/>
            <w:gridSpan w:val="11"/>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головную  боль,  уста-</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80" w:type="dxa"/>
            <w:gridSpan w:val="11"/>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лость. Трудности кон-</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80" w:type="dxa"/>
            <w:gridSpan w:val="11"/>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центрации внимания.</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860" w:type="dxa"/>
            <w:gridSpan w:val="5"/>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BC169D">
              <w:rPr>
                <w:rFonts w:ascii="Times New Roman" w:hAnsi="Times New Roman"/>
                <w:sz w:val="24"/>
                <w:szCs w:val="24"/>
                <w:lang w:eastAsia="ru-RU"/>
              </w:rPr>
              <w:t>Гиперактивность</w:t>
            </w:r>
          </w:p>
        </w:tc>
        <w:tc>
          <w:tcPr>
            <w:tcW w:w="22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00" w:type="dxa"/>
            <w:gridSpan w:val="4"/>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BC169D">
              <w:rPr>
                <w:rFonts w:ascii="Times New Roman" w:hAnsi="Times New Roman"/>
                <w:sz w:val="24"/>
                <w:szCs w:val="24"/>
                <w:lang w:eastAsia="ru-RU"/>
              </w:rPr>
              <w:t>или</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76"/>
        </w:trPr>
        <w:tc>
          <w:tcPr>
            <w:tcW w:w="540" w:type="dxa"/>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08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заторможенность,</w:t>
            </w:r>
          </w:p>
        </w:tc>
        <w:tc>
          <w:tcPr>
            <w:tcW w:w="500" w:type="dxa"/>
            <w:gridSpan w:val="4"/>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вя-</w:t>
            </w: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81"/>
        </w:trPr>
        <w:tc>
          <w:tcPr>
            <w:tcW w:w="540" w:type="dxa"/>
            <w:tcBorders>
              <w:top w:val="nil"/>
              <w:left w:val="single" w:sz="8" w:space="0" w:color="auto"/>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4"/>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0" w:type="dxa"/>
            <w:gridSpan w:val="2"/>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лость.</w:t>
            </w:r>
          </w:p>
        </w:tc>
        <w:tc>
          <w:tcPr>
            <w:tcW w:w="20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2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00" w:type="dxa"/>
            <w:gridSpan w:val="4"/>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gridAfter w:val="1"/>
          <w:wAfter w:w="65" w:type="dxa"/>
          <w:trHeight w:val="265"/>
        </w:trPr>
        <w:tc>
          <w:tcPr>
            <w:tcW w:w="540" w:type="dxa"/>
            <w:tcBorders>
              <w:top w:val="single" w:sz="8" w:space="0" w:color="auto"/>
              <w:left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w:t>
            </w:r>
          </w:p>
        </w:tc>
        <w:tc>
          <w:tcPr>
            <w:tcW w:w="2320" w:type="dxa"/>
            <w:gridSpan w:val="10"/>
            <w:tcBorders>
              <w:top w:val="nil"/>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Биологический  воз-</w:t>
            </w:r>
          </w:p>
        </w:tc>
        <w:tc>
          <w:tcPr>
            <w:tcW w:w="2580" w:type="dxa"/>
            <w:gridSpan w:val="11"/>
            <w:tcBorders>
              <w:top w:val="nil"/>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Трудности  психологи-</w:t>
            </w:r>
          </w:p>
        </w:tc>
        <w:tc>
          <w:tcPr>
            <w:tcW w:w="4980" w:type="dxa"/>
            <w:gridSpan w:val="6"/>
            <w:tcBorders>
              <w:top w:val="single" w:sz="8" w:space="0" w:color="auto"/>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Щадящий режим, не рекомендуется посеще-</w:t>
            </w:r>
          </w:p>
        </w:tc>
      </w:tr>
      <w:tr w:rsidR="00E07140" w:rsidRPr="00E74157" w:rsidTr="009D6356">
        <w:trPr>
          <w:gridAfter w:val="1"/>
          <w:wAfter w:w="65" w:type="dxa"/>
          <w:trHeight w:val="279"/>
        </w:trPr>
        <w:tc>
          <w:tcPr>
            <w:tcW w:w="540" w:type="dxa"/>
            <w:tcBorders>
              <w:left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2"/>
            <w:tcBorders>
              <w:lef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раст</w:t>
            </w:r>
          </w:p>
        </w:tc>
        <w:tc>
          <w:tcPr>
            <w:tcW w:w="1160" w:type="dxa"/>
            <w:gridSpan w:val="6"/>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отстает</w:t>
            </w:r>
          </w:p>
        </w:tc>
        <w:tc>
          <w:tcPr>
            <w:tcW w:w="420" w:type="dxa"/>
            <w:gridSpan w:val="2"/>
            <w:tcBorders>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0"/>
              <w:jc w:val="both"/>
              <w:rPr>
                <w:rFonts w:ascii="Times New Roman" w:hAnsi="Times New Roman"/>
                <w:sz w:val="24"/>
                <w:szCs w:val="24"/>
                <w:lang w:eastAsia="ru-RU"/>
              </w:rPr>
            </w:pPr>
            <w:r w:rsidRPr="00E74157">
              <w:rPr>
                <w:rFonts w:ascii="Times New Roman" w:hAnsi="Times New Roman"/>
                <w:sz w:val="24"/>
                <w:szCs w:val="24"/>
                <w:lang w:eastAsia="ru-RU"/>
              </w:rPr>
              <w:t>от</w:t>
            </w:r>
          </w:p>
        </w:tc>
        <w:tc>
          <w:tcPr>
            <w:tcW w:w="1020" w:type="dxa"/>
            <w:gridSpan w:val="2"/>
            <w:tcBorders>
              <w:lef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ческой</w:t>
            </w:r>
          </w:p>
        </w:tc>
        <w:tc>
          <w:tcPr>
            <w:tcW w:w="200" w:type="dxa"/>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w:t>
            </w:r>
          </w:p>
        </w:tc>
        <w:tc>
          <w:tcPr>
            <w:tcW w:w="1360" w:type="dxa"/>
            <w:gridSpan w:val="8"/>
            <w:tcBorders>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функцио-</w:t>
            </w:r>
          </w:p>
        </w:tc>
        <w:tc>
          <w:tcPr>
            <w:tcW w:w="4980" w:type="dxa"/>
            <w:gridSpan w:val="6"/>
            <w:tcBorders>
              <w:left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ние групп продленного дня, индивидуальная</w:t>
            </w:r>
          </w:p>
        </w:tc>
      </w:tr>
      <w:tr w:rsidR="00E07140" w:rsidRPr="00E74157" w:rsidTr="009D6356">
        <w:trPr>
          <w:trHeight w:val="278"/>
        </w:trPr>
        <w:tc>
          <w:tcPr>
            <w:tcW w:w="540" w:type="dxa"/>
            <w:tcBorders>
              <w:left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bookmarkStart w:id="150" w:name="page35"/>
            <w:bookmarkEnd w:id="150"/>
          </w:p>
        </w:tc>
        <w:tc>
          <w:tcPr>
            <w:tcW w:w="1680" w:type="dxa"/>
            <w:gridSpan w:val="7"/>
            <w:tcBorders>
              <w:lef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«паспортного»</w:t>
            </w:r>
          </w:p>
        </w:tc>
        <w:tc>
          <w:tcPr>
            <w:tcW w:w="640" w:type="dxa"/>
            <w:gridSpan w:val="3"/>
            <w:tcBorders>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tcBorders>
              <w:lef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нальной</w:t>
            </w:r>
          </w:p>
        </w:tc>
        <w:tc>
          <w:tcPr>
            <w:tcW w:w="1532" w:type="dxa"/>
            <w:gridSpan w:val="9"/>
            <w:tcBorders>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адаптации  к</w:t>
            </w:r>
          </w:p>
        </w:tc>
        <w:tc>
          <w:tcPr>
            <w:tcW w:w="48" w:type="dxa"/>
            <w:tcBorders>
              <w:left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left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работа.</w:t>
            </w:r>
          </w:p>
        </w:tc>
        <w:tc>
          <w:tcPr>
            <w:tcW w:w="65" w:type="dxa"/>
            <w:tcBorders>
              <w:lef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32" w:type="dxa"/>
            <w:gridSpan w:val="10"/>
            <w:tcBorders>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школе.  Снижение  ус-</w:t>
            </w:r>
          </w:p>
        </w:tc>
        <w:tc>
          <w:tcPr>
            <w:tcW w:w="48" w:type="dxa"/>
            <w:tcBorders>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36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пешности</w:t>
            </w:r>
          </w:p>
        </w:tc>
        <w:tc>
          <w:tcPr>
            <w:tcW w:w="1172"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обучения.</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32" w:type="dxa"/>
            <w:gridSpan w:val="10"/>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Возможны  нарушения</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36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поведения.</w:t>
            </w:r>
          </w:p>
        </w:tc>
        <w:tc>
          <w:tcPr>
            <w:tcW w:w="1172"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Высокая</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900"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утомляемость.</w:t>
            </w:r>
          </w:p>
        </w:tc>
        <w:tc>
          <w:tcPr>
            <w:tcW w:w="632"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Раз-</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900"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дражительность,</w:t>
            </w:r>
          </w:p>
        </w:tc>
        <w:tc>
          <w:tcPr>
            <w:tcW w:w="632"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BC169D">
              <w:rPr>
                <w:rFonts w:ascii="Times New Roman" w:hAnsi="Times New Roman"/>
                <w:sz w:val="24"/>
                <w:szCs w:val="24"/>
                <w:lang w:eastAsia="ru-RU"/>
              </w:rPr>
              <w:t>плак-</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81"/>
        </w:trPr>
        <w:tc>
          <w:tcPr>
            <w:tcW w:w="540" w:type="dxa"/>
            <w:tcBorders>
              <w:top w:val="nil"/>
              <w:left w:val="single" w:sz="4" w:space="0" w:color="auto"/>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32" w:type="dxa"/>
            <w:gridSpan w:val="10"/>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сивость при неудаче.</w:t>
            </w:r>
          </w:p>
        </w:tc>
        <w:tc>
          <w:tcPr>
            <w:tcW w:w="48" w:type="dxa"/>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63"/>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w:t>
            </w:r>
          </w:p>
        </w:tc>
        <w:tc>
          <w:tcPr>
            <w:tcW w:w="12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Нарушения</w:t>
            </w: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w:t>
            </w: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лич-</w:t>
            </w:r>
          </w:p>
        </w:tc>
        <w:tc>
          <w:tcPr>
            <w:tcW w:w="2532" w:type="dxa"/>
            <w:gridSpan w:val="10"/>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BC169D">
              <w:rPr>
                <w:rFonts w:ascii="Times New Roman" w:hAnsi="Times New Roman"/>
                <w:sz w:val="24"/>
                <w:szCs w:val="24"/>
                <w:lang w:eastAsia="ru-RU"/>
              </w:rPr>
              <w:t>Занижена  самооценка,</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Отвлекать, переключать  на другой  вид дея-</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4"/>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320"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ностном развитии</w:t>
            </w:r>
          </w:p>
        </w:tc>
        <w:tc>
          <w:tcPr>
            <w:tcW w:w="136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отсутствует</w:t>
            </w:r>
          </w:p>
        </w:tc>
        <w:tc>
          <w:tcPr>
            <w:tcW w:w="1172"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активный</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тельности,  включать  в  совместные  игры.</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900"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познавательный</w:t>
            </w:r>
          </w:p>
        </w:tc>
        <w:tc>
          <w:tcPr>
            <w:tcW w:w="632"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BC169D">
              <w:rPr>
                <w:rFonts w:ascii="Times New Roman" w:hAnsi="Times New Roman"/>
                <w:sz w:val="24"/>
                <w:szCs w:val="24"/>
                <w:lang w:eastAsia="ru-RU"/>
              </w:rPr>
              <w:t>инте-</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Обеспечить  поддержку  (взглядом,  жестом,</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32" w:type="dxa"/>
            <w:gridSpan w:val="10"/>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рес.  Возможны  кон-</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словом), поощрять активность. Фиксировать</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фликты</w:t>
            </w: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w:t>
            </w:r>
          </w:p>
        </w:tc>
        <w:tc>
          <w:tcPr>
            <w:tcW w:w="1172"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сверстни-</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 отмечать при других любые удачи и успехи.</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900"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ками, взрослыми.</w:t>
            </w: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Отсутствие негативных оценок.</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32" w:type="dxa"/>
            <w:gridSpan w:val="10"/>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Боязнь новых кон так-</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32" w:type="dxa"/>
            <w:gridSpan w:val="10"/>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тов, замкнутость, при-</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900"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вычка   работать</w:t>
            </w:r>
          </w:p>
        </w:tc>
        <w:tc>
          <w:tcPr>
            <w:tcW w:w="632"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под</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81"/>
        </w:trPr>
        <w:tc>
          <w:tcPr>
            <w:tcW w:w="540" w:type="dxa"/>
            <w:tcBorders>
              <w:top w:val="nil"/>
              <w:left w:val="single" w:sz="4" w:space="0" w:color="auto"/>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532" w:type="dxa"/>
            <w:gridSpan w:val="10"/>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контролем взрослых.</w:t>
            </w:r>
          </w:p>
        </w:tc>
        <w:tc>
          <w:tcPr>
            <w:tcW w:w="48" w:type="dxa"/>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63"/>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5.</w:t>
            </w:r>
          </w:p>
        </w:tc>
        <w:tc>
          <w:tcPr>
            <w:tcW w:w="2320"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Одаренные дети:</w:t>
            </w: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Высокая</w:t>
            </w:r>
          </w:p>
        </w:tc>
        <w:tc>
          <w:tcPr>
            <w:tcW w:w="1532" w:type="dxa"/>
            <w:gridSpan w:val="9"/>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учебная  мо-</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Готовность педагога к «приятию» одаренного</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4"/>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w:t>
            </w:r>
          </w:p>
        </w:tc>
        <w:tc>
          <w:tcPr>
            <w:tcW w:w="2000"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0"/>
              <w:jc w:val="both"/>
              <w:rPr>
                <w:rFonts w:ascii="Times New Roman" w:hAnsi="Times New Roman"/>
                <w:sz w:val="24"/>
                <w:szCs w:val="24"/>
                <w:lang w:eastAsia="ru-RU"/>
              </w:rPr>
            </w:pPr>
            <w:r w:rsidRPr="00E74157">
              <w:rPr>
                <w:rFonts w:ascii="Times New Roman" w:hAnsi="Times New Roman"/>
                <w:sz w:val="24"/>
                <w:szCs w:val="24"/>
                <w:lang w:eastAsia="ru-RU"/>
              </w:rPr>
              <w:t>Дети с высокими</w:t>
            </w:r>
          </w:p>
        </w:tc>
        <w:tc>
          <w:tcPr>
            <w:tcW w:w="2532" w:type="dxa"/>
            <w:gridSpan w:val="10"/>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тивация,  высокая  по-</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ребенка (эмпатия,  увлеченность).</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68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показателями</w:t>
            </w: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0"/>
              <w:jc w:val="both"/>
              <w:rPr>
                <w:rFonts w:ascii="Times New Roman" w:hAnsi="Times New Roman"/>
                <w:sz w:val="24"/>
                <w:szCs w:val="24"/>
                <w:lang w:eastAsia="ru-RU"/>
              </w:rPr>
            </w:pPr>
            <w:r w:rsidRPr="00E74157">
              <w:rPr>
                <w:rFonts w:ascii="Times New Roman" w:hAnsi="Times New Roman"/>
                <w:sz w:val="24"/>
                <w:szCs w:val="24"/>
                <w:lang w:eastAsia="ru-RU"/>
              </w:rPr>
              <w:t>по</w:t>
            </w:r>
          </w:p>
        </w:tc>
        <w:tc>
          <w:tcPr>
            <w:tcW w:w="2532" w:type="dxa"/>
            <w:gridSpan w:val="10"/>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знавательная    актив-</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Методическая оснащенность (владение мето-</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68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специальным</w:t>
            </w: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0"/>
              <w:jc w:val="both"/>
              <w:rPr>
                <w:rFonts w:ascii="Times New Roman" w:hAnsi="Times New Roman"/>
                <w:sz w:val="24"/>
                <w:szCs w:val="24"/>
                <w:lang w:eastAsia="ru-RU"/>
              </w:rPr>
            </w:pPr>
            <w:r w:rsidRPr="00E74157">
              <w:rPr>
                <w:rFonts w:ascii="Times New Roman" w:hAnsi="Times New Roman"/>
                <w:sz w:val="24"/>
                <w:szCs w:val="24"/>
                <w:lang w:eastAsia="ru-RU"/>
              </w:rPr>
              <w:t>тес-</w:t>
            </w: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ность,</w:t>
            </w:r>
          </w:p>
        </w:tc>
        <w:tc>
          <w:tcPr>
            <w:tcW w:w="1532" w:type="dxa"/>
            <w:gridSpan w:val="9"/>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креативность.</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дическим инструментарием).</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320"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там интеллекта (ин-</w:t>
            </w:r>
          </w:p>
        </w:tc>
        <w:tc>
          <w:tcPr>
            <w:tcW w:w="136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Возможны</w:t>
            </w:r>
          </w:p>
        </w:tc>
        <w:tc>
          <w:tcPr>
            <w:tcW w:w="1172"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трудности</w:t>
            </w: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Формирование мотивационного поля (актив-</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68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BC169D">
              <w:rPr>
                <w:rFonts w:ascii="Times New Roman" w:hAnsi="Times New Roman"/>
                <w:sz w:val="24"/>
                <w:szCs w:val="24"/>
                <w:lang w:eastAsia="ru-RU"/>
              </w:rPr>
              <w:t>теллектуальная</w:t>
            </w: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900"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 социализации.</w:t>
            </w: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ное участие ребенка в образовательном про-</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68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одаренность).</w:t>
            </w: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цессе).</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w:t>
            </w: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Дети</w:t>
            </w: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w:t>
            </w:r>
          </w:p>
        </w:tc>
        <w:tc>
          <w:tcPr>
            <w:tcW w:w="104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0"/>
              <w:jc w:val="both"/>
              <w:rPr>
                <w:rFonts w:ascii="Times New Roman" w:hAnsi="Times New Roman"/>
                <w:sz w:val="24"/>
                <w:szCs w:val="24"/>
                <w:lang w:eastAsia="ru-RU"/>
              </w:rPr>
            </w:pPr>
            <w:r w:rsidRPr="00BC169D">
              <w:rPr>
                <w:rFonts w:ascii="Times New Roman" w:hAnsi="Times New Roman"/>
                <w:sz w:val="24"/>
                <w:szCs w:val="24"/>
                <w:lang w:eastAsia="ru-RU"/>
              </w:rPr>
              <w:t>высоким</w:t>
            </w: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Взаимодействие с родителями.</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320"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уровнем творческих</w:t>
            </w: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Моделирование ситуации успеха (среда, пси-</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68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способностей</w:t>
            </w: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хо-эмоциональный комфорт).</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320"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(творческая одарен-</w:t>
            </w: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Индивидуализация обучения (наличие инди-</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ность).</w:t>
            </w: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видуального плана обучения учащихся).</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w:t>
            </w: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Дети,</w:t>
            </w:r>
          </w:p>
        </w:tc>
        <w:tc>
          <w:tcPr>
            <w:tcW w:w="1320" w:type="dxa"/>
            <w:gridSpan w:val="7"/>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достигшие</w:t>
            </w: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Опережающее и развивающее обучение.</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успехов</w:t>
            </w: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BC169D">
              <w:rPr>
                <w:rFonts w:ascii="Times New Roman" w:hAnsi="Times New Roman"/>
                <w:sz w:val="24"/>
                <w:szCs w:val="24"/>
                <w:lang w:eastAsia="ru-RU"/>
              </w:rPr>
              <w:t>в</w:t>
            </w: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gridSpan w:val="5"/>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каких-</w:t>
            </w: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Разнообразие   предлагаемых   возможностей</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68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либо  областях</w:t>
            </w: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дея-</w:t>
            </w: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для реализации способностей учащихся.</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28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тельности.</w:t>
            </w: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Возрастание роли внеурочной деятельности.</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w:t>
            </w:r>
          </w:p>
        </w:tc>
        <w:tc>
          <w:tcPr>
            <w:tcW w:w="9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Дети,</w:t>
            </w:r>
          </w:p>
        </w:tc>
        <w:tc>
          <w:tcPr>
            <w:tcW w:w="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gridSpan w:val="5"/>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0"/>
              <w:jc w:val="both"/>
              <w:rPr>
                <w:rFonts w:ascii="Times New Roman" w:hAnsi="Times New Roman"/>
                <w:sz w:val="24"/>
                <w:szCs w:val="24"/>
                <w:lang w:eastAsia="ru-RU"/>
              </w:rPr>
            </w:pPr>
            <w:r w:rsidRPr="00E74157">
              <w:rPr>
                <w:rFonts w:ascii="Times New Roman" w:hAnsi="Times New Roman"/>
                <w:sz w:val="24"/>
                <w:szCs w:val="24"/>
                <w:lang w:eastAsia="ru-RU"/>
              </w:rPr>
              <w:t>хорошо</w:t>
            </w: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Свобода  выбора  учащимся  дополнительных</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68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обучающиеся</w:t>
            </w:r>
          </w:p>
        </w:tc>
        <w:tc>
          <w:tcPr>
            <w:tcW w:w="640"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0"/>
              <w:jc w:val="both"/>
              <w:rPr>
                <w:rFonts w:ascii="Times New Roman" w:hAnsi="Times New Roman"/>
                <w:sz w:val="24"/>
                <w:szCs w:val="24"/>
                <w:lang w:eastAsia="ru-RU"/>
              </w:rPr>
            </w:pPr>
            <w:r w:rsidRPr="00E74157">
              <w:rPr>
                <w:rFonts w:ascii="Times New Roman" w:hAnsi="Times New Roman"/>
                <w:sz w:val="24"/>
                <w:szCs w:val="24"/>
                <w:lang w:eastAsia="ru-RU"/>
              </w:rPr>
              <w:t>в</w:t>
            </w: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образовательных услуг, помощи, наставниче-</w:t>
            </w:r>
          </w:p>
        </w:tc>
        <w:tc>
          <w:tcPr>
            <w:tcW w:w="65"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540" w:type="dxa"/>
            <w:tcBorders>
              <w:top w:val="nil"/>
              <w:left w:val="single" w:sz="4"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gridSpan w:val="3"/>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школе.</w:t>
            </w:r>
          </w:p>
        </w:tc>
        <w:tc>
          <w:tcPr>
            <w:tcW w:w="280" w:type="dxa"/>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52" w:type="dxa"/>
            <w:gridSpan w:val="2"/>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 w:type="dxa"/>
            <w:tcBorders>
              <w:top w:val="nil"/>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ства.</w:t>
            </w:r>
          </w:p>
        </w:tc>
        <w:tc>
          <w:tcPr>
            <w:tcW w:w="65" w:type="dxa"/>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562"/>
        </w:trPr>
        <w:tc>
          <w:tcPr>
            <w:tcW w:w="540" w:type="dxa"/>
            <w:tcBorders>
              <w:top w:val="nil"/>
              <w:left w:val="single" w:sz="4" w:space="0" w:color="auto"/>
              <w:bottom w:val="single" w:sz="4"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single" w:sz="4"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single" w:sz="4"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single" w:sz="4"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single" w:sz="4"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00" w:type="dxa"/>
            <w:gridSpan w:val="5"/>
            <w:tcBorders>
              <w:top w:val="nil"/>
              <w:left w:val="nil"/>
              <w:bottom w:val="single" w:sz="4"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380" w:type="dxa"/>
            <w:gridSpan w:val="8"/>
            <w:tcBorders>
              <w:top w:val="nil"/>
              <w:left w:val="nil"/>
              <w:bottom w:val="single" w:sz="4"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00" w:type="dxa"/>
            <w:gridSpan w:val="3"/>
            <w:tcBorders>
              <w:top w:val="nil"/>
              <w:left w:val="nil"/>
              <w:bottom w:val="single" w:sz="4"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980" w:type="dxa"/>
            <w:gridSpan w:val="6"/>
            <w:tcBorders>
              <w:top w:val="nil"/>
              <w:left w:val="nil"/>
              <w:bottom w:val="single" w:sz="4"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5" w:type="dxa"/>
            <w:tcBorders>
              <w:top w:val="nil"/>
              <w:left w:val="nil"/>
              <w:bottom w:val="single" w:sz="4"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614"/>
        </w:trPr>
        <w:tc>
          <w:tcPr>
            <w:tcW w:w="10485" w:type="dxa"/>
            <w:gridSpan w:val="29"/>
            <w:tcBorders>
              <w:top w:val="single" w:sz="4" w:space="0" w:color="auto"/>
              <w:bottom w:val="single" w:sz="8" w:space="0" w:color="auto"/>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E74157">
              <w:rPr>
                <w:rFonts w:ascii="Times New Roman" w:hAnsi="Times New Roman"/>
                <w:b/>
                <w:bCs/>
                <w:sz w:val="24"/>
                <w:szCs w:val="24"/>
                <w:lang w:eastAsia="ru-RU"/>
              </w:rPr>
              <w:t>Специальные условия обучения и воспитания детей с ОВЗ</w:t>
            </w:r>
          </w:p>
        </w:tc>
      </w:tr>
      <w:tr w:rsidR="00E07140" w:rsidRPr="00E74157" w:rsidTr="009D6356">
        <w:trPr>
          <w:trHeight w:val="260"/>
        </w:trPr>
        <w:tc>
          <w:tcPr>
            <w:tcW w:w="1820" w:type="dxa"/>
            <w:gridSpan w:val="5"/>
            <w:vMerge w:val="restart"/>
            <w:tcBorders>
              <w:top w:val="nil"/>
              <w:left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E74157">
              <w:rPr>
                <w:rFonts w:ascii="Times New Roman" w:hAnsi="Times New Roman"/>
                <w:b/>
                <w:bCs/>
                <w:sz w:val="24"/>
                <w:szCs w:val="24"/>
                <w:lang w:eastAsia="ru-RU"/>
              </w:rPr>
              <w:t>Особенность</w:t>
            </w:r>
          </w:p>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E74157">
              <w:rPr>
                <w:rFonts w:ascii="Times New Roman" w:hAnsi="Times New Roman"/>
                <w:b/>
                <w:bCs/>
                <w:sz w:val="24"/>
                <w:szCs w:val="24"/>
                <w:lang w:eastAsia="ru-RU"/>
              </w:rPr>
              <w:t>ребёнка</w:t>
            </w:r>
          </w:p>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E74157">
              <w:rPr>
                <w:rFonts w:ascii="Times New Roman" w:hAnsi="Times New Roman"/>
                <w:b/>
                <w:bCs/>
                <w:sz w:val="24"/>
                <w:szCs w:val="24"/>
                <w:lang w:eastAsia="ru-RU"/>
              </w:rPr>
              <w:t>(диагноз)</w:t>
            </w:r>
          </w:p>
        </w:tc>
        <w:tc>
          <w:tcPr>
            <w:tcW w:w="40"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3380" w:type="dxa"/>
            <w:gridSpan w:val="13"/>
            <w:vMerge w:val="restart"/>
            <w:tcBorders>
              <w:top w:val="nil"/>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E74157">
              <w:rPr>
                <w:rFonts w:ascii="Times New Roman" w:hAnsi="Times New Roman"/>
                <w:b/>
                <w:bCs/>
                <w:sz w:val="24"/>
                <w:szCs w:val="24"/>
                <w:lang w:eastAsia="ru-RU"/>
              </w:rPr>
              <w:t>Характерные</w:t>
            </w:r>
          </w:p>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E74157">
              <w:rPr>
                <w:rFonts w:ascii="Times New Roman" w:hAnsi="Times New Roman"/>
                <w:b/>
                <w:bCs/>
                <w:sz w:val="24"/>
                <w:szCs w:val="24"/>
                <w:lang w:eastAsia="ru-RU"/>
              </w:rPr>
              <w:t>особенности</w:t>
            </w:r>
          </w:p>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E74157">
              <w:rPr>
                <w:rFonts w:ascii="Times New Roman" w:hAnsi="Times New Roman"/>
                <w:b/>
                <w:bCs/>
                <w:sz w:val="24"/>
                <w:szCs w:val="24"/>
                <w:lang w:eastAsia="ru-RU"/>
              </w:rPr>
              <w:t>развития детей</w:t>
            </w:r>
          </w:p>
        </w:tc>
        <w:tc>
          <w:tcPr>
            <w:tcW w:w="80" w:type="dxa"/>
            <w:tcBorders>
              <w:top w:val="nil"/>
              <w:left w:val="single" w:sz="8" w:space="0" w:color="auto"/>
              <w:bottom w:val="nil"/>
              <w:right w:val="nil"/>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12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5045" w:type="dxa"/>
            <w:gridSpan w:val="7"/>
            <w:vMerge w:val="restart"/>
            <w:tcBorders>
              <w:top w:val="nil"/>
              <w:left w:val="nil"/>
              <w:right w:val="single" w:sz="8" w:space="0" w:color="auto"/>
            </w:tcBorders>
            <w:vAlign w:val="center"/>
          </w:tcPr>
          <w:p w:rsidR="00E07140" w:rsidRPr="00E74157" w:rsidRDefault="00E07140" w:rsidP="009D6356">
            <w:pPr>
              <w:widowControl w:val="0"/>
              <w:autoSpaceDE w:val="0"/>
              <w:autoSpaceDN w:val="0"/>
              <w:adjustRightInd w:val="0"/>
              <w:spacing w:after="0" w:line="240" w:lineRule="auto"/>
              <w:ind w:right="240"/>
              <w:jc w:val="center"/>
              <w:rPr>
                <w:rFonts w:ascii="Times New Roman" w:hAnsi="Times New Roman"/>
                <w:sz w:val="24"/>
                <w:szCs w:val="24"/>
                <w:lang w:eastAsia="ru-RU"/>
              </w:rPr>
            </w:pPr>
            <w:r w:rsidRPr="00E74157">
              <w:rPr>
                <w:rFonts w:ascii="Times New Roman" w:hAnsi="Times New Roman"/>
                <w:b/>
                <w:bCs/>
                <w:sz w:val="24"/>
                <w:szCs w:val="24"/>
                <w:lang w:eastAsia="ru-RU"/>
              </w:rPr>
              <w:t>Рекомендуемые условия</w:t>
            </w:r>
          </w:p>
          <w:p w:rsidR="00E07140" w:rsidRPr="00E74157" w:rsidRDefault="00E07140" w:rsidP="009D6356">
            <w:pPr>
              <w:widowControl w:val="0"/>
              <w:autoSpaceDE w:val="0"/>
              <w:autoSpaceDN w:val="0"/>
              <w:adjustRightInd w:val="0"/>
              <w:spacing w:after="0" w:line="240" w:lineRule="auto"/>
              <w:ind w:right="240"/>
              <w:jc w:val="center"/>
              <w:rPr>
                <w:rFonts w:ascii="Times New Roman" w:hAnsi="Times New Roman"/>
                <w:sz w:val="24"/>
                <w:szCs w:val="24"/>
                <w:lang w:eastAsia="ru-RU"/>
              </w:rPr>
            </w:pPr>
            <w:r w:rsidRPr="00E74157">
              <w:rPr>
                <w:rFonts w:ascii="Times New Roman" w:hAnsi="Times New Roman"/>
                <w:b/>
                <w:bCs/>
                <w:sz w:val="24"/>
                <w:szCs w:val="24"/>
                <w:lang w:eastAsia="ru-RU"/>
              </w:rPr>
              <w:t>обучения и воспитания</w:t>
            </w:r>
          </w:p>
        </w:tc>
      </w:tr>
      <w:tr w:rsidR="00E07140" w:rsidRPr="00E74157" w:rsidTr="009D6356">
        <w:trPr>
          <w:trHeight w:val="276"/>
        </w:trPr>
        <w:tc>
          <w:tcPr>
            <w:tcW w:w="1820" w:type="dxa"/>
            <w:gridSpan w:val="5"/>
            <w:vMerge/>
            <w:tcBorders>
              <w:left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40"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3380" w:type="dxa"/>
            <w:gridSpan w:val="13"/>
            <w:vMerge/>
            <w:tcBorders>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80" w:type="dxa"/>
            <w:tcBorders>
              <w:top w:val="nil"/>
              <w:left w:val="single" w:sz="8" w:space="0" w:color="auto"/>
              <w:bottom w:val="nil"/>
              <w:right w:val="nil"/>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12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5045" w:type="dxa"/>
            <w:gridSpan w:val="7"/>
            <w:vMerge/>
            <w:tcBorders>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40"/>
              <w:jc w:val="center"/>
              <w:rPr>
                <w:rFonts w:ascii="Times New Roman" w:hAnsi="Times New Roman"/>
                <w:sz w:val="24"/>
                <w:szCs w:val="24"/>
                <w:lang w:eastAsia="ru-RU"/>
              </w:rPr>
            </w:pPr>
          </w:p>
        </w:tc>
      </w:tr>
      <w:tr w:rsidR="00E07140" w:rsidRPr="00E74157" w:rsidTr="009D6356">
        <w:trPr>
          <w:trHeight w:val="279"/>
        </w:trPr>
        <w:tc>
          <w:tcPr>
            <w:tcW w:w="1820" w:type="dxa"/>
            <w:gridSpan w:val="5"/>
            <w:vMerge/>
            <w:tcBorders>
              <w:left w:val="single" w:sz="8" w:space="0" w:color="auto"/>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40" w:type="dxa"/>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3380" w:type="dxa"/>
            <w:gridSpan w:val="13"/>
            <w:vMerge/>
            <w:tcBorders>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80" w:type="dxa"/>
            <w:tcBorders>
              <w:top w:val="nil"/>
              <w:left w:val="single" w:sz="8" w:space="0" w:color="auto"/>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120" w:type="dxa"/>
            <w:gridSpan w:val="2"/>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p>
        </w:tc>
        <w:tc>
          <w:tcPr>
            <w:tcW w:w="5045" w:type="dxa"/>
            <w:gridSpan w:val="7"/>
            <w:vMerge/>
            <w:tcBorders>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58"/>
        </w:trPr>
        <w:tc>
          <w:tcPr>
            <w:tcW w:w="860" w:type="dxa"/>
            <w:gridSpan w:val="2"/>
            <w:tcBorders>
              <w:top w:val="nil"/>
              <w:left w:val="single" w:sz="8" w:space="0" w:color="auto"/>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Дети с</w:t>
            </w: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 снижение работоспособно-</w:t>
            </w:r>
          </w:p>
        </w:tc>
        <w:tc>
          <w:tcPr>
            <w:tcW w:w="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165"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 Соответствие темпа, объёма</w:t>
            </w:r>
          </w:p>
        </w:tc>
      </w:tr>
      <w:tr w:rsidR="00E07140" w:rsidRPr="00E74157" w:rsidTr="009D6356">
        <w:trPr>
          <w:trHeight w:val="276"/>
        </w:trPr>
        <w:tc>
          <w:tcPr>
            <w:tcW w:w="1820" w:type="dxa"/>
            <w:gridSpan w:val="5"/>
            <w:tcBorders>
              <w:top w:val="nil"/>
              <w:left w:val="single" w:sz="8" w:space="0" w:color="auto"/>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задержкой пси-</w:t>
            </w:r>
          </w:p>
        </w:tc>
        <w:tc>
          <w:tcPr>
            <w:tcW w:w="40"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4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сти;</w:t>
            </w:r>
          </w:p>
        </w:tc>
        <w:tc>
          <w:tcPr>
            <w:tcW w:w="100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3"/>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165"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 сложности учебной программы</w:t>
            </w:r>
          </w:p>
        </w:tc>
      </w:tr>
      <w:tr w:rsidR="00E07140" w:rsidRPr="00E74157" w:rsidTr="009D6356">
        <w:trPr>
          <w:trHeight w:val="276"/>
        </w:trPr>
        <w:tc>
          <w:tcPr>
            <w:tcW w:w="1820" w:type="dxa"/>
            <w:gridSpan w:val="5"/>
            <w:tcBorders>
              <w:top w:val="nil"/>
              <w:left w:val="single" w:sz="8" w:space="0" w:color="auto"/>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хического раз-</w:t>
            </w:r>
          </w:p>
        </w:tc>
        <w:tc>
          <w:tcPr>
            <w:tcW w:w="40"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 повышенная истощаемость;</w:t>
            </w:r>
          </w:p>
        </w:tc>
        <w:tc>
          <w:tcPr>
            <w:tcW w:w="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165"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реальным познавательным возможностям</w:t>
            </w:r>
          </w:p>
        </w:tc>
      </w:tr>
      <w:tr w:rsidR="00E07140" w:rsidRPr="00E74157" w:rsidTr="009D6356">
        <w:trPr>
          <w:trHeight w:val="276"/>
        </w:trPr>
        <w:tc>
          <w:tcPr>
            <w:tcW w:w="860" w:type="dxa"/>
            <w:gridSpan w:val="2"/>
            <w:tcBorders>
              <w:top w:val="nil"/>
              <w:left w:val="single" w:sz="8" w:space="0" w:color="auto"/>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вития</w:t>
            </w: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3)неустойчивость внимания;</w:t>
            </w:r>
          </w:p>
        </w:tc>
        <w:tc>
          <w:tcPr>
            <w:tcW w:w="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165"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ребёнка, уровню развития его</w:t>
            </w:r>
          </w:p>
        </w:tc>
      </w:tr>
      <w:tr w:rsidR="00E07140" w:rsidRPr="00E74157" w:rsidTr="009D6356">
        <w:trPr>
          <w:trHeight w:val="276"/>
        </w:trPr>
        <w:tc>
          <w:tcPr>
            <w:tcW w:w="540" w:type="dxa"/>
            <w:tcBorders>
              <w:top w:val="nil"/>
              <w:left w:val="single" w:sz="8" w:space="0" w:color="auto"/>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 более низкий уровень раз-</w:t>
            </w:r>
          </w:p>
        </w:tc>
        <w:tc>
          <w:tcPr>
            <w:tcW w:w="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165"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когнитивной сферы, уровню</w:t>
            </w:r>
          </w:p>
        </w:tc>
      </w:tr>
      <w:tr w:rsidR="00E07140" w:rsidRPr="00E74157" w:rsidTr="009D6356">
        <w:trPr>
          <w:trHeight w:val="276"/>
        </w:trPr>
        <w:tc>
          <w:tcPr>
            <w:tcW w:w="540" w:type="dxa"/>
            <w:tcBorders>
              <w:top w:val="nil"/>
              <w:left w:val="single" w:sz="8" w:space="0" w:color="auto"/>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00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вития  восприятия;</w:t>
            </w:r>
          </w:p>
        </w:tc>
        <w:tc>
          <w:tcPr>
            <w:tcW w:w="54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80"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165"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подготовленности, то есть уже усвоенным </w:t>
            </w:r>
          </w:p>
        </w:tc>
      </w:tr>
      <w:tr w:rsidR="00E07140" w:rsidRPr="00E74157" w:rsidTr="009D6356">
        <w:trPr>
          <w:trHeight w:val="281"/>
        </w:trPr>
        <w:tc>
          <w:tcPr>
            <w:tcW w:w="540" w:type="dxa"/>
            <w:tcBorders>
              <w:top w:val="nil"/>
              <w:left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20" w:type="dxa"/>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680" w:type="dxa"/>
            <w:gridSpan w:val="2"/>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80" w:type="dxa"/>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0" w:type="dxa"/>
            <w:tcBorders>
              <w:top w:val="nil"/>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5)недостаточная продуктив-</w:t>
            </w:r>
          </w:p>
        </w:tc>
        <w:tc>
          <w:tcPr>
            <w:tcW w:w="80" w:type="dxa"/>
            <w:tcBorders>
              <w:top w:val="nil"/>
              <w:left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165" w:type="dxa"/>
            <w:gridSpan w:val="9"/>
            <w:tcBorders>
              <w:top w:val="nil"/>
              <w:left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знани</w:t>
            </w:r>
            <w:r w:rsidRPr="00E74157">
              <w:rPr>
                <w:rFonts w:ascii="Times New Roman" w:hAnsi="Times New Roman"/>
                <w:sz w:val="24"/>
                <w:szCs w:val="24"/>
                <w:lang w:eastAsia="ru-RU"/>
              </w:rPr>
              <w:t>ям и навыкам.</w:t>
            </w:r>
          </w:p>
        </w:tc>
      </w:tr>
      <w:tr w:rsidR="00E07140" w:rsidRPr="00E74157" w:rsidTr="009D6356">
        <w:trPr>
          <w:trHeight w:val="278"/>
        </w:trPr>
        <w:tc>
          <w:tcPr>
            <w:tcW w:w="1860" w:type="dxa"/>
            <w:gridSpan w:val="6"/>
            <w:tcBorders>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bookmarkStart w:id="151" w:name="page37"/>
            <w:bookmarkEnd w:id="151"/>
          </w:p>
        </w:tc>
        <w:tc>
          <w:tcPr>
            <w:tcW w:w="3380" w:type="dxa"/>
            <w:gridSpan w:val="13"/>
            <w:tcBorders>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ность произвольной памяти;</w:t>
            </w:r>
          </w:p>
        </w:tc>
        <w:tc>
          <w:tcPr>
            <w:tcW w:w="300" w:type="dxa"/>
            <w:gridSpan w:val="4"/>
            <w:tcBorders>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w:t>
            </w:r>
          </w:p>
        </w:tc>
        <w:tc>
          <w:tcPr>
            <w:tcW w:w="3920" w:type="dxa"/>
            <w:gridSpan w:val="4"/>
            <w:tcBorders>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Целенаправленное развитие</w:t>
            </w:r>
          </w:p>
        </w:tc>
        <w:tc>
          <w:tcPr>
            <w:tcW w:w="1025" w:type="dxa"/>
            <w:gridSpan w:val="2"/>
            <w:tcBorders>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6)отставание в развитии всех</w:t>
            </w:r>
          </w:p>
        </w:tc>
        <w:tc>
          <w:tcPr>
            <w:tcW w:w="4220" w:type="dxa"/>
            <w:gridSpan w:val="8"/>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общеинтеллектуальной   деятельности</w:t>
            </w: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(умение</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 мышления;</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осознавать  учебные задачи, ориентироваться в</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7)дефекты звукопроизноше-</w:t>
            </w:r>
          </w:p>
        </w:tc>
        <w:tc>
          <w:tcPr>
            <w:tcW w:w="4220" w:type="dxa"/>
            <w:gridSpan w:val="8"/>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условиях, осмысливать информацию).</w:t>
            </w: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ния;</w:t>
            </w:r>
          </w:p>
        </w:tc>
        <w:tc>
          <w:tcPr>
            <w:tcW w:w="2640"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3.Сотрудничество с взрослыми, оказание</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8)своеобразное поведение;</w:t>
            </w:r>
          </w:p>
        </w:tc>
        <w:tc>
          <w:tcPr>
            <w:tcW w:w="1480" w:type="dxa"/>
            <w:gridSpan w:val="5"/>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педагогом</w:t>
            </w:r>
          </w:p>
        </w:tc>
        <w:tc>
          <w:tcPr>
            <w:tcW w:w="160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необходимой</w:t>
            </w:r>
          </w:p>
        </w:tc>
        <w:tc>
          <w:tcPr>
            <w:tcW w:w="2165"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180"/>
              <w:jc w:val="both"/>
              <w:rPr>
                <w:rFonts w:ascii="Times New Roman" w:hAnsi="Times New Roman"/>
                <w:sz w:val="24"/>
                <w:szCs w:val="24"/>
                <w:lang w:eastAsia="ru-RU"/>
              </w:rPr>
            </w:pPr>
            <w:r w:rsidRPr="00E74157">
              <w:rPr>
                <w:rFonts w:ascii="Times New Roman" w:hAnsi="Times New Roman"/>
                <w:sz w:val="24"/>
                <w:szCs w:val="24"/>
                <w:lang w:eastAsia="ru-RU"/>
              </w:rPr>
              <w:t>помощи ребёнку,</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9)бедный словарный запас;</w:t>
            </w:r>
          </w:p>
        </w:tc>
        <w:tc>
          <w:tcPr>
            <w:tcW w:w="4220" w:type="dxa"/>
            <w:gridSpan w:val="8"/>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 учетом  его  индивидуальных  проблем</w:t>
            </w: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10)низкий навык самоконтро-</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w:t>
            </w:r>
          </w:p>
        </w:tc>
        <w:tc>
          <w:tcPr>
            <w:tcW w:w="4945"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Индивидуальная  дозированная  помощь  уче-</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ля;</w:t>
            </w:r>
          </w:p>
        </w:tc>
        <w:tc>
          <w:tcPr>
            <w:tcW w:w="2640"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20" w:type="dxa"/>
            <w:gridSpan w:val="8"/>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нику, решение диагностических  задач.</w:t>
            </w: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4"/>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11) незрелость эмоционально-</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5.Развитие у ребёнка чувствительности к помо-</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волевой сферы;</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щи,  способности  воспринимать  и  принимать</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12) ограниченный запас об-</w:t>
            </w:r>
          </w:p>
        </w:tc>
        <w:tc>
          <w:tcPr>
            <w:tcW w:w="1480" w:type="dxa"/>
            <w:gridSpan w:val="5"/>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помощь.</w:t>
            </w:r>
          </w:p>
        </w:tc>
        <w:tc>
          <w:tcPr>
            <w:tcW w:w="5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щих сведений и представле-</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6.Щадящийрежим работы, соблюдение гигиени-</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ний;</w:t>
            </w:r>
          </w:p>
        </w:tc>
        <w:tc>
          <w:tcPr>
            <w:tcW w:w="2640"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20" w:type="dxa"/>
            <w:gridSpan w:val="8"/>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ческих и валеологических требований.</w:t>
            </w: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13) слабая техника чтения;</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7.</w:t>
            </w:r>
          </w:p>
        </w:tc>
        <w:tc>
          <w:tcPr>
            <w:tcW w:w="392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Создание у неуспевающего ученика</w:t>
            </w: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14) неудовлетворительный на-</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 чувства  защищенности  и  комфорта.</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вык каллиграфии;</w:t>
            </w:r>
          </w:p>
        </w:tc>
        <w:tc>
          <w:tcPr>
            <w:tcW w:w="1480" w:type="dxa"/>
            <w:gridSpan w:val="5"/>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15)трудности в счёте через 10,</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8.</w:t>
            </w:r>
          </w:p>
        </w:tc>
        <w:tc>
          <w:tcPr>
            <w:tcW w:w="1760" w:type="dxa"/>
            <w:gridSpan w:val="2"/>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Безусловная</w:t>
            </w: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личная</w:t>
            </w:r>
          </w:p>
        </w:tc>
        <w:tc>
          <w:tcPr>
            <w:tcW w:w="2165" w:type="dxa"/>
            <w:gridSpan w:val="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поддержка ученика</w:t>
            </w:r>
          </w:p>
        </w:tc>
      </w:tr>
      <w:tr w:rsidR="00E07140" w:rsidRPr="00E74157" w:rsidTr="009D6356">
        <w:trPr>
          <w:trHeight w:val="277"/>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решении задач</w:t>
            </w:r>
          </w:p>
        </w:tc>
        <w:tc>
          <w:tcPr>
            <w:tcW w:w="2060"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учителями школы.</w:t>
            </w: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640"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9.Взаимодействие и взаимопомощь детей</w:t>
            </w:r>
          </w:p>
        </w:tc>
      </w:tr>
      <w:tr w:rsidR="00E07140" w:rsidRPr="00E74157" w:rsidTr="009D6356">
        <w:trPr>
          <w:trHeight w:val="281"/>
        </w:trPr>
        <w:tc>
          <w:tcPr>
            <w:tcW w:w="1860" w:type="dxa"/>
            <w:gridSpan w:val="6"/>
            <w:tcBorders>
              <w:top w:val="nil"/>
              <w:left w:val="single" w:sz="8" w:space="0" w:color="auto"/>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4"/>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2640" w:type="dxa"/>
            <w:gridSpan w:val="9"/>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4220" w:type="dxa"/>
            <w:gridSpan w:val="8"/>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 процессе учебной деятельности.</w:t>
            </w:r>
          </w:p>
        </w:tc>
        <w:tc>
          <w:tcPr>
            <w:tcW w:w="1025" w:type="dxa"/>
            <w:gridSpan w:val="2"/>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63"/>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Дети с откло-</w:t>
            </w:r>
          </w:p>
        </w:tc>
        <w:tc>
          <w:tcPr>
            <w:tcW w:w="74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w:t>
            </w:r>
          </w:p>
        </w:tc>
        <w:tc>
          <w:tcPr>
            <w:tcW w:w="2640"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повышенная раздражи-</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w:t>
            </w:r>
          </w:p>
        </w:tc>
        <w:tc>
          <w:tcPr>
            <w:tcW w:w="4945"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В группу можно объединять по 3–4 ученика с</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нениями в пси-</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тельность;</w:t>
            </w:r>
          </w:p>
        </w:tc>
        <w:tc>
          <w:tcPr>
            <w:tcW w:w="4220" w:type="dxa"/>
            <w:gridSpan w:val="8"/>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одинаковыми  пробелами в развитии</w:t>
            </w: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280"/>
              <w:jc w:val="both"/>
              <w:rPr>
                <w:rFonts w:ascii="Times New Roman" w:hAnsi="Times New Roman"/>
                <w:sz w:val="24"/>
                <w:szCs w:val="24"/>
                <w:lang w:eastAsia="ru-RU"/>
              </w:rPr>
            </w:pPr>
            <w:r w:rsidRPr="00E74157">
              <w:rPr>
                <w:rFonts w:ascii="Times New Roman" w:hAnsi="Times New Roman"/>
                <w:sz w:val="24"/>
                <w:szCs w:val="24"/>
                <w:lang w:eastAsia="ru-RU"/>
              </w:rPr>
              <w:t>и  ус-</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хической сфере</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2)двигательная расторможен-</w:t>
            </w:r>
          </w:p>
        </w:tc>
        <w:tc>
          <w:tcPr>
            <w:tcW w:w="4220" w:type="dxa"/>
            <w:gridSpan w:val="8"/>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воении   школьной программы    или</w:t>
            </w: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right="560"/>
              <w:jc w:val="both"/>
              <w:rPr>
                <w:rFonts w:ascii="Times New Roman" w:hAnsi="Times New Roman"/>
                <w:sz w:val="24"/>
                <w:szCs w:val="24"/>
                <w:lang w:eastAsia="ru-RU"/>
              </w:rPr>
            </w:pPr>
            <w:r w:rsidRPr="00E74157">
              <w:rPr>
                <w:rFonts w:ascii="Times New Roman" w:hAnsi="Times New Roman"/>
                <w:sz w:val="24"/>
                <w:szCs w:val="24"/>
                <w:lang w:eastAsia="ru-RU"/>
              </w:rPr>
              <w:t>со</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(состоящие на</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ность в  сочетании со снижен-</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сходными затруднениями в учебной деятельно-</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учёте у психо-</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ной работоспособностью;</w:t>
            </w:r>
          </w:p>
        </w:tc>
        <w:tc>
          <w:tcPr>
            <w:tcW w:w="1480" w:type="dxa"/>
            <w:gridSpan w:val="5"/>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сти.</w:t>
            </w:r>
          </w:p>
        </w:tc>
        <w:tc>
          <w:tcPr>
            <w:tcW w:w="5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4"/>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невролога,</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3)проявление отклонений в</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w:t>
            </w:r>
          </w:p>
        </w:tc>
        <w:tc>
          <w:tcPr>
            <w:tcW w:w="4945"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Учёт возможностей ребёнка при организации</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психиатра,</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характере во всех жизненных</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коррекционных занятий</w:t>
            </w:r>
            <w:r w:rsidRPr="00E74157">
              <w:rPr>
                <w:rFonts w:ascii="Times New Roman" w:hAnsi="Times New Roman"/>
                <w:sz w:val="24"/>
                <w:szCs w:val="24"/>
                <w:lang w:eastAsia="ru-RU"/>
              </w:rPr>
              <w:t>: задание должно ле-</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психопатолога</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ситуациях;</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жать в зоне умеренной трудности, но быть дос-</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 др.)</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4)социальная дезадаптация</w:t>
            </w:r>
          </w:p>
        </w:tc>
        <w:tc>
          <w:tcPr>
            <w:tcW w:w="1480" w:type="dxa"/>
            <w:gridSpan w:val="5"/>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E74157">
              <w:rPr>
                <w:rFonts w:ascii="Times New Roman" w:hAnsi="Times New Roman"/>
                <w:sz w:val="24"/>
                <w:szCs w:val="24"/>
                <w:lang w:eastAsia="ru-RU"/>
              </w:rPr>
              <w:t>тупным.</w:t>
            </w:r>
          </w:p>
        </w:tc>
        <w:tc>
          <w:tcPr>
            <w:tcW w:w="5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проявления невропатии у де-</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81"/>
        </w:trPr>
        <w:tc>
          <w:tcPr>
            <w:tcW w:w="1860" w:type="dxa"/>
            <w:gridSpan w:val="6"/>
            <w:tcBorders>
              <w:top w:val="nil"/>
              <w:left w:val="single" w:sz="8" w:space="0" w:color="auto"/>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4"/>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тей.</w:t>
            </w:r>
          </w:p>
        </w:tc>
        <w:tc>
          <w:tcPr>
            <w:tcW w:w="2640" w:type="dxa"/>
            <w:gridSpan w:val="9"/>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00" w:type="dxa"/>
            <w:gridSpan w:val="4"/>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8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8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63"/>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Дети с наруше-</w:t>
            </w:r>
          </w:p>
        </w:tc>
        <w:tc>
          <w:tcPr>
            <w:tcW w:w="74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w:t>
            </w:r>
          </w:p>
        </w:tc>
        <w:tc>
          <w:tcPr>
            <w:tcW w:w="2640"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речевое развитие не</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1.</w:t>
            </w:r>
          </w:p>
        </w:tc>
        <w:tc>
          <w:tcPr>
            <w:tcW w:w="392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Обязательная работа с логопедом.</w:t>
            </w: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ниями речи</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соответствует возрасту</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w:t>
            </w:r>
          </w:p>
        </w:tc>
        <w:tc>
          <w:tcPr>
            <w:tcW w:w="4945"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Создание и поддержка развивающего речево-</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говорящего;</w:t>
            </w:r>
          </w:p>
        </w:tc>
        <w:tc>
          <w:tcPr>
            <w:tcW w:w="2060" w:type="dxa"/>
            <w:gridSpan w:val="6"/>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го пространства.</w:t>
            </w: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74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w:t>
            </w:r>
          </w:p>
        </w:tc>
        <w:tc>
          <w:tcPr>
            <w:tcW w:w="2640" w:type="dxa"/>
            <w:gridSpan w:val="9"/>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речевые ошибки</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w:t>
            </w:r>
          </w:p>
        </w:tc>
        <w:tc>
          <w:tcPr>
            <w:tcW w:w="4945"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Соблюдение своевременной смены труда и</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не являются диалектизмами,</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отдыха (расслабление речевого аппарата).</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безграмотностью речи и вы-</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4.Пополнение активного и пассивного словар-</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ражением незнания языка;</w:t>
            </w:r>
          </w:p>
        </w:tc>
        <w:tc>
          <w:tcPr>
            <w:tcW w:w="1480" w:type="dxa"/>
            <w:gridSpan w:val="5"/>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ного запаса.</w:t>
            </w:r>
          </w:p>
        </w:tc>
        <w:tc>
          <w:tcPr>
            <w:tcW w:w="5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3) нарушения речи связаны с</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5.</w:t>
            </w:r>
          </w:p>
        </w:tc>
        <w:tc>
          <w:tcPr>
            <w:tcW w:w="4945"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Сотрудничество с родителями ребёнка (кон-</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отклонениями в функциони-</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троль заречью дома, выполнение заданий лого-</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ровании психофизиологиче-</w:t>
            </w:r>
          </w:p>
        </w:tc>
        <w:tc>
          <w:tcPr>
            <w:tcW w:w="1480" w:type="dxa"/>
            <w:gridSpan w:val="5"/>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педа).</w:t>
            </w:r>
          </w:p>
        </w:tc>
        <w:tc>
          <w:tcPr>
            <w:tcW w:w="5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ских механизмов речи;</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6.</w:t>
            </w:r>
          </w:p>
        </w:tc>
        <w:tc>
          <w:tcPr>
            <w:tcW w:w="4945"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Корректировка и закрепление навыков</w:t>
            </w:r>
          </w:p>
        </w:tc>
      </w:tr>
      <w:tr w:rsidR="00E07140" w:rsidRPr="00E74157" w:rsidTr="009D6356">
        <w:trPr>
          <w:trHeight w:val="274"/>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4)нарушения речи носят ус-</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грамматически правильной речи (упражнения на</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тойчивый характер, самостоя-</w:t>
            </w:r>
          </w:p>
        </w:tc>
        <w:tc>
          <w:tcPr>
            <w:tcW w:w="308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BC169D">
              <w:rPr>
                <w:rFonts w:ascii="Times New Roman" w:hAnsi="Times New Roman"/>
                <w:sz w:val="24"/>
                <w:szCs w:val="24"/>
                <w:lang w:eastAsia="ru-RU"/>
              </w:rPr>
              <w:t>составление словосочетаний,</w:t>
            </w: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7"/>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тельно не исчезают, а закреп-</w:t>
            </w:r>
          </w:p>
        </w:tc>
        <w:tc>
          <w:tcPr>
            <w:tcW w:w="4220" w:type="dxa"/>
            <w:gridSpan w:val="8"/>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предложений, коротких текстов).</w:t>
            </w: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ляются;</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7.</w:t>
            </w:r>
          </w:p>
        </w:tc>
        <w:tc>
          <w:tcPr>
            <w:tcW w:w="4945" w:type="dxa"/>
            <w:gridSpan w:val="6"/>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Формирование адекватного отношения ребён-</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5) речевое развитие требует</w:t>
            </w:r>
          </w:p>
        </w:tc>
        <w:tc>
          <w:tcPr>
            <w:tcW w:w="308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ка к речевому нарушению.</w:t>
            </w: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определённого логопедиче-</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8.Стимулирование активности ребёнка в ис-</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ского воздействия;</w:t>
            </w:r>
          </w:p>
        </w:tc>
        <w:tc>
          <w:tcPr>
            <w:tcW w:w="3080" w:type="dxa"/>
            <w:gridSpan w:val="7"/>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правлении речевых ошибок</w:t>
            </w: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6) нарушения речи оказывают</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отрицательное влияние на</w:t>
            </w:r>
          </w:p>
        </w:tc>
        <w:tc>
          <w:tcPr>
            <w:tcW w:w="300" w:type="dxa"/>
            <w:gridSpan w:val="4"/>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8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nil"/>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82"/>
        </w:trPr>
        <w:tc>
          <w:tcPr>
            <w:tcW w:w="1860" w:type="dxa"/>
            <w:gridSpan w:val="6"/>
            <w:tcBorders>
              <w:top w:val="nil"/>
              <w:left w:val="single" w:sz="8" w:space="0" w:color="auto"/>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3380" w:type="dxa"/>
            <w:gridSpan w:val="13"/>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психическое развитие ребёнка</w:t>
            </w:r>
          </w:p>
        </w:tc>
        <w:tc>
          <w:tcPr>
            <w:tcW w:w="300" w:type="dxa"/>
            <w:gridSpan w:val="4"/>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8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58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140" w:type="dxa"/>
            <w:tcBorders>
              <w:top w:val="nil"/>
              <w:left w:val="nil"/>
              <w:bottom w:val="single" w:sz="8" w:space="0" w:color="auto"/>
              <w:right w:val="nil"/>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c>
          <w:tcPr>
            <w:tcW w:w="1025" w:type="dxa"/>
            <w:gridSpan w:val="2"/>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9D6356">
        <w:trPr>
          <w:trHeight w:val="25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bookmarkStart w:id="152" w:name="page39"/>
            <w:bookmarkEnd w:id="152"/>
            <w:r w:rsidRPr="00E74157">
              <w:rPr>
                <w:rFonts w:ascii="Times New Roman" w:hAnsi="Times New Roman"/>
                <w:sz w:val="24"/>
                <w:szCs w:val="24"/>
                <w:lang w:eastAsia="ru-RU"/>
              </w:rPr>
              <w:t>Дети с наруше-</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1)наличие отклоняющегося</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1.Осуществление ежедневного, постоянного</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нием поведе-</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от нормы поведения;</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контроля, как родителей, так и педагогов, на-</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ния, с эмоцио-</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2)имеющиеся нарушения по-</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правленного на формирование у детей само-</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нально-</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ведения трудно исправляются</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стоятельности, дисциплинированности.</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волевыми</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и корригируются;</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2. Терпение со стороны взрослого, сохранение</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расстройства-</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3)частая смена состояния,</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спокойного тона при общении с ребёнком (не</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ми, с ошибками</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эмоций;</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позволять кричать, оскорблять ребёнка, доби-</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воспитания</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4) слабое развитие силы воли;</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ваться его  доверия).</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(дети с деви-</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5) дети особенно нуждаются в</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3. Сотрудничество учителя и родителей в про-</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антным и</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индивидуальном подходе со</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цессе обучения (следить, не образовался ли ка-</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деликвентным</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стороны взрослых и внимании</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кой-нибудь пробел в</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поведением,</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коллектива сверстников</w:t>
            </w: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знаниях, не переходить к изучению  нового ма-</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социально -</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териала, не бояться оставить ребёнка на второй</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запущенные, из</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год в начальной школе, пока он не усвоил прой-</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социально-</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денное).</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неблагополуч-</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4. Укрепление физического и психического здо-</w:t>
            </w:r>
          </w:p>
        </w:tc>
      </w:tr>
      <w:tr w:rsidR="00E07140" w:rsidRPr="00E74157" w:rsidTr="009D6356">
        <w:trPr>
          <w:trHeight w:val="277"/>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ных семей)</w:t>
            </w: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ровья ребёнка.</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5. Развитие общего кругозора ребёнка (посещать</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театры, цирк, выставки, концерты, путешество-</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вать, выезжать на природу).</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6. Своевременное определение характера нару-</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шений у ребёнка, поиск эффективных путей по-</w:t>
            </w:r>
          </w:p>
        </w:tc>
      </w:tr>
      <w:tr w:rsidR="00E07140" w:rsidRPr="00E74157" w:rsidTr="009D6356">
        <w:trPr>
          <w:trHeight w:val="276"/>
        </w:trPr>
        <w:tc>
          <w:tcPr>
            <w:tcW w:w="1860" w:type="dxa"/>
            <w:gridSpan w:val="6"/>
            <w:tcBorders>
              <w:top w:val="nil"/>
              <w:left w:val="single" w:sz="8" w:space="0" w:color="auto"/>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3380" w:type="dxa"/>
            <w:gridSpan w:val="13"/>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nil"/>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мощи.</w:t>
            </w:r>
          </w:p>
        </w:tc>
      </w:tr>
      <w:tr w:rsidR="00E07140" w:rsidRPr="00E74157" w:rsidTr="009D6356">
        <w:trPr>
          <w:trHeight w:val="281"/>
        </w:trPr>
        <w:tc>
          <w:tcPr>
            <w:tcW w:w="1860" w:type="dxa"/>
            <w:gridSpan w:val="6"/>
            <w:tcBorders>
              <w:top w:val="nil"/>
              <w:left w:val="single" w:sz="8" w:space="0" w:color="auto"/>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3380" w:type="dxa"/>
            <w:gridSpan w:val="13"/>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p>
        </w:tc>
        <w:tc>
          <w:tcPr>
            <w:tcW w:w="5245" w:type="dxa"/>
            <w:gridSpan w:val="10"/>
            <w:tcBorders>
              <w:top w:val="nil"/>
              <w:left w:val="nil"/>
              <w:bottom w:val="single" w:sz="8" w:space="0" w:color="auto"/>
              <w:right w:val="single" w:sz="8" w:space="0" w:color="auto"/>
            </w:tcBorders>
            <w:vAlign w:val="bottom"/>
          </w:tcPr>
          <w:p w:rsidR="00E07140" w:rsidRPr="00E74157" w:rsidRDefault="00E07140" w:rsidP="009D6356">
            <w:pPr>
              <w:widowControl w:val="0"/>
              <w:autoSpaceDE w:val="0"/>
              <w:autoSpaceDN w:val="0"/>
              <w:adjustRightInd w:val="0"/>
              <w:spacing w:after="0" w:line="240" w:lineRule="auto"/>
              <w:ind w:firstLine="5"/>
              <w:jc w:val="both"/>
              <w:rPr>
                <w:rFonts w:ascii="Times New Roman" w:hAnsi="Times New Roman"/>
                <w:sz w:val="24"/>
                <w:szCs w:val="24"/>
                <w:lang w:eastAsia="ru-RU"/>
              </w:rPr>
            </w:pPr>
            <w:r w:rsidRPr="00E74157">
              <w:rPr>
                <w:rFonts w:ascii="Times New Roman" w:hAnsi="Times New Roman"/>
                <w:sz w:val="24"/>
                <w:szCs w:val="24"/>
                <w:lang w:eastAsia="ru-RU"/>
              </w:rPr>
              <w:t>7. Чётко</w:t>
            </w:r>
            <w:r>
              <w:rPr>
                <w:rFonts w:ascii="Times New Roman" w:hAnsi="Times New Roman"/>
                <w:sz w:val="24"/>
                <w:szCs w:val="24"/>
                <w:lang w:eastAsia="ru-RU"/>
              </w:rPr>
              <w:t>е</w:t>
            </w:r>
            <w:r w:rsidRPr="00E74157">
              <w:rPr>
                <w:rFonts w:ascii="Times New Roman" w:hAnsi="Times New Roman"/>
                <w:sz w:val="24"/>
                <w:szCs w:val="24"/>
                <w:lang w:eastAsia="ru-RU"/>
              </w:rPr>
              <w:t xml:space="preserve"> соблюдение режима дня.</w:t>
            </w:r>
          </w:p>
        </w:tc>
      </w:tr>
    </w:tbl>
    <w:p w:rsidR="00E07140" w:rsidRDefault="00E07140"/>
    <w:p w:rsidR="00E07140" w:rsidRDefault="00E07140"/>
    <w:p w:rsidR="00E07140" w:rsidRPr="00E74157" w:rsidRDefault="00E07140" w:rsidP="00775CC1">
      <w:pPr>
        <w:keepNext/>
        <w:pageBreakBefore/>
        <w:tabs>
          <w:tab w:val="left" w:pos="284"/>
        </w:tabs>
        <w:spacing w:after="0" w:line="240" w:lineRule="auto"/>
        <w:jc w:val="center"/>
        <w:outlineLvl w:val="0"/>
        <w:rPr>
          <w:rFonts w:ascii="Times New Roman" w:eastAsia="MS Gothic" w:hAnsi="Times New Roman"/>
          <w:b/>
          <w:bCs/>
          <w:caps/>
          <w:kern w:val="32"/>
          <w:sz w:val="24"/>
          <w:szCs w:val="24"/>
          <w:lang w:eastAsia="ru-RU"/>
        </w:rPr>
      </w:pPr>
      <w:r w:rsidRPr="00E74157">
        <w:rPr>
          <w:rFonts w:ascii="Times New Roman" w:eastAsia="MS Gothic" w:hAnsi="Times New Roman"/>
          <w:b/>
          <w:bCs/>
          <w:caps/>
          <w:kern w:val="32"/>
          <w:sz w:val="24"/>
          <w:szCs w:val="24"/>
          <w:lang w:eastAsia="ru-RU"/>
        </w:rPr>
        <w:lastRenderedPageBreak/>
        <w:t xml:space="preserve">3. </w:t>
      </w:r>
      <w:bookmarkStart w:id="153" w:name="_Toc288394106"/>
      <w:bookmarkStart w:id="154" w:name="_Toc288410573"/>
      <w:bookmarkStart w:id="155" w:name="_Toc288410702"/>
      <w:bookmarkStart w:id="156" w:name="_Toc418108336"/>
      <w:r w:rsidRPr="00E74157">
        <w:rPr>
          <w:rFonts w:ascii="Times New Roman" w:eastAsia="MS Gothic" w:hAnsi="Times New Roman"/>
          <w:b/>
          <w:bCs/>
          <w:caps/>
          <w:kern w:val="32"/>
          <w:sz w:val="24"/>
          <w:szCs w:val="24"/>
          <w:lang w:eastAsia="ru-RU"/>
        </w:rPr>
        <w:t>Организационный раздел</w:t>
      </w:r>
      <w:bookmarkEnd w:id="153"/>
      <w:bookmarkEnd w:id="154"/>
      <w:bookmarkEnd w:id="155"/>
      <w:bookmarkEnd w:id="156"/>
    </w:p>
    <w:p w:rsidR="00E07140" w:rsidRPr="00E74157" w:rsidRDefault="00E07140" w:rsidP="00E07140">
      <w:pPr>
        <w:tabs>
          <w:tab w:val="left" w:pos="284"/>
        </w:tabs>
        <w:spacing w:after="0" w:line="240" w:lineRule="auto"/>
        <w:jc w:val="center"/>
        <w:outlineLvl w:val="1"/>
        <w:rPr>
          <w:rFonts w:ascii="Times New Roman" w:eastAsia="MS Gothic" w:hAnsi="Times New Roman"/>
          <w:b/>
          <w:sz w:val="24"/>
          <w:szCs w:val="24"/>
          <w:lang w:eastAsia="ru-RU"/>
        </w:rPr>
      </w:pPr>
      <w:bookmarkStart w:id="157" w:name="_Toc418108337"/>
      <w:bookmarkStart w:id="158" w:name="_Toc288394107"/>
      <w:bookmarkStart w:id="159" w:name="_Toc288410574"/>
      <w:bookmarkStart w:id="160" w:name="_Toc288410703"/>
      <w:r w:rsidRPr="00E74157">
        <w:rPr>
          <w:rFonts w:ascii="Times New Roman" w:eastAsia="MS Gothic" w:hAnsi="Times New Roman"/>
          <w:b/>
          <w:sz w:val="24"/>
          <w:szCs w:val="24"/>
          <w:lang w:eastAsia="ru-RU"/>
        </w:rPr>
        <w:t>3.1.Учебный план начального общего образования</w:t>
      </w:r>
      <w:bookmarkEnd w:id="157"/>
      <w:bookmarkEnd w:id="158"/>
      <w:bookmarkEnd w:id="159"/>
      <w:bookmarkEnd w:id="160"/>
    </w:p>
    <w:p w:rsidR="005D6E7F" w:rsidRPr="005D6E7F" w:rsidRDefault="005D6E7F" w:rsidP="005D6E7F">
      <w:pPr>
        <w:spacing w:after="0"/>
        <w:jc w:val="center"/>
        <w:outlineLvl w:val="0"/>
        <w:rPr>
          <w:rFonts w:ascii="Times New Roman" w:hAnsi="Times New Roman"/>
          <w:sz w:val="24"/>
          <w:szCs w:val="24"/>
          <w:lang w:eastAsia="ru-RU"/>
        </w:rPr>
      </w:pPr>
      <w:bookmarkStart w:id="161" w:name="_Toc458422387"/>
      <w:r w:rsidRPr="005D6E7F">
        <w:rPr>
          <w:rFonts w:ascii="Times New Roman" w:hAnsi="Times New Roman"/>
          <w:sz w:val="24"/>
          <w:szCs w:val="24"/>
          <w:lang w:eastAsia="ru-RU"/>
        </w:rPr>
        <w:t>1. Пояснительная записка к учебному плану</w:t>
      </w:r>
      <w:bookmarkEnd w:id="161"/>
      <w:r w:rsidRPr="005D6E7F">
        <w:rPr>
          <w:rFonts w:ascii="Times New Roman" w:hAnsi="Times New Roman"/>
          <w:sz w:val="24"/>
          <w:szCs w:val="24"/>
          <w:lang w:eastAsia="ru-RU"/>
        </w:rPr>
        <w:t xml:space="preserve"> для обучающихся I – IV классов</w:t>
      </w:r>
    </w:p>
    <w:p w:rsidR="005D6E7F" w:rsidRPr="005D6E7F" w:rsidRDefault="005D6E7F" w:rsidP="005D6E7F">
      <w:pPr>
        <w:spacing w:after="0"/>
        <w:jc w:val="center"/>
        <w:rPr>
          <w:rFonts w:ascii="Times New Roman" w:hAnsi="Times New Roman"/>
          <w:sz w:val="24"/>
          <w:szCs w:val="24"/>
          <w:lang w:eastAsia="ru-RU"/>
        </w:rPr>
      </w:pPr>
      <w:r w:rsidRPr="005D6E7F">
        <w:rPr>
          <w:rFonts w:ascii="Times New Roman" w:hAnsi="Times New Roman"/>
          <w:sz w:val="24"/>
          <w:szCs w:val="24"/>
          <w:lang w:eastAsia="ru-RU"/>
        </w:rPr>
        <w:t>МАОУ «Средняя общеобразовательная школа № 23» г. Сысерть</w:t>
      </w:r>
    </w:p>
    <w:p w:rsidR="005D6E7F" w:rsidRPr="005D6E7F" w:rsidRDefault="00B659B4" w:rsidP="005D6E7F">
      <w:pPr>
        <w:spacing w:after="0"/>
        <w:jc w:val="center"/>
        <w:rPr>
          <w:rFonts w:ascii="Times New Roman" w:hAnsi="Times New Roman"/>
          <w:sz w:val="24"/>
          <w:szCs w:val="24"/>
          <w:lang w:eastAsia="ru-RU"/>
        </w:rPr>
      </w:pPr>
      <w:r>
        <w:rPr>
          <w:rFonts w:ascii="Times New Roman" w:hAnsi="Times New Roman"/>
          <w:sz w:val="24"/>
          <w:szCs w:val="24"/>
          <w:lang w:eastAsia="ru-RU"/>
        </w:rPr>
        <w:t>на 2018 – 2019</w:t>
      </w:r>
      <w:r w:rsidR="005D6E7F" w:rsidRPr="005D6E7F">
        <w:rPr>
          <w:rFonts w:ascii="Times New Roman" w:hAnsi="Times New Roman"/>
          <w:sz w:val="24"/>
          <w:szCs w:val="24"/>
          <w:lang w:eastAsia="ru-RU"/>
        </w:rPr>
        <w:t xml:space="preserve"> учебный год</w:t>
      </w: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b/>
          <w:bCs/>
          <w:sz w:val="24"/>
          <w:szCs w:val="24"/>
          <w:lang w:eastAsia="ru-RU"/>
        </w:rPr>
        <w:t>1.1. Нормативная база</w:t>
      </w:r>
    </w:p>
    <w:p w:rsidR="00B659B4" w:rsidRPr="00B659B4" w:rsidRDefault="00B659B4" w:rsidP="00B659B4">
      <w:pPr>
        <w:spacing w:after="0" w:line="290" w:lineRule="exact"/>
        <w:rPr>
          <w:rFonts w:ascii="Times New Roman" w:eastAsiaTheme="minorEastAsia" w:hAnsi="Times New Roman"/>
          <w:sz w:val="20"/>
          <w:szCs w:val="20"/>
          <w:lang w:eastAsia="ru-RU"/>
        </w:rPr>
      </w:pPr>
    </w:p>
    <w:p w:rsidR="00B659B4" w:rsidRPr="00B659B4" w:rsidRDefault="00B659B4" w:rsidP="00B659B4">
      <w:pPr>
        <w:spacing w:after="0" w:line="236" w:lineRule="auto"/>
        <w:jc w:val="both"/>
        <w:rPr>
          <w:rFonts w:ascii="Times New Roman" w:eastAsiaTheme="minorEastAsia" w:hAnsi="Times New Roman"/>
          <w:sz w:val="20"/>
          <w:szCs w:val="20"/>
          <w:lang w:eastAsia="ru-RU"/>
        </w:rPr>
      </w:pPr>
      <w:r w:rsidRPr="00B659B4">
        <w:rPr>
          <w:rFonts w:ascii="Times New Roman" w:hAnsi="Times New Roman"/>
          <w:sz w:val="24"/>
          <w:szCs w:val="24"/>
          <w:lang w:eastAsia="ru-RU"/>
        </w:rPr>
        <w:t>Учебный план МАОУ СОШ № 23 составлен в соответствии с требованиями Закона РФ от 29.12.2012 г. № 273 – ФЗ «Об образовании в РФ», разработан на основе следующих документов:</w:t>
      </w:r>
    </w:p>
    <w:p w:rsidR="00B659B4" w:rsidRPr="00B659B4" w:rsidRDefault="00B659B4" w:rsidP="00B659B4">
      <w:pPr>
        <w:spacing w:after="0" w:line="6"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hAnsi="Times New Roman"/>
          <w:b/>
          <w:bCs/>
          <w:sz w:val="24"/>
          <w:szCs w:val="24"/>
          <w:lang w:eastAsia="ru-RU"/>
        </w:rPr>
      </w:pPr>
      <w:r w:rsidRPr="00B659B4">
        <w:rPr>
          <w:rFonts w:ascii="Times New Roman" w:hAnsi="Times New Roman"/>
          <w:b/>
          <w:bCs/>
          <w:sz w:val="24"/>
          <w:szCs w:val="24"/>
          <w:lang w:eastAsia="ru-RU"/>
        </w:rPr>
        <w:t>Федеральный уровень:</w:t>
      </w:r>
    </w:p>
    <w:p w:rsidR="00B659B4" w:rsidRPr="00B659B4" w:rsidRDefault="00B659B4" w:rsidP="00B659B4">
      <w:pPr>
        <w:spacing w:after="0" w:line="7" w:lineRule="exact"/>
        <w:rPr>
          <w:rFonts w:ascii="Times New Roman" w:eastAsiaTheme="minorEastAsia" w:hAnsi="Times New Roman"/>
          <w:sz w:val="20"/>
          <w:szCs w:val="20"/>
          <w:lang w:eastAsia="ru-RU"/>
        </w:rPr>
      </w:pPr>
    </w:p>
    <w:p w:rsidR="00B659B4" w:rsidRPr="00B659B4" w:rsidRDefault="00B659B4" w:rsidP="00CA7871">
      <w:pPr>
        <w:numPr>
          <w:ilvl w:val="0"/>
          <w:numId w:val="236"/>
        </w:numPr>
        <w:tabs>
          <w:tab w:val="left" w:pos="1080"/>
        </w:tabs>
        <w:spacing w:after="0" w:line="237" w:lineRule="auto"/>
        <w:ind w:left="1080" w:hanging="361"/>
        <w:jc w:val="both"/>
        <w:rPr>
          <w:rFonts w:ascii="Times New Roman" w:hAnsi="Times New Roman"/>
          <w:sz w:val="24"/>
          <w:szCs w:val="24"/>
          <w:lang w:eastAsia="ru-RU"/>
        </w:rPr>
      </w:pPr>
      <w:r w:rsidRPr="00B659B4">
        <w:rPr>
          <w:rFonts w:ascii="Times New Roman" w:hAnsi="Times New Roman"/>
          <w:sz w:val="24"/>
          <w:szCs w:val="24"/>
          <w:lang w:eastAsia="ru-RU"/>
        </w:rPr>
        <w:t>Приказ Минобрнауки России от 30.08.2013 N 1015. (ред. от 13.12.2013)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w:t>
      </w:r>
    </w:p>
    <w:p w:rsidR="00B659B4" w:rsidRPr="00B659B4" w:rsidRDefault="00B659B4" w:rsidP="00B659B4">
      <w:pPr>
        <w:spacing w:after="0" w:line="17" w:lineRule="exact"/>
        <w:rPr>
          <w:rFonts w:ascii="Times New Roman" w:hAnsi="Times New Roman"/>
          <w:sz w:val="24"/>
          <w:szCs w:val="24"/>
          <w:lang w:eastAsia="ru-RU"/>
        </w:rPr>
      </w:pPr>
    </w:p>
    <w:p w:rsidR="00B659B4" w:rsidRPr="00B659B4" w:rsidRDefault="00B659B4" w:rsidP="00CA7871">
      <w:pPr>
        <w:numPr>
          <w:ilvl w:val="0"/>
          <w:numId w:val="236"/>
        </w:numPr>
        <w:tabs>
          <w:tab w:val="left" w:pos="1080"/>
        </w:tabs>
        <w:spacing w:after="0" w:line="237" w:lineRule="auto"/>
        <w:ind w:left="1080" w:hanging="361"/>
        <w:jc w:val="both"/>
        <w:rPr>
          <w:rFonts w:ascii="Times New Roman" w:hAnsi="Times New Roman"/>
          <w:sz w:val="24"/>
          <w:szCs w:val="24"/>
          <w:lang w:eastAsia="ru-RU"/>
        </w:rPr>
      </w:pPr>
      <w:r w:rsidRPr="00B659B4">
        <w:rPr>
          <w:rFonts w:ascii="Times New Roman" w:hAnsi="Times New Roman"/>
          <w:sz w:val="24"/>
          <w:szCs w:val="24"/>
          <w:lang w:eastAsia="ru-RU"/>
        </w:rPr>
        <w:t>Приказ Министерства образования и науки РФ от 06.10.2009 г. № 373 «Об утверждении и введении в действие федерального государственного образовательного стандарта начального общего образования», с изменениями от 26.11.2010 г. № 373, от 22.09.2011 г. № 2357, от 18.12.2012 г. № 1060, от 29.12.2014</w:t>
      </w:r>
    </w:p>
    <w:p w:rsidR="00B659B4" w:rsidRPr="00B659B4" w:rsidRDefault="00B659B4" w:rsidP="00B659B4">
      <w:pPr>
        <w:spacing w:after="0" w:line="2" w:lineRule="exact"/>
        <w:rPr>
          <w:rFonts w:ascii="Times New Roman" w:hAnsi="Times New Roman"/>
          <w:sz w:val="24"/>
          <w:szCs w:val="24"/>
          <w:lang w:eastAsia="ru-RU"/>
        </w:rPr>
      </w:pPr>
    </w:p>
    <w:p w:rsidR="00B659B4" w:rsidRPr="00B659B4" w:rsidRDefault="00B659B4" w:rsidP="00CA7871">
      <w:pPr>
        <w:numPr>
          <w:ilvl w:val="1"/>
          <w:numId w:val="236"/>
        </w:numPr>
        <w:tabs>
          <w:tab w:val="left" w:pos="1360"/>
        </w:tabs>
        <w:spacing w:after="0" w:line="240" w:lineRule="auto"/>
        <w:ind w:left="1360" w:hanging="284"/>
        <w:rPr>
          <w:rFonts w:ascii="Times New Roman" w:hAnsi="Times New Roman"/>
          <w:sz w:val="24"/>
          <w:szCs w:val="24"/>
          <w:lang w:eastAsia="ru-RU"/>
        </w:rPr>
      </w:pPr>
      <w:r w:rsidRPr="00B659B4">
        <w:rPr>
          <w:rFonts w:ascii="Times New Roman" w:hAnsi="Times New Roman"/>
          <w:sz w:val="24"/>
          <w:szCs w:val="24"/>
          <w:lang w:eastAsia="ru-RU"/>
        </w:rPr>
        <w:t>1643;</w:t>
      </w:r>
    </w:p>
    <w:p w:rsidR="00B659B4" w:rsidRPr="00B659B4" w:rsidRDefault="00B659B4" w:rsidP="00B659B4">
      <w:pPr>
        <w:spacing w:after="0" w:line="12" w:lineRule="exact"/>
        <w:rPr>
          <w:rFonts w:ascii="Times New Roman" w:hAnsi="Times New Roman"/>
          <w:sz w:val="24"/>
          <w:szCs w:val="24"/>
          <w:lang w:eastAsia="ru-RU"/>
        </w:rPr>
      </w:pPr>
    </w:p>
    <w:p w:rsidR="00B659B4" w:rsidRPr="00B659B4" w:rsidRDefault="00B659B4" w:rsidP="00CA7871">
      <w:pPr>
        <w:numPr>
          <w:ilvl w:val="0"/>
          <w:numId w:val="236"/>
        </w:numPr>
        <w:tabs>
          <w:tab w:val="left" w:pos="1080"/>
        </w:tabs>
        <w:spacing w:after="0" w:line="237" w:lineRule="auto"/>
        <w:ind w:left="1080" w:hanging="361"/>
        <w:jc w:val="both"/>
        <w:rPr>
          <w:rFonts w:ascii="Times New Roman" w:hAnsi="Times New Roman"/>
          <w:sz w:val="24"/>
          <w:szCs w:val="24"/>
          <w:lang w:eastAsia="ru-RU"/>
        </w:rPr>
      </w:pPr>
      <w:r w:rsidRPr="00B659B4">
        <w:rPr>
          <w:rFonts w:ascii="Times New Roman" w:hAnsi="Times New Roman"/>
          <w:sz w:val="24"/>
          <w:szCs w:val="24"/>
          <w:lang w:eastAsia="ru-RU"/>
        </w:rPr>
        <w:t>Приказ Министерства образования и науки РФ от 31.12.2015 г. № 1576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06.10.2009 г. № 373»;</w:t>
      </w:r>
    </w:p>
    <w:p w:rsidR="00B659B4" w:rsidRPr="00B659B4" w:rsidRDefault="00B659B4" w:rsidP="00B659B4">
      <w:pPr>
        <w:spacing w:after="0" w:line="13" w:lineRule="exact"/>
        <w:rPr>
          <w:rFonts w:ascii="Times New Roman" w:hAnsi="Times New Roman"/>
          <w:sz w:val="24"/>
          <w:szCs w:val="24"/>
          <w:lang w:eastAsia="ru-RU"/>
        </w:rPr>
      </w:pPr>
    </w:p>
    <w:p w:rsidR="00B659B4" w:rsidRPr="00B659B4" w:rsidRDefault="00B659B4" w:rsidP="00CA7871">
      <w:pPr>
        <w:numPr>
          <w:ilvl w:val="0"/>
          <w:numId w:val="236"/>
        </w:numPr>
        <w:tabs>
          <w:tab w:val="left" w:pos="1080"/>
        </w:tabs>
        <w:spacing w:after="0" w:line="236" w:lineRule="auto"/>
        <w:ind w:left="1080" w:hanging="361"/>
        <w:jc w:val="both"/>
        <w:rPr>
          <w:rFonts w:ascii="Times New Roman" w:hAnsi="Times New Roman"/>
          <w:sz w:val="24"/>
          <w:szCs w:val="24"/>
          <w:lang w:eastAsia="ru-RU"/>
        </w:rPr>
      </w:pPr>
      <w:r w:rsidRPr="00B659B4">
        <w:rPr>
          <w:rFonts w:ascii="Times New Roman" w:hAnsi="Times New Roman"/>
          <w:sz w:val="24"/>
          <w:szCs w:val="24"/>
          <w:lang w:eastAsia="ru-RU"/>
        </w:rPr>
        <w:t xml:space="preserve">Примерная основная образовательная программа начального общего образования, </w:t>
      </w:r>
      <w:r w:rsidRPr="00B659B4">
        <w:rPr>
          <w:rFonts w:ascii="Times New Roman" w:hAnsi="Times New Roman"/>
          <w:lang w:eastAsia="ru-RU"/>
        </w:rPr>
        <w:t xml:space="preserve">одобренная </w:t>
      </w:r>
      <w:r w:rsidRPr="00B659B4">
        <w:rPr>
          <w:rFonts w:ascii="Times New Roman" w:hAnsi="Times New Roman"/>
          <w:sz w:val="24"/>
          <w:szCs w:val="24"/>
          <w:lang w:eastAsia="ru-RU"/>
        </w:rPr>
        <w:t>Федеральным учебно-методическим объединением по общему</w:t>
      </w:r>
      <w:r w:rsidRPr="00B659B4">
        <w:rPr>
          <w:rFonts w:ascii="Times New Roman" w:hAnsi="Times New Roman"/>
          <w:lang w:eastAsia="ru-RU"/>
        </w:rPr>
        <w:t xml:space="preserve"> </w:t>
      </w:r>
      <w:r w:rsidRPr="00B659B4">
        <w:rPr>
          <w:rFonts w:ascii="Times New Roman" w:hAnsi="Times New Roman"/>
          <w:sz w:val="24"/>
          <w:szCs w:val="24"/>
          <w:lang w:eastAsia="ru-RU"/>
        </w:rPr>
        <w:t xml:space="preserve">образованию </w:t>
      </w:r>
      <w:r w:rsidRPr="00B659B4">
        <w:rPr>
          <w:rFonts w:eastAsia="Calibri" w:cs="Calibri"/>
          <w:lang w:eastAsia="ru-RU"/>
        </w:rPr>
        <w:t>(</w:t>
      </w:r>
      <w:r w:rsidRPr="00B659B4">
        <w:rPr>
          <w:rFonts w:ascii="Times New Roman" w:hAnsi="Times New Roman"/>
          <w:sz w:val="24"/>
          <w:szCs w:val="24"/>
          <w:lang w:eastAsia="ru-RU"/>
        </w:rPr>
        <w:t>Протокол заседания от 8 апреля 2015 г. № 1/15</w:t>
      </w:r>
      <w:r w:rsidRPr="00B659B4">
        <w:rPr>
          <w:rFonts w:eastAsia="Calibri" w:cs="Calibri"/>
          <w:lang w:eastAsia="ru-RU"/>
        </w:rPr>
        <w:t>);</w:t>
      </w:r>
    </w:p>
    <w:p w:rsidR="00B659B4" w:rsidRPr="00B659B4" w:rsidRDefault="00B659B4" w:rsidP="00B659B4">
      <w:pPr>
        <w:spacing w:after="0" w:line="3" w:lineRule="exact"/>
        <w:rPr>
          <w:rFonts w:ascii="Times New Roman" w:hAnsi="Times New Roman"/>
          <w:sz w:val="24"/>
          <w:szCs w:val="24"/>
          <w:lang w:eastAsia="ru-RU"/>
        </w:rPr>
      </w:pPr>
    </w:p>
    <w:p w:rsidR="00B659B4" w:rsidRPr="00B659B4" w:rsidRDefault="00B659B4" w:rsidP="00CA7871">
      <w:pPr>
        <w:numPr>
          <w:ilvl w:val="0"/>
          <w:numId w:val="236"/>
        </w:numPr>
        <w:tabs>
          <w:tab w:val="left" w:pos="1080"/>
        </w:tabs>
        <w:spacing w:after="0" w:line="238" w:lineRule="auto"/>
        <w:ind w:left="1080" w:hanging="361"/>
        <w:rPr>
          <w:rFonts w:ascii="Times New Roman" w:hAnsi="Times New Roman"/>
          <w:sz w:val="24"/>
          <w:szCs w:val="24"/>
          <w:lang w:eastAsia="ru-RU"/>
        </w:rPr>
      </w:pPr>
      <w:r w:rsidRPr="00B659B4">
        <w:rPr>
          <w:rFonts w:ascii="Times New Roman" w:hAnsi="Times New Roman"/>
          <w:sz w:val="24"/>
          <w:szCs w:val="24"/>
          <w:lang w:eastAsia="ru-RU"/>
        </w:rPr>
        <w:t>Приказ Министерства образования и науки Российской Федерации от 31.03.2014 г.</w:t>
      </w:r>
    </w:p>
    <w:p w:rsidR="00B659B4" w:rsidRPr="00B659B4" w:rsidRDefault="00B659B4" w:rsidP="00B659B4">
      <w:pPr>
        <w:spacing w:after="0" w:line="12" w:lineRule="exact"/>
        <w:rPr>
          <w:rFonts w:ascii="Times New Roman" w:hAnsi="Times New Roman"/>
          <w:sz w:val="24"/>
          <w:szCs w:val="24"/>
          <w:lang w:eastAsia="ru-RU"/>
        </w:rPr>
      </w:pPr>
    </w:p>
    <w:p w:rsidR="00B659B4" w:rsidRPr="00B659B4" w:rsidRDefault="00B659B4" w:rsidP="00CA7871">
      <w:pPr>
        <w:numPr>
          <w:ilvl w:val="1"/>
          <w:numId w:val="236"/>
        </w:numPr>
        <w:tabs>
          <w:tab w:val="left" w:pos="1481"/>
        </w:tabs>
        <w:spacing w:after="0" w:line="237" w:lineRule="auto"/>
        <w:ind w:left="1080" w:hanging="4"/>
        <w:jc w:val="both"/>
        <w:rPr>
          <w:rFonts w:ascii="Times New Roman" w:hAnsi="Times New Roman"/>
          <w:sz w:val="24"/>
          <w:szCs w:val="24"/>
          <w:lang w:eastAsia="ru-RU"/>
        </w:rPr>
      </w:pPr>
      <w:r w:rsidRPr="00B659B4">
        <w:rPr>
          <w:rFonts w:ascii="Times New Roman" w:hAnsi="Times New Roman"/>
          <w:sz w:val="24"/>
          <w:szCs w:val="24"/>
          <w:lang w:eastAsia="ru-RU"/>
        </w:rPr>
        <w:t>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659B4" w:rsidRPr="00B659B4" w:rsidRDefault="00B659B4" w:rsidP="00B659B4">
      <w:pPr>
        <w:spacing w:after="0" w:line="2" w:lineRule="exact"/>
        <w:rPr>
          <w:rFonts w:ascii="Times New Roman" w:hAnsi="Times New Roman"/>
          <w:sz w:val="24"/>
          <w:szCs w:val="24"/>
          <w:lang w:eastAsia="ru-RU"/>
        </w:rPr>
      </w:pPr>
    </w:p>
    <w:p w:rsidR="00B659B4" w:rsidRPr="00B659B4" w:rsidRDefault="00B659B4" w:rsidP="00CA7871">
      <w:pPr>
        <w:numPr>
          <w:ilvl w:val="0"/>
          <w:numId w:val="236"/>
        </w:numPr>
        <w:tabs>
          <w:tab w:val="left" w:pos="1080"/>
        </w:tabs>
        <w:spacing w:after="0" w:line="240" w:lineRule="auto"/>
        <w:ind w:left="1080" w:hanging="361"/>
        <w:rPr>
          <w:rFonts w:ascii="Times New Roman" w:hAnsi="Times New Roman"/>
          <w:sz w:val="24"/>
          <w:szCs w:val="24"/>
          <w:lang w:eastAsia="ru-RU"/>
        </w:rPr>
      </w:pPr>
      <w:r w:rsidRPr="00B659B4">
        <w:rPr>
          <w:rFonts w:ascii="Times New Roman" w:hAnsi="Times New Roman"/>
          <w:sz w:val="24"/>
          <w:szCs w:val="24"/>
          <w:lang w:eastAsia="ru-RU"/>
        </w:rPr>
        <w:t>Приказ Министерства образования и науки Российской Федерации от 08.06.2015 г.</w:t>
      </w:r>
    </w:p>
    <w:p w:rsidR="00B659B4" w:rsidRPr="00B659B4" w:rsidRDefault="00B659B4" w:rsidP="00B659B4">
      <w:pPr>
        <w:spacing w:after="0" w:line="12" w:lineRule="exact"/>
        <w:rPr>
          <w:rFonts w:ascii="Times New Roman" w:hAnsi="Times New Roman"/>
          <w:sz w:val="24"/>
          <w:szCs w:val="24"/>
          <w:lang w:eastAsia="ru-RU"/>
        </w:rPr>
      </w:pPr>
    </w:p>
    <w:p w:rsidR="00B659B4" w:rsidRPr="00B659B4" w:rsidRDefault="00B659B4" w:rsidP="00CA7871">
      <w:pPr>
        <w:numPr>
          <w:ilvl w:val="1"/>
          <w:numId w:val="236"/>
        </w:numPr>
        <w:tabs>
          <w:tab w:val="left" w:pos="1370"/>
        </w:tabs>
        <w:spacing w:after="0" w:line="237" w:lineRule="auto"/>
        <w:ind w:left="1080" w:hanging="4"/>
        <w:jc w:val="both"/>
        <w:rPr>
          <w:rFonts w:ascii="Times New Roman" w:hAnsi="Times New Roman"/>
          <w:sz w:val="24"/>
          <w:szCs w:val="24"/>
          <w:lang w:eastAsia="ru-RU"/>
        </w:rPr>
      </w:pPr>
      <w:r w:rsidRPr="00B659B4">
        <w:rPr>
          <w:rFonts w:ascii="Times New Roman" w:hAnsi="Times New Roman"/>
          <w:sz w:val="24"/>
          <w:szCs w:val="24"/>
          <w:lang w:eastAsia="ru-RU"/>
        </w:rPr>
        <w:t>576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г. № 253»;</w:t>
      </w:r>
    </w:p>
    <w:p w:rsidR="00B659B4" w:rsidRPr="00B659B4" w:rsidRDefault="00B659B4" w:rsidP="00B659B4">
      <w:pPr>
        <w:spacing w:after="0" w:line="14" w:lineRule="exact"/>
        <w:rPr>
          <w:rFonts w:ascii="Times New Roman" w:hAnsi="Times New Roman"/>
          <w:sz w:val="24"/>
          <w:szCs w:val="24"/>
          <w:lang w:eastAsia="ru-RU"/>
        </w:rPr>
      </w:pPr>
    </w:p>
    <w:p w:rsidR="00B659B4" w:rsidRPr="00B659B4" w:rsidRDefault="00B659B4" w:rsidP="00CA7871">
      <w:pPr>
        <w:numPr>
          <w:ilvl w:val="0"/>
          <w:numId w:val="236"/>
        </w:numPr>
        <w:tabs>
          <w:tab w:val="left" w:pos="1080"/>
        </w:tabs>
        <w:spacing w:after="0" w:line="237" w:lineRule="auto"/>
        <w:ind w:left="1080" w:hanging="361"/>
        <w:jc w:val="both"/>
        <w:rPr>
          <w:rFonts w:ascii="Times New Roman" w:hAnsi="Times New Roman"/>
          <w:sz w:val="24"/>
          <w:szCs w:val="24"/>
          <w:lang w:eastAsia="ru-RU"/>
        </w:rPr>
      </w:pPr>
      <w:r w:rsidRPr="00B659B4">
        <w:rPr>
          <w:rFonts w:ascii="Times New Roman" w:hAnsi="Times New Roman"/>
          <w:sz w:val="24"/>
          <w:szCs w:val="24"/>
          <w:lang w:eastAsia="ru-RU"/>
        </w:rPr>
        <w:t>СанПиН 2.4.2.2821-10 «Санитарно-эпидемиологические требования к условиям и организации обучения в общеобразовательных учреждениях», утверждённые постановлением Главного государственного санитарного врача Российской Федерации от 29.12.2010 г. № 189.</w:t>
      </w:r>
    </w:p>
    <w:p w:rsidR="00B659B4" w:rsidRPr="00B659B4" w:rsidRDefault="00B659B4" w:rsidP="00CA7871">
      <w:pPr>
        <w:numPr>
          <w:ilvl w:val="0"/>
          <w:numId w:val="236"/>
        </w:numPr>
        <w:tabs>
          <w:tab w:val="left" w:pos="1080"/>
        </w:tabs>
        <w:spacing w:after="0" w:line="237" w:lineRule="auto"/>
        <w:ind w:left="1080" w:hanging="361"/>
        <w:jc w:val="both"/>
        <w:rPr>
          <w:rFonts w:ascii="Times New Roman" w:hAnsi="Times New Roman"/>
          <w:sz w:val="24"/>
          <w:szCs w:val="24"/>
          <w:lang w:eastAsia="ru-RU"/>
        </w:rPr>
      </w:pPr>
      <w:r w:rsidRPr="00B659B4">
        <w:rPr>
          <w:rFonts w:ascii="Times New Roman" w:hAnsi="Times New Roman"/>
          <w:sz w:val="24"/>
          <w:szCs w:val="24"/>
          <w:lang w:eastAsia="ru-RU"/>
        </w:rPr>
        <w:t>Постановления Главного государственного санитарного врача Российской Федерации от 24.11.2015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B659B4" w:rsidRPr="00B659B4" w:rsidRDefault="00B659B4" w:rsidP="00CA7871">
      <w:pPr>
        <w:numPr>
          <w:ilvl w:val="0"/>
          <w:numId w:val="236"/>
        </w:numPr>
        <w:tabs>
          <w:tab w:val="left" w:pos="1080"/>
        </w:tabs>
        <w:spacing w:after="0" w:line="237" w:lineRule="auto"/>
        <w:ind w:left="1080" w:hanging="361"/>
        <w:jc w:val="both"/>
        <w:rPr>
          <w:rFonts w:ascii="Times New Roman" w:hAnsi="Times New Roman"/>
          <w:sz w:val="24"/>
          <w:szCs w:val="24"/>
          <w:lang w:eastAsia="ru-RU"/>
        </w:rPr>
      </w:pPr>
      <w:r w:rsidRPr="00B659B4">
        <w:rPr>
          <w:rFonts w:ascii="Times New Roman" w:hAnsi="Times New Roman"/>
          <w:sz w:val="24"/>
          <w:szCs w:val="24"/>
          <w:lang w:eastAsia="ru-RU"/>
        </w:rPr>
        <w:t>Приказа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w:t>
      </w:r>
    </w:p>
    <w:p w:rsidR="00B659B4" w:rsidRPr="00B659B4" w:rsidRDefault="00B659B4" w:rsidP="00CA7871">
      <w:pPr>
        <w:numPr>
          <w:ilvl w:val="0"/>
          <w:numId w:val="236"/>
        </w:numPr>
        <w:tabs>
          <w:tab w:val="left" w:pos="1080"/>
        </w:tabs>
        <w:spacing w:after="0" w:line="237" w:lineRule="auto"/>
        <w:ind w:left="1080" w:hanging="361"/>
        <w:jc w:val="both"/>
        <w:rPr>
          <w:rFonts w:ascii="Times New Roman" w:hAnsi="Times New Roman"/>
          <w:sz w:val="24"/>
          <w:szCs w:val="24"/>
          <w:lang w:eastAsia="ru-RU"/>
        </w:rPr>
      </w:pPr>
      <w:r w:rsidRPr="00B659B4">
        <w:rPr>
          <w:rFonts w:ascii="Times New Roman" w:hAnsi="Times New Roman"/>
          <w:sz w:val="24"/>
          <w:szCs w:val="24"/>
          <w:lang w:eastAsia="ru-RU"/>
        </w:rPr>
        <w:t>Письма Министерства образования и науки Российской Федерации от 25.05.2015  № 08</w:t>
      </w:r>
      <w:r w:rsidRPr="00B659B4">
        <w:rPr>
          <w:rFonts w:ascii="Times New Roman" w:hAnsi="Times New Roman"/>
          <w:sz w:val="24"/>
          <w:szCs w:val="24"/>
          <w:lang w:eastAsia="ru-RU"/>
        </w:rPr>
        <w:noBreakHyphen/>
        <w:t xml:space="preserve">761 «Об изучении предметных областей: «Основы религиозных культур и </w:t>
      </w:r>
      <w:r w:rsidRPr="00B659B4">
        <w:rPr>
          <w:rFonts w:ascii="Times New Roman" w:hAnsi="Times New Roman"/>
          <w:sz w:val="24"/>
          <w:szCs w:val="24"/>
          <w:lang w:eastAsia="ru-RU"/>
        </w:rPr>
        <w:lastRenderedPageBreak/>
        <w:t>светской этики» и «Основы духовно-нравственной культуры народов России»; Приказа Министерства общего и профессионального образования Свердловской области от 26.05.2006 № 119-И «О реализации содержательной линии регионального компонента государственного образовательного стандарта «Культура здоровья и охрана жизнедеятельности»;</w:t>
      </w:r>
    </w:p>
    <w:p w:rsidR="00B659B4" w:rsidRPr="00B659B4" w:rsidRDefault="00B659B4" w:rsidP="00B659B4">
      <w:pPr>
        <w:spacing w:after="0" w:line="7"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b/>
          <w:bCs/>
          <w:sz w:val="24"/>
          <w:szCs w:val="24"/>
          <w:lang w:eastAsia="ru-RU"/>
        </w:rPr>
        <w:t>Региональный уровень:</w:t>
      </w:r>
    </w:p>
    <w:p w:rsidR="00B659B4" w:rsidRPr="00B659B4" w:rsidRDefault="00B659B4" w:rsidP="00B659B4">
      <w:pPr>
        <w:spacing w:after="0" w:line="7" w:lineRule="exact"/>
        <w:rPr>
          <w:rFonts w:ascii="Times New Roman" w:eastAsiaTheme="minorEastAsia" w:hAnsi="Times New Roman"/>
          <w:sz w:val="20"/>
          <w:szCs w:val="20"/>
          <w:lang w:eastAsia="ru-RU"/>
        </w:rPr>
      </w:pPr>
    </w:p>
    <w:p w:rsidR="00B659B4" w:rsidRPr="00B659B4" w:rsidRDefault="00B659B4" w:rsidP="00CA7871">
      <w:pPr>
        <w:numPr>
          <w:ilvl w:val="0"/>
          <w:numId w:val="237"/>
        </w:numPr>
        <w:tabs>
          <w:tab w:val="left" w:pos="1080"/>
        </w:tabs>
        <w:spacing w:after="0" w:line="234" w:lineRule="auto"/>
        <w:ind w:left="1080" w:hanging="361"/>
        <w:jc w:val="both"/>
        <w:rPr>
          <w:rFonts w:ascii="Times New Roman" w:hAnsi="Times New Roman"/>
          <w:sz w:val="24"/>
          <w:szCs w:val="24"/>
          <w:lang w:eastAsia="ru-RU"/>
        </w:rPr>
      </w:pPr>
      <w:r w:rsidRPr="00B659B4">
        <w:rPr>
          <w:rFonts w:ascii="Times New Roman" w:hAnsi="Times New Roman"/>
          <w:sz w:val="24"/>
          <w:szCs w:val="24"/>
          <w:lang w:eastAsia="ru-RU"/>
        </w:rPr>
        <w:t>Постановление Правительства Свердловской области от 23.04.2015 г. № 270-ПП «Об утверждении Порядка регламентации и оформления отношений государственной и</w:t>
      </w:r>
    </w:p>
    <w:p w:rsidR="00B659B4" w:rsidRPr="00B659B4" w:rsidRDefault="00B659B4" w:rsidP="00B659B4">
      <w:pPr>
        <w:spacing w:after="0" w:line="13" w:lineRule="exact"/>
        <w:rPr>
          <w:rFonts w:ascii="Times New Roman" w:hAnsi="Times New Roman"/>
          <w:sz w:val="24"/>
          <w:szCs w:val="24"/>
          <w:lang w:eastAsia="ru-RU"/>
        </w:rPr>
      </w:pPr>
    </w:p>
    <w:p w:rsidR="00B659B4" w:rsidRPr="00B659B4" w:rsidRDefault="00B659B4" w:rsidP="00B659B4">
      <w:pPr>
        <w:spacing w:after="0" w:line="237" w:lineRule="auto"/>
        <w:jc w:val="both"/>
        <w:rPr>
          <w:rFonts w:ascii="Times New Roman" w:hAnsi="Times New Roman"/>
          <w:sz w:val="24"/>
          <w:szCs w:val="24"/>
          <w:lang w:eastAsia="ru-RU"/>
        </w:rPr>
      </w:pPr>
      <w:r w:rsidRPr="00B659B4">
        <w:rPr>
          <w:rFonts w:ascii="Times New Roman" w:hAnsi="Times New Roman"/>
          <w:sz w:val="24"/>
          <w:szCs w:val="24"/>
          <w:lang w:eastAsia="ru-RU"/>
        </w:rPr>
        <w:t>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находящихся на территории и Свердловской области»;</w:t>
      </w:r>
    </w:p>
    <w:p w:rsidR="00B659B4" w:rsidRPr="00B659B4" w:rsidRDefault="00B659B4" w:rsidP="00B659B4">
      <w:pPr>
        <w:spacing w:after="0" w:line="10"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b/>
          <w:bCs/>
          <w:sz w:val="24"/>
          <w:szCs w:val="24"/>
          <w:lang w:eastAsia="ru-RU"/>
        </w:rPr>
        <w:t>Уровень образовательного учреждения:</w:t>
      </w:r>
    </w:p>
    <w:p w:rsidR="00B659B4" w:rsidRPr="00B659B4" w:rsidRDefault="00B659B4" w:rsidP="00CA7871">
      <w:pPr>
        <w:numPr>
          <w:ilvl w:val="0"/>
          <w:numId w:val="238"/>
        </w:numPr>
        <w:tabs>
          <w:tab w:val="left" w:pos="1080"/>
        </w:tabs>
        <w:spacing w:after="0" w:line="235" w:lineRule="auto"/>
        <w:ind w:left="1080" w:hanging="361"/>
        <w:rPr>
          <w:rFonts w:ascii="Times New Roman" w:hAnsi="Times New Roman"/>
          <w:sz w:val="24"/>
          <w:szCs w:val="24"/>
          <w:lang w:eastAsia="ru-RU"/>
        </w:rPr>
      </w:pPr>
      <w:r w:rsidRPr="00B659B4">
        <w:rPr>
          <w:rFonts w:ascii="Times New Roman" w:hAnsi="Times New Roman"/>
          <w:sz w:val="24"/>
          <w:szCs w:val="24"/>
          <w:lang w:eastAsia="ru-RU"/>
        </w:rPr>
        <w:t>Устав МАОУ СОШ № 23;</w:t>
      </w:r>
    </w:p>
    <w:p w:rsidR="00B659B4" w:rsidRPr="00B659B4" w:rsidRDefault="00B659B4" w:rsidP="00B659B4">
      <w:pPr>
        <w:spacing w:after="0" w:line="13" w:lineRule="exact"/>
        <w:rPr>
          <w:rFonts w:ascii="Times New Roman" w:hAnsi="Times New Roman"/>
          <w:sz w:val="24"/>
          <w:szCs w:val="24"/>
          <w:lang w:eastAsia="ru-RU"/>
        </w:rPr>
      </w:pPr>
    </w:p>
    <w:p w:rsidR="00B659B4" w:rsidRPr="00B659B4" w:rsidRDefault="00B659B4" w:rsidP="00CA7871">
      <w:pPr>
        <w:numPr>
          <w:ilvl w:val="0"/>
          <w:numId w:val="238"/>
        </w:numPr>
        <w:tabs>
          <w:tab w:val="left" w:pos="1080"/>
        </w:tabs>
        <w:spacing w:after="0" w:line="240" w:lineRule="auto"/>
        <w:ind w:left="1080" w:hanging="361"/>
        <w:rPr>
          <w:rFonts w:ascii="Times New Roman" w:eastAsiaTheme="minorEastAsia" w:hAnsi="Times New Roman"/>
          <w:sz w:val="20"/>
          <w:szCs w:val="20"/>
          <w:lang w:eastAsia="ru-RU"/>
        </w:rPr>
      </w:pPr>
      <w:r w:rsidRPr="00B659B4">
        <w:rPr>
          <w:rFonts w:ascii="Times New Roman" w:hAnsi="Times New Roman"/>
          <w:sz w:val="24"/>
          <w:szCs w:val="24"/>
          <w:lang w:eastAsia="ru-RU"/>
        </w:rPr>
        <w:t>Основная образовательная программа начального общего образования МАОУ СОШ № 23;</w:t>
      </w:r>
    </w:p>
    <w:p w:rsidR="00B659B4" w:rsidRPr="00B659B4" w:rsidRDefault="00B659B4" w:rsidP="00CA7871">
      <w:pPr>
        <w:numPr>
          <w:ilvl w:val="0"/>
          <w:numId w:val="195"/>
        </w:numPr>
        <w:tabs>
          <w:tab w:val="left" w:pos="1081"/>
        </w:tabs>
        <w:spacing w:after="0" w:line="240" w:lineRule="auto"/>
        <w:ind w:left="1081" w:hanging="361"/>
        <w:rPr>
          <w:rFonts w:ascii="Times New Roman" w:hAnsi="Times New Roman"/>
          <w:sz w:val="24"/>
          <w:szCs w:val="24"/>
          <w:lang w:eastAsia="ru-RU"/>
        </w:rPr>
      </w:pPr>
      <w:r w:rsidRPr="00B659B4">
        <w:rPr>
          <w:rFonts w:ascii="Times New Roman" w:hAnsi="Times New Roman"/>
          <w:sz w:val="24"/>
          <w:szCs w:val="24"/>
          <w:lang w:eastAsia="ru-RU"/>
        </w:rPr>
        <w:t>Программа развития МАОУ СОШ № 23;</w:t>
      </w:r>
    </w:p>
    <w:p w:rsidR="00B659B4" w:rsidRPr="00B659B4" w:rsidRDefault="00B659B4" w:rsidP="00CA7871">
      <w:pPr>
        <w:numPr>
          <w:ilvl w:val="0"/>
          <w:numId w:val="195"/>
        </w:numPr>
        <w:tabs>
          <w:tab w:val="left" w:pos="1081"/>
        </w:tabs>
        <w:spacing w:after="0" w:line="240" w:lineRule="auto"/>
        <w:ind w:left="1081" w:hanging="361"/>
        <w:rPr>
          <w:rFonts w:ascii="Times New Roman" w:hAnsi="Times New Roman"/>
          <w:sz w:val="24"/>
          <w:szCs w:val="24"/>
          <w:lang w:eastAsia="ru-RU"/>
        </w:rPr>
      </w:pPr>
      <w:r w:rsidRPr="00B659B4">
        <w:rPr>
          <w:rFonts w:ascii="Times New Roman" w:hAnsi="Times New Roman"/>
          <w:sz w:val="24"/>
          <w:szCs w:val="24"/>
          <w:lang w:eastAsia="ru-RU"/>
        </w:rPr>
        <w:t>Календарный учебный график</w:t>
      </w:r>
    </w:p>
    <w:p w:rsidR="00B659B4" w:rsidRPr="00B659B4" w:rsidRDefault="00B659B4" w:rsidP="00B659B4">
      <w:pPr>
        <w:spacing w:after="0" w:line="237" w:lineRule="auto"/>
        <w:jc w:val="both"/>
        <w:rPr>
          <w:rFonts w:ascii="Times New Roman" w:eastAsiaTheme="minorEastAsia" w:hAnsi="Times New Roman"/>
          <w:sz w:val="20"/>
          <w:szCs w:val="20"/>
          <w:lang w:eastAsia="ru-RU"/>
        </w:rPr>
      </w:pPr>
      <w:r w:rsidRPr="00B659B4">
        <w:rPr>
          <w:rFonts w:ascii="Times New Roman" w:hAnsi="Times New Roman"/>
          <w:sz w:val="24"/>
          <w:szCs w:val="24"/>
          <w:lang w:eastAsia="ru-RU"/>
        </w:rPr>
        <w:t>Учебный план начального общего образования обеспечивает введение в действие и реализацию требований Федерального государственного образовательного стандарта 2 поколения, определяет общий объем нагрузки и максимальный объем аудиторной нагрузки обучающихся, состав и структуру обязательных предметных областей.</w:t>
      </w:r>
    </w:p>
    <w:p w:rsidR="00B659B4" w:rsidRPr="00B659B4" w:rsidRDefault="00B659B4" w:rsidP="00B659B4">
      <w:pPr>
        <w:spacing w:after="0" w:line="6" w:lineRule="exact"/>
        <w:rPr>
          <w:rFonts w:ascii="Times New Roman" w:eastAsiaTheme="minorEastAsia" w:hAnsi="Times New Roman"/>
          <w:sz w:val="20"/>
          <w:szCs w:val="20"/>
          <w:lang w:eastAsia="ru-RU"/>
        </w:rPr>
      </w:pPr>
    </w:p>
    <w:p w:rsidR="00FB54EF" w:rsidRDefault="00FB54EF" w:rsidP="00FB54EF">
      <w:pPr>
        <w:tabs>
          <w:tab w:val="left" w:pos="330"/>
        </w:tabs>
        <w:spacing w:after="0" w:line="238" w:lineRule="auto"/>
        <w:ind w:left="1"/>
        <w:jc w:val="both"/>
        <w:rPr>
          <w:rFonts w:ascii="Times New Roman" w:hAnsi="Times New Roman"/>
          <w:sz w:val="24"/>
          <w:szCs w:val="24"/>
        </w:rPr>
      </w:pPr>
      <w:r w:rsidRPr="00FB54EF">
        <w:rPr>
          <w:rFonts w:ascii="Times New Roman" w:hAnsi="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B54EF" w:rsidRPr="005E7E58" w:rsidRDefault="00FB54EF" w:rsidP="00FB54EF">
      <w:pPr>
        <w:tabs>
          <w:tab w:val="left" w:pos="330"/>
        </w:tabs>
        <w:spacing w:after="0" w:line="238" w:lineRule="auto"/>
        <w:ind w:left="1"/>
        <w:jc w:val="both"/>
        <w:rPr>
          <w:rFonts w:ascii="Times New Roman" w:hAnsi="Times New Roman"/>
          <w:sz w:val="24"/>
          <w:szCs w:val="24"/>
          <w:highlight w:val="yellow"/>
        </w:rPr>
      </w:pPr>
      <w:r w:rsidRPr="00FB54EF">
        <w:rPr>
          <w:rFonts w:ascii="Times New Roman" w:hAnsi="Times New Roman"/>
          <w:sz w:val="24"/>
          <w:szCs w:val="24"/>
        </w:rPr>
        <w:t xml:space="preserve"> - </w:t>
      </w:r>
      <w:r w:rsidRPr="005E7E58">
        <w:rPr>
          <w:rFonts w:ascii="Times New Roman" w:hAnsi="Times New Roman"/>
          <w:sz w:val="24"/>
          <w:szCs w:val="24"/>
          <w:highlight w:val="yellow"/>
        </w:rPr>
        <w:t xml:space="preserve">формирование гражданской идентичности обучающихся, приобщение их к общекультурным, национальным и этнокультурным ценностям; </w:t>
      </w:r>
    </w:p>
    <w:p w:rsidR="00FB54EF" w:rsidRPr="005E7E58" w:rsidRDefault="00FB54EF" w:rsidP="00FB54EF">
      <w:pPr>
        <w:tabs>
          <w:tab w:val="left" w:pos="330"/>
        </w:tabs>
        <w:spacing w:after="0" w:line="238" w:lineRule="auto"/>
        <w:ind w:left="1"/>
        <w:jc w:val="both"/>
        <w:rPr>
          <w:rFonts w:ascii="Times New Roman" w:hAnsi="Times New Roman"/>
          <w:sz w:val="24"/>
          <w:szCs w:val="24"/>
          <w:highlight w:val="yellow"/>
        </w:rPr>
      </w:pPr>
      <w:r w:rsidRPr="005E7E58">
        <w:rPr>
          <w:rFonts w:ascii="Times New Roman" w:hAnsi="Times New Roman"/>
          <w:sz w:val="24"/>
          <w:szCs w:val="24"/>
          <w:highlight w:val="yellow"/>
        </w:rPr>
        <w:t>- 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FB54EF" w:rsidRPr="005E7E58" w:rsidRDefault="00FB54EF" w:rsidP="00FB54EF">
      <w:pPr>
        <w:tabs>
          <w:tab w:val="left" w:pos="330"/>
        </w:tabs>
        <w:spacing w:after="0" w:line="238" w:lineRule="auto"/>
        <w:ind w:left="1"/>
        <w:jc w:val="both"/>
        <w:rPr>
          <w:rFonts w:ascii="Times New Roman" w:hAnsi="Times New Roman"/>
          <w:sz w:val="24"/>
          <w:szCs w:val="24"/>
          <w:highlight w:val="yellow"/>
        </w:rPr>
      </w:pPr>
      <w:r w:rsidRPr="005E7E58">
        <w:rPr>
          <w:rFonts w:ascii="Times New Roman" w:hAnsi="Times New Roman"/>
          <w:sz w:val="24"/>
          <w:szCs w:val="24"/>
          <w:highlight w:val="yellow"/>
        </w:rPr>
        <w:t xml:space="preserve"> - формирование здорового образа жизни, элементарных правил поведения в экстремальных ситуациях; </w:t>
      </w:r>
    </w:p>
    <w:p w:rsidR="00FB54EF" w:rsidRDefault="00FB54EF" w:rsidP="00FB54EF">
      <w:pPr>
        <w:tabs>
          <w:tab w:val="left" w:pos="330"/>
        </w:tabs>
        <w:spacing w:after="0" w:line="238" w:lineRule="auto"/>
        <w:ind w:left="1"/>
        <w:jc w:val="both"/>
        <w:rPr>
          <w:rFonts w:ascii="Times New Roman" w:hAnsi="Times New Roman"/>
          <w:sz w:val="24"/>
          <w:szCs w:val="24"/>
        </w:rPr>
      </w:pPr>
      <w:r w:rsidRPr="005E7E58">
        <w:rPr>
          <w:rFonts w:ascii="Times New Roman" w:hAnsi="Times New Roman"/>
          <w:sz w:val="24"/>
          <w:szCs w:val="24"/>
          <w:highlight w:val="yellow"/>
        </w:rPr>
        <w:t>- личностное развитие обучающегося в соответствии с его индивидуальностью.</w:t>
      </w:r>
      <w:r w:rsidRPr="00FB54EF">
        <w:rPr>
          <w:rFonts w:ascii="Times New Roman" w:hAnsi="Times New Roman"/>
          <w:sz w:val="24"/>
          <w:szCs w:val="24"/>
        </w:rPr>
        <w:t xml:space="preserve"> </w:t>
      </w:r>
    </w:p>
    <w:p w:rsidR="00B659B4" w:rsidRPr="005E7E58" w:rsidRDefault="00B659B4" w:rsidP="005E7E58">
      <w:pPr>
        <w:tabs>
          <w:tab w:val="left" w:pos="330"/>
        </w:tabs>
        <w:spacing w:after="0" w:line="238" w:lineRule="auto"/>
        <w:ind w:left="1"/>
        <w:jc w:val="both"/>
        <w:rPr>
          <w:rFonts w:ascii="Times New Roman" w:hAnsi="Times New Roman"/>
          <w:sz w:val="24"/>
          <w:szCs w:val="24"/>
          <w:lang w:eastAsia="ru-RU"/>
        </w:rPr>
      </w:pPr>
      <w:r w:rsidRPr="00FB54EF">
        <w:rPr>
          <w:rFonts w:ascii="Times New Roman" w:hAnsi="Times New Roman"/>
          <w:sz w:val="24"/>
          <w:szCs w:val="24"/>
          <w:lang w:eastAsia="ru-RU"/>
        </w:rPr>
        <w:t>Учебный план I ступени обучения создает базу для ос</w:t>
      </w:r>
      <w:r w:rsidR="005E7E58">
        <w:rPr>
          <w:rFonts w:ascii="Times New Roman" w:hAnsi="Times New Roman"/>
          <w:sz w:val="24"/>
          <w:szCs w:val="24"/>
          <w:lang w:eastAsia="ru-RU"/>
        </w:rPr>
        <w:t>воения программ основной школы.</w:t>
      </w:r>
    </w:p>
    <w:p w:rsidR="00B659B4" w:rsidRPr="00B659B4" w:rsidRDefault="00B659B4" w:rsidP="00B659B4">
      <w:pPr>
        <w:spacing w:after="0" w:line="234" w:lineRule="auto"/>
        <w:rPr>
          <w:rFonts w:ascii="Times New Roman" w:eastAsiaTheme="minorEastAsia" w:hAnsi="Times New Roman"/>
          <w:sz w:val="20"/>
          <w:szCs w:val="20"/>
          <w:lang w:eastAsia="ru-RU"/>
        </w:rPr>
      </w:pPr>
      <w:r w:rsidRPr="00B659B4">
        <w:rPr>
          <w:rFonts w:ascii="Times New Roman" w:hAnsi="Times New Roman"/>
          <w:sz w:val="24"/>
          <w:szCs w:val="24"/>
          <w:lang w:eastAsia="ru-RU"/>
        </w:rPr>
        <w:t>Продолжительность учебного года в 1-х классах составляет 33 учебные недели, во 2-4-х классах – 34 учебных недели. Продолжительность учебной недели для 1-4-х классов – 5 дней.</w:t>
      </w:r>
    </w:p>
    <w:p w:rsidR="00B659B4" w:rsidRPr="00B659B4" w:rsidRDefault="00B659B4" w:rsidP="00B659B4">
      <w:pPr>
        <w:spacing w:after="0" w:line="14" w:lineRule="exact"/>
        <w:rPr>
          <w:rFonts w:ascii="Times New Roman" w:eastAsiaTheme="minorEastAsia" w:hAnsi="Times New Roman"/>
          <w:sz w:val="20"/>
          <w:szCs w:val="20"/>
          <w:lang w:eastAsia="ru-RU"/>
        </w:rPr>
      </w:pPr>
    </w:p>
    <w:p w:rsidR="00B659B4" w:rsidRPr="00B659B4" w:rsidRDefault="00B659B4" w:rsidP="00CA7871">
      <w:pPr>
        <w:numPr>
          <w:ilvl w:val="0"/>
          <w:numId w:val="240"/>
        </w:numPr>
        <w:tabs>
          <w:tab w:val="left" w:pos="973"/>
        </w:tabs>
        <w:spacing w:after="0" w:line="236" w:lineRule="auto"/>
        <w:ind w:left="1" w:firstLine="707"/>
        <w:jc w:val="both"/>
        <w:rPr>
          <w:rFonts w:ascii="Times New Roman" w:hAnsi="Times New Roman"/>
          <w:sz w:val="24"/>
          <w:szCs w:val="24"/>
          <w:lang w:eastAsia="ru-RU"/>
        </w:rPr>
      </w:pPr>
      <w:r w:rsidRPr="00B659B4">
        <w:rPr>
          <w:rFonts w:ascii="Times New Roman" w:hAnsi="Times New Roman"/>
          <w:sz w:val="24"/>
          <w:szCs w:val="24"/>
          <w:lang w:eastAsia="ru-RU"/>
        </w:rPr>
        <w:t>оздоровительных целях и для облегчения процесса адаптации детей к требованиям школы в 1-х классах применяется "ступенчатый" метод постепенного наращивания учебной нагрузки:</w:t>
      </w:r>
    </w:p>
    <w:p w:rsidR="00B659B4" w:rsidRPr="00B659B4" w:rsidRDefault="00B659B4" w:rsidP="00B659B4">
      <w:pPr>
        <w:spacing w:after="0" w:line="1" w:lineRule="exact"/>
        <w:rPr>
          <w:rFonts w:ascii="Times New Roman" w:hAnsi="Times New Roman"/>
          <w:sz w:val="24"/>
          <w:szCs w:val="24"/>
          <w:lang w:eastAsia="ru-RU"/>
        </w:rPr>
      </w:pPr>
    </w:p>
    <w:p w:rsidR="00B659B4" w:rsidRPr="00B659B4" w:rsidRDefault="00B659B4" w:rsidP="005E7E58">
      <w:pPr>
        <w:numPr>
          <w:ilvl w:val="1"/>
          <w:numId w:val="240"/>
        </w:numPr>
        <w:tabs>
          <w:tab w:val="left" w:pos="0"/>
        </w:tabs>
        <w:spacing w:after="0" w:line="240" w:lineRule="auto"/>
        <w:ind w:left="426" w:hanging="426"/>
        <w:rPr>
          <w:rFonts w:ascii="Times New Roman" w:hAnsi="Times New Roman"/>
          <w:sz w:val="24"/>
          <w:szCs w:val="24"/>
          <w:lang w:eastAsia="ru-RU"/>
        </w:rPr>
      </w:pPr>
      <w:r w:rsidRPr="00B659B4">
        <w:rPr>
          <w:rFonts w:ascii="Times New Roman" w:hAnsi="Times New Roman"/>
          <w:sz w:val="24"/>
          <w:szCs w:val="24"/>
          <w:lang w:eastAsia="ru-RU"/>
        </w:rPr>
        <w:t>в сентябре-октябре  – 3 урока по 35 минут;</w:t>
      </w:r>
    </w:p>
    <w:p w:rsidR="00B659B4" w:rsidRPr="00B659B4" w:rsidRDefault="00B659B4" w:rsidP="005E7E58">
      <w:pPr>
        <w:tabs>
          <w:tab w:val="left" w:pos="1401"/>
          <w:tab w:val="left" w:pos="2552"/>
        </w:tabs>
        <w:spacing w:after="0" w:line="240" w:lineRule="auto"/>
        <w:ind w:left="426" w:hanging="426"/>
        <w:rPr>
          <w:rFonts w:ascii="Times New Roman" w:eastAsiaTheme="minorEastAsia" w:hAnsi="Times New Roman"/>
          <w:sz w:val="20"/>
          <w:szCs w:val="20"/>
          <w:lang w:eastAsia="ru-RU"/>
        </w:rPr>
      </w:pPr>
      <w:r w:rsidRPr="00B659B4">
        <w:rPr>
          <w:rFonts w:ascii="Times New Roman" w:hAnsi="Times New Roman"/>
          <w:sz w:val="24"/>
          <w:szCs w:val="24"/>
          <w:lang w:eastAsia="ru-RU"/>
        </w:rPr>
        <w:t>-</w:t>
      </w:r>
      <w:r w:rsidRPr="00B659B4">
        <w:rPr>
          <w:rFonts w:ascii="Times New Roman" w:eastAsiaTheme="minorEastAsia" w:hAnsi="Times New Roman"/>
          <w:sz w:val="20"/>
          <w:szCs w:val="20"/>
          <w:lang w:eastAsia="ru-RU"/>
        </w:rPr>
        <w:tab/>
      </w:r>
      <w:r w:rsidRPr="00B659B4">
        <w:rPr>
          <w:rFonts w:ascii="Times New Roman" w:hAnsi="Times New Roman"/>
          <w:sz w:val="24"/>
          <w:szCs w:val="24"/>
          <w:lang w:eastAsia="ru-RU"/>
        </w:rPr>
        <w:t>в ноябре-декабре</w:t>
      </w:r>
      <w:r w:rsidRPr="00B659B4">
        <w:rPr>
          <w:rFonts w:ascii="Times New Roman" w:eastAsiaTheme="minorEastAsia" w:hAnsi="Times New Roman"/>
          <w:sz w:val="20"/>
          <w:szCs w:val="20"/>
          <w:lang w:eastAsia="ru-RU"/>
        </w:rPr>
        <w:tab/>
      </w:r>
      <w:r w:rsidRPr="00B659B4">
        <w:rPr>
          <w:rFonts w:ascii="Times New Roman" w:hAnsi="Times New Roman"/>
          <w:sz w:val="23"/>
          <w:szCs w:val="23"/>
          <w:lang w:eastAsia="ru-RU"/>
        </w:rPr>
        <w:t>– 4 урока по 35 минут;</w:t>
      </w:r>
    </w:p>
    <w:p w:rsidR="00B659B4" w:rsidRPr="00B659B4" w:rsidRDefault="00B659B4" w:rsidP="005E7E58">
      <w:pPr>
        <w:tabs>
          <w:tab w:val="left" w:pos="1401"/>
          <w:tab w:val="left" w:pos="2552"/>
        </w:tabs>
        <w:spacing w:after="0" w:line="240" w:lineRule="auto"/>
        <w:ind w:left="426" w:hanging="426"/>
        <w:rPr>
          <w:rFonts w:ascii="Times New Roman" w:eastAsiaTheme="minorEastAsia" w:hAnsi="Times New Roman"/>
          <w:sz w:val="20"/>
          <w:szCs w:val="20"/>
          <w:lang w:eastAsia="ru-RU"/>
        </w:rPr>
      </w:pPr>
      <w:r w:rsidRPr="00B659B4">
        <w:rPr>
          <w:rFonts w:ascii="Times New Roman" w:hAnsi="Times New Roman"/>
          <w:sz w:val="24"/>
          <w:szCs w:val="24"/>
          <w:lang w:eastAsia="ru-RU"/>
        </w:rPr>
        <w:t>-</w:t>
      </w:r>
      <w:r w:rsidRPr="00B659B4">
        <w:rPr>
          <w:rFonts w:ascii="Times New Roman" w:eastAsiaTheme="minorEastAsia" w:hAnsi="Times New Roman"/>
          <w:sz w:val="20"/>
          <w:szCs w:val="20"/>
          <w:lang w:eastAsia="ru-RU"/>
        </w:rPr>
        <w:tab/>
      </w:r>
      <w:r w:rsidRPr="00B659B4">
        <w:rPr>
          <w:rFonts w:ascii="Times New Roman" w:hAnsi="Times New Roman"/>
          <w:sz w:val="24"/>
          <w:szCs w:val="24"/>
          <w:lang w:eastAsia="ru-RU"/>
        </w:rPr>
        <w:t>в январе-мае</w:t>
      </w:r>
      <w:r w:rsidRPr="00B659B4">
        <w:rPr>
          <w:rFonts w:ascii="Times New Roman" w:eastAsiaTheme="minorEastAsia" w:hAnsi="Times New Roman"/>
          <w:sz w:val="20"/>
          <w:szCs w:val="20"/>
          <w:lang w:eastAsia="ru-RU"/>
        </w:rPr>
        <w:tab/>
      </w:r>
      <w:r w:rsidRPr="00B659B4">
        <w:rPr>
          <w:rFonts w:ascii="Times New Roman" w:hAnsi="Times New Roman"/>
          <w:sz w:val="23"/>
          <w:szCs w:val="23"/>
          <w:lang w:eastAsia="ru-RU"/>
        </w:rPr>
        <w:t>– 4 урока по 40 минут.</w:t>
      </w: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sz w:val="24"/>
          <w:szCs w:val="24"/>
          <w:lang w:eastAsia="ru-RU"/>
        </w:rPr>
        <w:t>Продолжительность урока для 2 – 4 классов – 45 минут.</w:t>
      </w:r>
    </w:p>
    <w:p w:rsidR="00B659B4" w:rsidRPr="00B659B4" w:rsidRDefault="00B659B4" w:rsidP="00B659B4">
      <w:pPr>
        <w:spacing w:after="0" w:line="12" w:lineRule="exact"/>
        <w:rPr>
          <w:rFonts w:ascii="Times New Roman" w:eastAsiaTheme="minorEastAsia" w:hAnsi="Times New Roman"/>
          <w:sz w:val="20"/>
          <w:szCs w:val="20"/>
          <w:lang w:eastAsia="ru-RU"/>
        </w:rPr>
      </w:pPr>
    </w:p>
    <w:p w:rsidR="00B659B4" w:rsidRPr="00B659B4" w:rsidRDefault="00B659B4" w:rsidP="00CA7871">
      <w:pPr>
        <w:numPr>
          <w:ilvl w:val="0"/>
          <w:numId w:val="241"/>
        </w:numPr>
        <w:tabs>
          <w:tab w:val="left" w:pos="1086"/>
        </w:tabs>
        <w:spacing w:after="0" w:line="237" w:lineRule="auto"/>
        <w:ind w:left="1" w:firstLine="707"/>
        <w:jc w:val="both"/>
        <w:rPr>
          <w:rFonts w:ascii="Times New Roman" w:hAnsi="Times New Roman"/>
          <w:sz w:val="24"/>
          <w:szCs w:val="24"/>
          <w:lang w:eastAsia="ru-RU"/>
        </w:rPr>
      </w:pPr>
      <w:r w:rsidRPr="00B659B4">
        <w:rPr>
          <w:rFonts w:ascii="Times New Roman" w:hAnsi="Times New Roman"/>
          <w:sz w:val="24"/>
          <w:szCs w:val="24"/>
          <w:lang w:eastAsia="ru-RU"/>
        </w:rPr>
        <w:t>первой учебной четверти допускаются при проведении уроков технологии, изобразительного искусства, музыки следующие формы: уроки-экскурсии, уроки-путешествия, уроки-наблюдения. Обучение проводится без балльного оценивания знаний обучающихся и домашних заданий.</w:t>
      </w:r>
    </w:p>
    <w:p w:rsidR="00B659B4" w:rsidRPr="00B659B4" w:rsidRDefault="00B659B4" w:rsidP="00B659B4">
      <w:pPr>
        <w:spacing w:after="0" w:line="14" w:lineRule="exact"/>
        <w:rPr>
          <w:rFonts w:ascii="Times New Roman" w:hAnsi="Times New Roman"/>
          <w:sz w:val="24"/>
          <w:szCs w:val="24"/>
          <w:lang w:eastAsia="ru-RU"/>
        </w:rPr>
      </w:pPr>
    </w:p>
    <w:p w:rsidR="00B659B4" w:rsidRPr="00B659B4" w:rsidRDefault="00B659B4" w:rsidP="00B659B4">
      <w:pPr>
        <w:spacing w:after="0" w:line="236" w:lineRule="auto"/>
        <w:jc w:val="both"/>
        <w:rPr>
          <w:rFonts w:ascii="Times New Roman" w:hAnsi="Times New Roman"/>
          <w:sz w:val="24"/>
          <w:szCs w:val="24"/>
          <w:lang w:eastAsia="ru-RU"/>
        </w:rPr>
      </w:pPr>
      <w:r w:rsidRPr="00B659B4">
        <w:rPr>
          <w:rFonts w:ascii="Times New Roman" w:hAnsi="Times New Roman"/>
          <w:sz w:val="24"/>
          <w:szCs w:val="24"/>
          <w:lang w:eastAsia="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B659B4" w:rsidRPr="00B659B4" w:rsidRDefault="00B659B4" w:rsidP="00B659B4">
      <w:pPr>
        <w:spacing w:after="0"/>
        <w:jc w:val="both"/>
        <w:rPr>
          <w:rFonts w:ascii="Times New Roman" w:hAnsi="Times New Roman"/>
          <w:sz w:val="24"/>
          <w:szCs w:val="24"/>
          <w:lang w:eastAsia="ru-RU"/>
        </w:rPr>
      </w:pPr>
      <w:r w:rsidRPr="00B659B4">
        <w:rPr>
          <w:rFonts w:ascii="Times New Roman" w:hAnsi="Times New Roman"/>
          <w:sz w:val="24"/>
          <w:szCs w:val="24"/>
          <w:lang w:eastAsia="ru-RU"/>
        </w:rPr>
        <w:t xml:space="preserve">      </w:t>
      </w:r>
    </w:p>
    <w:p w:rsidR="00B659B4" w:rsidRPr="00B659B4" w:rsidRDefault="00B659B4" w:rsidP="00B659B4">
      <w:pPr>
        <w:spacing w:after="0"/>
        <w:jc w:val="both"/>
        <w:outlineLvl w:val="1"/>
        <w:rPr>
          <w:rFonts w:ascii="Times New Roman" w:hAnsi="Times New Roman"/>
          <w:b/>
          <w:sz w:val="24"/>
          <w:szCs w:val="24"/>
          <w:lang w:eastAsia="ru-RU"/>
        </w:rPr>
      </w:pPr>
      <w:bookmarkStart w:id="162" w:name="_Toc458422389"/>
      <w:r w:rsidRPr="00B659B4">
        <w:rPr>
          <w:rFonts w:ascii="Times New Roman" w:hAnsi="Times New Roman"/>
          <w:b/>
          <w:sz w:val="24"/>
          <w:szCs w:val="24"/>
          <w:lang w:eastAsia="ru-RU"/>
        </w:rPr>
        <w:t>1.2. Реализуемые в МАОУ СОШ № 23 основные общеобразовательные программы</w:t>
      </w:r>
      <w:bookmarkEnd w:id="162"/>
    </w:p>
    <w:p w:rsidR="00B659B4" w:rsidRPr="00B659B4" w:rsidRDefault="00B659B4" w:rsidP="00B659B4">
      <w:pPr>
        <w:spacing w:after="0"/>
        <w:jc w:val="both"/>
        <w:rPr>
          <w:rFonts w:ascii="Times New Roman" w:hAnsi="Times New Roman"/>
          <w:sz w:val="24"/>
          <w:szCs w:val="24"/>
          <w:lang w:eastAsia="ru-RU"/>
        </w:rPr>
      </w:pPr>
      <w:r w:rsidRPr="00B659B4">
        <w:rPr>
          <w:rFonts w:ascii="Times New Roman" w:hAnsi="Times New Roman"/>
          <w:sz w:val="24"/>
          <w:szCs w:val="24"/>
          <w:lang w:eastAsia="ru-RU"/>
        </w:rPr>
        <w:t>МАОУ СОШ № 23 осуществляет реализацию общеобразовательных программ:</w:t>
      </w:r>
    </w:p>
    <w:p w:rsidR="00B659B4" w:rsidRPr="00B659B4" w:rsidRDefault="00B659B4" w:rsidP="00CA7871">
      <w:pPr>
        <w:numPr>
          <w:ilvl w:val="0"/>
          <w:numId w:val="228"/>
        </w:numPr>
        <w:spacing w:after="0" w:line="240" w:lineRule="auto"/>
        <w:ind w:left="426"/>
        <w:jc w:val="both"/>
        <w:rPr>
          <w:rFonts w:ascii="Times New Roman" w:hAnsi="Times New Roman"/>
          <w:sz w:val="24"/>
          <w:szCs w:val="24"/>
          <w:lang w:eastAsia="ru-RU"/>
        </w:rPr>
      </w:pPr>
      <w:r w:rsidRPr="00B659B4">
        <w:rPr>
          <w:rFonts w:ascii="Times New Roman" w:hAnsi="Times New Roman"/>
          <w:sz w:val="24"/>
          <w:szCs w:val="24"/>
          <w:lang w:eastAsia="ru-RU"/>
        </w:rPr>
        <w:t>начального общего образования для 1 - 4 классов I уровня обучения (нормативный срок освоения 4 года);</w:t>
      </w:r>
    </w:p>
    <w:p w:rsidR="00B659B4" w:rsidRPr="00B659B4" w:rsidRDefault="00B659B4" w:rsidP="00B659B4">
      <w:pPr>
        <w:autoSpaceDE w:val="0"/>
        <w:autoSpaceDN w:val="0"/>
        <w:adjustRightInd w:val="0"/>
        <w:spacing w:after="0"/>
        <w:jc w:val="both"/>
        <w:rPr>
          <w:rFonts w:ascii="Times New Roman" w:hAnsi="Times New Roman"/>
          <w:color w:val="000000"/>
          <w:sz w:val="24"/>
          <w:szCs w:val="24"/>
          <w:lang w:eastAsia="ru-RU"/>
        </w:rPr>
      </w:pPr>
      <w:r w:rsidRPr="00B659B4">
        <w:rPr>
          <w:rFonts w:ascii="Times New Roman" w:hAnsi="Times New Roman"/>
          <w:color w:val="000000"/>
          <w:sz w:val="24"/>
          <w:szCs w:val="24"/>
          <w:lang w:eastAsia="ru-RU"/>
        </w:rPr>
        <w:lastRenderedPageBreak/>
        <w:t xml:space="preserve">Основная образовательная программа начального общего образования включает один учебный план. 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B659B4" w:rsidRPr="00B659B4" w:rsidRDefault="00B659B4" w:rsidP="00B659B4">
      <w:pPr>
        <w:tabs>
          <w:tab w:val="left" w:pos="4500"/>
          <w:tab w:val="left" w:pos="9180"/>
          <w:tab w:val="left" w:pos="9360"/>
        </w:tabs>
        <w:spacing w:after="0"/>
        <w:contextualSpacing/>
        <w:jc w:val="both"/>
        <w:rPr>
          <w:rFonts w:ascii="Times New Roman" w:hAnsi="Times New Roman"/>
          <w:sz w:val="24"/>
          <w:szCs w:val="24"/>
          <w:lang w:eastAsia="ru-RU"/>
        </w:rPr>
      </w:pPr>
      <w:r w:rsidRPr="00B659B4">
        <w:rPr>
          <w:rFonts w:ascii="Times New Roman" w:hAnsi="Times New Roman"/>
          <w:sz w:val="24"/>
          <w:szCs w:val="24"/>
          <w:lang w:eastAsia="ru-RU"/>
        </w:rPr>
        <w:t xml:space="preserve">Данный Учебный план является одним из основных нормативных документов, выступающим как элемент государственных образовательных стандартов. Он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B659B4" w:rsidRPr="00B659B4" w:rsidRDefault="00B659B4" w:rsidP="00D16791">
      <w:pPr>
        <w:numPr>
          <w:ilvl w:val="0"/>
          <w:numId w:val="229"/>
        </w:numPr>
        <w:tabs>
          <w:tab w:val="left" w:pos="709"/>
        </w:tabs>
        <w:spacing w:after="0" w:line="240" w:lineRule="auto"/>
        <w:ind w:left="0" w:firstLine="426"/>
        <w:contextualSpacing/>
        <w:jc w:val="both"/>
        <w:rPr>
          <w:rFonts w:ascii="Times New Roman" w:hAnsi="Times New Roman"/>
          <w:sz w:val="24"/>
          <w:szCs w:val="24"/>
          <w:lang w:eastAsia="ru-RU"/>
        </w:rPr>
      </w:pPr>
      <w:r w:rsidRPr="00B659B4">
        <w:rPr>
          <w:rFonts w:ascii="Times New Roman" w:hAnsi="Times New Roman"/>
          <w:sz w:val="24"/>
          <w:szCs w:val="24"/>
          <w:lang w:eastAsia="ru-RU"/>
        </w:rPr>
        <w:t>фиксируют максимальный объем учебной нагрузки обучающихся при  5-дневной (1 класс) и 6-дневной (2 - 4 класс) учебных неделях;</w:t>
      </w:r>
    </w:p>
    <w:p w:rsidR="00B659B4" w:rsidRPr="00B659B4" w:rsidRDefault="00B659B4" w:rsidP="00D16791">
      <w:pPr>
        <w:numPr>
          <w:ilvl w:val="0"/>
          <w:numId w:val="229"/>
        </w:numPr>
        <w:tabs>
          <w:tab w:val="left" w:pos="709"/>
        </w:tabs>
        <w:spacing w:after="0" w:line="240" w:lineRule="auto"/>
        <w:ind w:left="0" w:firstLine="426"/>
        <w:contextualSpacing/>
        <w:jc w:val="both"/>
        <w:rPr>
          <w:rFonts w:ascii="Times New Roman" w:hAnsi="Times New Roman"/>
          <w:sz w:val="24"/>
          <w:szCs w:val="24"/>
          <w:lang w:eastAsia="ru-RU"/>
        </w:rPr>
      </w:pPr>
      <w:r w:rsidRPr="00B659B4">
        <w:rPr>
          <w:rFonts w:ascii="Times New Roman" w:hAnsi="Times New Roman"/>
          <w:sz w:val="24"/>
          <w:szCs w:val="24"/>
          <w:lang w:eastAsia="ru-RU"/>
        </w:rPr>
        <w:t>определяют (регламентируют) перечень учебных предметов, курсов и время, отводимое на их освоение и организацию. Количество часов, отведённое на освоение обучающимися учебного плана школы, не превышает величину максимально допустимой образовательной нагрузки;</w:t>
      </w:r>
    </w:p>
    <w:p w:rsidR="00B659B4" w:rsidRPr="00B659B4" w:rsidRDefault="00B659B4" w:rsidP="00D16791">
      <w:pPr>
        <w:numPr>
          <w:ilvl w:val="0"/>
          <w:numId w:val="229"/>
        </w:numPr>
        <w:tabs>
          <w:tab w:val="left" w:pos="709"/>
        </w:tabs>
        <w:spacing w:after="0" w:line="240" w:lineRule="auto"/>
        <w:ind w:left="0" w:firstLine="426"/>
        <w:contextualSpacing/>
        <w:jc w:val="both"/>
        <w:rPr>
          <w:rFonts w:ascii="Times New Roman" w:hAnsi="Times New Roman"/>
          <w:sz w:val="24"/>
          <w:szCs w:val="24"/>
          <w:lang w:eastAsia="ru-RU"/>
        </w:rPr>
      </w:pPr>
      <w:r w:rsidRPr="00B659B4">
        <w:rPr>
          <w:rFonts w:ascii="Times New Roman" w:hAnsi="Times New Roman"/>
          <w:sz w:val="24"/>
          <w:szCs w:val="24"/>
          <w:lang w:eastAsia="ru-RU"/>
        </w:rPr>
        <w:t>распределяют учебные предметы, курсы по классам и учебным годам.</w:t>
      </w:r>
    </w:p>
    <w:p w:rsidR="00B659B4" w:rsidRPr="00B659B4" w:rsidRDefault="00B659B4" w:rsidP="00B659B4">
      <w:pPr>
        <w:spacing w:after="0"/>
        <w:jc w:val="both"/>
        <w:rPr>
          <w:rFonts w:ascii="Times New Roman" w:hAnsi="Times New Roman"/>
          <w:b/>
          <w:bCs/>
          <w:color w:val="984806"/>
          <w:sz w:val="24"/>
          <w:szCs w:val="24"/>
          <w:lang w:eastAsia="ru-RU"/>
        </w:rPr>
      </w:pPr>
    </w:p>
    <w:p w:rsidR="00B659B4" w:rsidRPr="00B659B4" w:rsidRDefault="00B659B4" w:rsidP="00B659B4">
      <w:pPr>
        <w:spacing w:after="0"/>
        <w:outlineLvl w:val="1"/>
        <w:rPr>
          <w:rFonts w:ascii="Times New Roman" w:hAnsi="Times New Roman"/>
          <w:b/>
          <w:bCs/>
          <w:sz w:val="24"/>
          <w:szCs w:val="24"/>
          <w:lang w:eastAsia="ru-RU"/>
        </w:rPr>
      </w:pPr>
      <w:bookmarkStart w:id="163" w:name="_Toc458422390"/>
      <w:r w:rsidRPr="00B659B4">
        <w:rPr>
          <w:rFonts w:ascii="Times New Roman" w:hAnsi="Times New Roman"/>
          <w:b/>
          <w:bCs/>
          <w:sz w:val="24"/>
          <w:szCs w:val="24"/>
          <w:lang w:eastAsia="ru-RU"/>
        </w:rPr>
        <w:t>1.3. Режим работы</w:t>
      </w:r>
      <w:bookmarkEnd w:id="163"/>
    </w:p>
    <w:p w:rsidR="00B659B4" w:rsidRPr="00B659B4" w:rsidRDefault="00B659B4" w:rsidP="00B659B4">
      <w:pPr>
        <w:spacing w:after="0"/>
        <w:rPr>
          <w:rFonts w:ascii="Times New Roman" w:hAnsi="Times New Roman"/>
          <w:sz w:val="24"/>
          <w:szCs w:val="24"/>
          <w:u w:val="single"/>
          <w:lang w:eastAsia="ru-RU"/>
        </w:rPr>
      </w:pPr>
      <w:r w:rsidRPr="00B659B4">
        <w:rPr>
          <w:rFonts w:ascii="Times New Roman" w:hAnsi="Times New Roman"/>
          <w:sz w:val="24"/>
          <w:szCs w:val="24"/>
          <w:lang w:eastAsia="ru-RU"/>
        </w:rPr>
        <w:t xml:space="preserve">МАОУ СОШ № 23 работает в смешанном </w:t>
      </w:r>
      <w:r w:rsidRPr="00B659B4">
        <w:rPr>
          <w:rFonts w:ascii="Times New Roman" w:hAnsi="Times New Roman"/>
          <w:sz w:val="24"/>
          <w:szCs w:val="24"/>
          <w:u w:val="single"/>
          <w:lang w:eastAsia="ru-RU"/>
        </w:rPr>
        <w:t>режиме: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857"/>
      </w:tblGrid>
      <w:tr w:rsidR="00D16791" w:rsidRPr="00D16791" w:rsidTr="00074CE9">
        <w:trPr>
          <w:trHeight w:val="397"/>
        </w:trPr>
        <w:tc>
          <w:tcPr>
            <w:tcW w:w="4856" w:type="dxa"/>
            <w:shd w:val="clear" w:color="auto" w:fill="auto"/>
          </w:tcPr>
          <w:p w:rsidR="00D16791" w:rsidRPr="00D16791" w:rsidRDefault="00D16791" w:rsidP="00D16791">
            <w:pPr>
              <w:spacing w:after="0" w:line="240" w:lineRule="auto"/>
              <w:rPr>
                <w:rFonts w:ascii="Times New Roman" w:hAnsi="Times New Roman"/>
                <w:sz w:val="24"/>
                <w:szCs w:val="24"/>
                <w:u w:val="single"/>
                <w:lang w:eastAsia="ru-RU"/>
              </w:rPr>
            </w:pPr>
            <w:r w:rsidRPr="00D16791">
              <w:rPr>
                <w:rFonts w:ascii="Times New Roman" w:hAnsi="Times New Roman"/>
                <w:sz w:val="24"/>
                <w:szCs w:val="24"/>
                <w:lang w:eastAsia="ru-RU"/>
              </w:rPr>
              <w:t>Сменность занятий:</w:t>
            </w:r>
          </w:p>
        </w:tc>
        <w:tc>
          <w:tcPr>
            <w:tcW w:w="4857" w:type="dxa"/>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Занятия проводятся в две смены</w:t>
            </w:r>
          </w:p>
        </w:tc>
      </w:tr>
      <w:tr w:rsidR="00D16791" w:rsidRPr="00D16791" w:rsidTr="00074CE9">
        <w:trPr>
          <w:trHeight w:val="555"/>
        </w:trPr>
        <w:tc>
          <w:tcPr>
            <w:tcW w:w="4856" w:type="dxa"/>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Начало учебных занятий:</w:t>
            </w:r>
          </w:p>
          <w:p w:rsidR="00D16791" w:rsidRPr="00D16791" w:rsidRDefault="00D16791" w:rsidP="00D16791">
            <w:pPr>
              <w:spacing w:after="0" w:line="240" w:lineRule="auto"/>
              <w:rPr>
                <w:rFonts w:ascii="Times New Roman" w:hAnsi="Times New Roman"/>
                <w:sz w:val="24"/>
                <w:szCs w:val="24"/>
                <w:lang w:eastAsia="ru-RU"/>
              </w:rPr>
            </w:pPr>
          </w:p>
        </w:tc>
        <w:tc>
          <w:tcPr>
            <w:tcW w:w="4857" w:type="dxa"/>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1 смена – 8.00 час.</w:t>
            </w:r>
          </w:p>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2 смена – 13.00 час.</w:t>
            </w:r>
          </w:p>
        </w:tc>
      </w:tr>
      <w:tr w:rsidR="00D16791" w:rsidRPr="00D16791" w:rsidTr="00074CE9">
        <w:trPr>
          <w:trHeight w:val="397"/>
        </w:trPr>
        <w:tc>
          <w:tcPr>
            <w:tcW w:w="4856" w:type="dxa"/>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Продолжительность уроков:</w:t>
            </w:r>
          </w:p>
          <w:p w:rsidR="00D16791" w:rsidRPr="00D16791" w:rsidRDefault="00D16791" w:rsidP="00D16791">
            <w:pPr>
              <w:spacing w:after="0" w:line="240" w:lineRule="auto"/>
              <w:rPr>
                <w:rFonts w:ascii="Times New Roman" w:hAnsi="Times New Roman"/>
                <w:sz w:val="24"/>
                <w:szCs w:val="24"/>
                <w:lang w:eastAsia="ru-RU"/>
              </w:rPr>
            </w:pPr>
          </w:p>
        </w:tc>
        <w:tc>
          <w:tcPr>
            <w:tcW w:w="4857" w:type="dxa"/>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1 классы – 35-40 минут</w:t>
            </w:r>
          </w:p>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2 - 4 классы – 45 минут</w:t>
            </w:r>
          </w:p>
        </w:tc>
      </w:tr>
      <w:tr w:rsidR="00D16791" w:rsidRPr="00D16791" w:rsidTr="00074CE9">
        <w:trPr>
          <w:trHeight w:val="397"/>
        </w:trPr>
        <w:tc>
          <w:tcPr>
            <w:tcW w:w="4856" w:type="dxa"/>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Продолжительность перемен:</w:t>
            </w:r>
          </w:p>
        </w:tc>
        <w:tc>
          <w:tcPr>
            <w:tcW w:w="4857" w:type="dxa"/>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10-20 минут</w:t>
            </w:r>
          </w:p>
        </w:tc>
      </w:tr>
      <w:tr w:rsidR="00D16791" w:rsidRPr="00D16791" w:rsidTr="00074CE9">
        <w:trPr>
          <w:trHeight w:val="397"/>
        </w:trPr>
        <w:tc>
          <w:tcPr>
            <w:tcW w:w="4856" w:type="dxa"/>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Продолжительность учебной недели:</w:t>
            </w:r>
          </w:p>
          <w:p w:rsidR="00D16791" w:rsidRPr="00D16791" w:rsidRDefault="00D16791" w:rsidP="00D16791">
            <w:pPr>
              <w:spacing w:after="0" w:line="240" w:lineRule="auto"/>
              <w:rPr>
                <w:rFonts w:ascii="Times New Roman" w:hAnsi="Times New Roman"/>
                <w:sz w:val="24"/>
                <w:szCs w:val="24"/>
                <w:u w:val="single"/>
                <w:lang w:eastAsia="ru-RU"/>
              </w:rPr>
            </w:pPr>
          </w:p>
        </w:tc>
        <w:tc>
          <w:tcPr>
            <w:tcW w:w="4857" w:type="dxa"/>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1 классы – 5-дневная учебная неделя;</w:t>
            </w:r>
          </w:p>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2 - 4 классы – 5-дневная учебная неделя</w:t>
            </w:r>
          </w:p>
        </w:tc>
      </w:tr>
      <w:tr w:rsidR="00D16791" w:rsidRPr="00D16791" w:rsidTr="00074CE9">
        <w:trPr>
          <w:trHeight w:val="397"/>
        </w:trPr>
        <w:tc>
          <w:tcPr>
            <w:tcW w:w="4856" w:type="dxa"/>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Периоды аттестации:</w:t>
            </w:r>
          </w:p>
        </w:tc>
        <w:tc>
          <w:tcPr>
            <w:tcW w:w="4857" w:type="dxa"/>
            <w:shd w:val="clear" w:color="auto" w:fill="auto"/>
          </w:tcPr>
          <w:p w:rsidR="00D16791" w:rsidRPr="00D16791" w:rsidRDefault="00D16791" w:rsidP="00D16791">
            <w:pPr>
              <w:spacing w:after="0" w:line="240" w:lineRule="auto"/>
              <w:ind w:right="79"/>
              <w:rPr>
                <w:rFonts w:ascii="Times New Roman" w:hAnsi="Times New Roman"/>
                <w:sz w:val="24"/>
                <w:szCs w:val="24"/>
                <w:lang w:eastAsia="ru-RU"/>
              </w:rPr>
            </w:pPr>
            <w:r w:rsidRPr="00D16791">
              <w:rPr>
                <w:rFonts w:ascii="Times New Roman" w:hAnsi="Times New Roman"/>
                <w:sz w:val="24"/>
                <w:szCs w:val="24"/>
                <w:lang w:eastAsia="ru-RU"/>
              </w:rPr>
              <w:t xml:space="preserve">2 - 4 классы – по </w:t>
            </w:r>
            <w:r w:rsidRPr="00D16791">
              <w:rPr>
                <w:rFonts w:ascii="Times New Roman" w:hAnsi="Times New Roman"/>
                <w:sz w:val="24"/>
                <w:szCs w:val="24"/>
                <w:lang w:val="en-US" w:eastAsia="ru-RU"/>
              </w:rPr>
              <w:t>I</w:t>
            </w:r>
            <w:r w:rsidRPr="00D16791">
              <w:rPr>
                <w:rFonts w:ascii="Times New Roman" w:hAnsi="Times New Roman"/>
                <w:sz w:val="24"/>
                <w:szCs w:val="24"/>
                <w:lang w:eastAsia="ru-RU"/>
              </w:rPr>
              <w:t xml:space="preserve">, </w:t>
            </w:r>
            <w:r w:rsidRPr="00D16791">
              <w:rPr>
                <w:rFonts w:ascii="Times New Roman" w:hAnsi="Times New Roman"/>
                <w:sz w:val="24"/>
                <w:szCs w:val="24"/>
                <w:lang w:val="en-US" w:eastAsia="ru-RU"/>
              </w:rPr>
              <w:t>II</w:t>
            </w:r>
            <w:r w:rsidRPr="00D16791">
              <w:rPr>
                <w:rFonts w:ascii="Times New Roman" w:hAnsi="Times New Roman"/>
                <w:sz w:val="24"/>
                <w:szCs w:val="24"/>
                <w:lang w:eastAsia="ru-RU"/>
              </w:rPr>
              <w:t xml:space="preserve">, </w:t>
            </w:r>
            <w:r w:rsidRPr="00D16791">
              <w:rPr>
                <w:rFonts w:ascii="Times New Roman" w:hAnsi="Times New Roman"/>
                <w:sz w:val="24"/>
                <w:szCs w:val="24"/>
                <w:lang w:val="en-US" w:eastAsia="ru-RU"/>
              </w:rPr>
              <w:t>III</w:t>
            </w:r>
            <w:r w:rsidRPr="00D16791">
              <w:rPr>
                <w:rFonts w:ascii="Times New Roman" w:hAnsi="Times New Roman"/>
                <w:sz w:val="24"/>
                <w:szCs w:val="24"/>
                <w:lang w:eastAsia="ru-RU"/>
              </w:rPr>
              <w:t xml:space="preserve">, </w:t>
            </w:r>
            <w:r w:rsidRPr="00D16791">
              <w:rPr>
                <w:rFonts w:ascii="Times New Roman" w:hAnsi="Times New Roman"/>
                <w:sz w:val="24"/>
                <w:szCs w:val="24"/>
                <w:lang w:val="en-US" w:eastAsia="ru-RU"/>
              </w:rPr>
              <w:t>IV</w:t>
            </w:r>
            <w:r w:rsidRPr="00D16791">
              <w:rPr>
                <w:rFonts w:ascii="Times New Roman" w:hAnsi="Times New Roman"/>
                <w:sz w:val="24"/>
                <w:szCs w:val="24"/>
                <w:lang w:eastAsia="ru-RU"/>
              </w:rPr>
              <w:t xml:space="preserve"> четвертям</w:t>
            </w:r>
          </w:p>
        </w:tc>
      </w:tr>
    </w:tbl>
    <w:p w:rsidR="00B659B4" w:rsidRPr="00B659B4" w:rsidRDefault="00B659B4" w:rsidP="00B659B4">
      <w:pPr>
        <w:spacing w:after="0"/>
        <w:jc w:val="both"/>
        <w:rPr>
          <w:rFonts w:ascii="Times New Roman" w:hAnsi="Times New Roman"/>
          <w:sz w:val="24"/>
          <w:szCs w:val="24"/>
          <w:lang w:eastAsia="ru-RU"/>
        </w:rPr>
      </w:pPr>
    </w:p>
    <w:p w:rsidR="00B659B4" w:rsidRPr="00B659B4" w:rsidRDefault="00B659B4" w:rsidP="00B659B4">
      <w:pPr>
        <w:spacing w:after="0"/>
        <w:jc w:val="both"/>
        <w:rPr>
          <w:rFonts w:ascii="Times New Roman" w:hAnsi="Times New Roman"/>
          <w:sz w:val="24"/>
          <w:szCs w:val="24"/>
          <w:lang w:eastAsia="ru-RU"/>
        </w:rPr>
      </w:pPr>
      <w:r w:rsidRPr="00B659B4">
        <w:rPr>
          <w:rFonts w:ascii="Times New Roman" w:hAnsi="Times New Roman"/>
          <w:sz w:val="24"/>
          <w:szCs w:val="24"/>
          <w:lang w:eastAsia="ru-RU"/>
        </w:rPr>
        <w:t>Общий объем нагрузки в течение дня не должен превышать:</w:t>
      </w:r>
    </w:p>
    <w:p w:rsidR="00B659B4" w:rsidRPr="00B659B4" w:rsidRDefault="00B659B4" w:rsidP="00D16791">
      <w:pPr>
        <w:numPr>
          <w:ilvl w:val="0"/>
          <w:numId w:val="230"/>
        </w:numPr>
        <w:tabs>
          <w:tab w:val="clear" w:pos="720"/>
          <w:tab w:val="num" w:pos="0"/>
        </w:tabs>
        <w:spacing w:after="0" w:line="240" w:lineRule="auto"/>
        <w:ind w:left="0" w:firstLine="426"/>
        <w:jc w:val="both"/>
        <w:rPr>
          <w:rFonts w:ascii="Times New Roman" w:hAnsi="Times New Roman"/>
          <w:sz w:val="24"/>
          <w:szCs w:val="24"/>
          <w:lang w:eastAsia="ru-RU"/>
        </w:rPr>
      </w:pPr>
      <w:r w:rsidRPr="00B659B4">
        <w:rPr>
          <w:rFonts w:ascii="Times New Roman" w:hAnsi="Times New Roman"/>
          <w:sz w:val="24"/>
          <w:szCs w:val="24"/>
          <w:lang w:eastAsia="ru-RU"/>
        </w:rPr>
        <w:t xml:space="preserve">для обучающихся </w:t>
      </w:r>
      <w:r w:rsidRPr="00B659B4">
        <w:rPr>
          <w:rFonts w:ascii="Times New Roman" w:hAnsi="Times New Roman"/>
          <w:bCs/>
          <w:sz w:val="24"/>
          <w:szCs w:val="24"/>
          <w:lang w:eastAsia="ru-RU"/>
        </w:rPr>
        <w:t>1-х классов – 4 уроков и один раз в неделю 5 уроков</w:t>
      </w:r>
      <w:r w:rsidRPr="00B659B4">
        <w:rPr>
          <w:rFonts w:ascii="Times New Roman" w:hAnsi="Times New Roman"/>
          <w:sz w:val="24"/>
          <w:szCs w:val="24"/>
          <w:lang w:eastAsia="ru-RU"/>
        </w:rPr>
        <w:t xml:space="preserve"> за счёт урока физической культуры;</w:t>
      </w:r>
    </w:p>
    <w:p w:rsidR="00B659B4" w:rsidRPr="00B659B4" w:rsidRDefault="00B659B4" w:rsidP="00D16791">
      <w:pPr>
        <w:numPr>
          <w:ilvl w:val="0"/>
          <w:numId w:val="230"/>
        </w:numPr>
        <w:tabs>
          <w:tab w:val="clear" w:pos="720"/>
          <w:tab w:val="num" w:pos="0"/>
        </w:tabs>
        <w:spacing w:after="0" w:line="240" w:lineRule="auto"/>
        <w:ind w:left="0" w:firstLine="426"/>
        <w:jc w:val="both"/>
        <w:rPr>
          <w:rFonts w:ascii="Times New Roman" w:hAnsi="Times New Roman"/>
          <w:sz w:val="24"/>
          <w:szCs w:val="24"/>
          <w:lang w:eastAsia="ru-RU"/>
        </w:rPr>
      </w:pPr>
      <w:r w:rsidRPr="00B659B4">
        <w:rPr>
          <w:rFonts w:ascii="Times New Roman" w:hAnsi="Times New Roman"/>
          <w:sz w:val="24"/>
          <w:szCs w:val="24"/>
          <w:lang w:eastAsia="ru-RU"/>
        </w:rPr>
        <w:t xml:space="preserve">для обучающихся </w:t>
      </w:r>
      <w:r w:rsidRPr="00B659B4">
        <w:rPr>
          <w:rFonts w:ascii="Times New Roman" w:hAnsi="Times New Roman"/>
          <w:bCs/>
          <w:sz w:val="24"/>
          <w:szCs w:val="24"/>
          <w:lang w:eastAsia="ru-RU"/>
        </w:rPr>
        <w:t xml:space="preserve">2 - 4 классов – 5 уроков </w:t>
      </w:r>
    </w:p>
    <w:p w:rsidR="00B659B4" w:rsidRPr="00B659B4" w:rsidRDefault="00B659B4" w:rsidP="00D16791">
      <w:pPr>
        <w:tabs>
          <w:tab w:val="num" w:pos="0"/>
        </w:tabs>
        <w:spacing w:after="0" w:line="240" w:lineRule="auto"/>
        <w:jc w:val="both"/>
        <w:rPr>
          <w:rFonts w:ascii="Times New Roman" w:hAnsi="Times New Roman"/>
          <w:sz w:val="24"/>
          <w:szCs w:val="24"/>
          <w:lang w:eastAsia="ru-RU"/>
        </w:rPr>
      </w:pPr>
    </w:p>
    <w:p w:rsidR="00B659B4" w:rsidRPr="00B659B4" w:rsidRDefault="00B659B4" w:rsidP="00B659B4">
      <w:pPr>
        <w:spacing w:after="0" w:line="240" w:lineRule="auto"/>
        <w:jc w:val="both"/>
        <w:rPr>
          <w:rFonts w:ascii="Times New Roman" w:hAnsi="Times New Roman"/>
          <w:b/>
          <w:sz w:val="24"/>
          <w:szCs w:val="24"/>
          <w:lang w:eastAsia="ru-RU"/>
        </w:rPr>
      </w:pPr>
      <w:r w:rsidRPr="00B659B4">
        <w:rPr>
          <w:rFonts w:ascii="Times New Roman" w:hAnsi="Times New Roman"/>
          <w:b/>
          <w:sz w:val="24"/>
          <w:szCs w:val="24"/>
          <w:lang w:eastAsia="ru-RU"/>
        </w:rPr>
        <w:t>1.4.  Продолжительность учебного года</w:t>
      </w:r>
    </w:p>
    <w:p w:rsidR="00B659B4" w:rsidRPr="00B659B4" w:rsidRDefault="00B659B4" w:rsidP="00B659B4">
      <w:pPr>
        <w:spacing w:after="0" w:line="240" w:lineRule="auto"/>
        <w:jc w:val="both"/>
        <w:rPr>
          <w:rFonts w:ascii="Times New Roman" w:hAnsi="Times New Roman"/>
          <w:b/>
          <w:sz w:val="24"/>
          <w:szCs w:val="24"/>
          <w:lang w:eastAsia="ru-RU"/>
        </w:rPr>
      </w:pP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sz w:val="24"/>
          <w:szCs w:val="24"/>
          <w:lang w:eastAsia="ru-RU"/>
        </w:rPr>
        <w:t>Начало учебного года – 01.09.2018 года.</w:t>
      </w:r>
    </w:p>
    <w:p w:rsidR="00B659B4" w:rsidRPr="00B659B4" w:rsidRDefault="00B659B4" w:rsidP="00B659B4">
      <w:pPr>
        <w:spacing w:after="0" w:line="41"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sz w:val="24"/>
          <w:szCs w:val="24"/>
          <w:lang w:eastAsia="ru-RU"/>
        </w:rPr>
        <w:t>Продолжительность учебного года и количество учебных недель</w:t>
      </w:r>
    </w:p>
    <w:p w:rsidR="00B659B4" w:rsidRPr="00B659B4" w:rsidRDefault="00B659B4" w:rsidP="00B659B4">
      <w:pPr>
        <w:spacing w:after="0" w:line="28" w:lineRule="exact"/>
        <w:rPr>
          <w:rFonts w:ascii="Times New Roman" w:eastAsiaTheme="minorEastAsia" w:hAnsi="Times New Roman"/>
          <w:sz w:val="20"/>
          <w:szCs w:val="20"/>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1402"/>
        <w:gridCol w:w="60"/>
        <w:gridCol w:w="661"/>
        <w:gridCol w:w="3366"/>
        <w:gridCol w:w="320"/>
        <w:gridCol w:w="3766"/>
        <w:gridCol w:w="80"/>
        <w:gridCol w:w="30"/>
      </w:tblGrid>
      <w:tr w:rsidR="00B659B4" w:rsidRPr="00B659B4" w:rsidTr="00D16791">
        <w:trPr>
          <w:trHeight w:val="281"/>
        </w:trPr>
        <w:tc>
          <w:tcPr>
            <w:tcW w:w="1462" w:type="dxa"/>
            <w:gridSpan w:val="2"/>
            <w:tcBorders>
              <w:top w:val="single" w:sz="8" w:space="0" w:color="auto"/>
              <w:left w:val="single" w:sz="8" w:space="0" w:color="auto"/>
            </w:tcBorders>
            <w:vAlign w:val="bottom"/>
          </w:tcPr>
          <w:p w:rsidR="00B659B4" w:rsidRPr="00B659B4" w:rsidRDefault="00B659B4" w:rsidP="00B659B4">
            <w:pPr>
              <w:spacing w:after="0" w:line="240" w:lineRule="auto"/>
              <w:jc w:val="center"/>
              <w:rPr>
                <w:rFonts w:ascii="Times New Roman" w:eastAsiaTheme="minorEastAsia" w:hAnsi="Times New Roman"/>
                <w:b/>
                <w:sz w:val="20"/>
                <w:szCs w:val="20"/>
                <w:lang w:eastAsia="ru-RU"/>
              </w:rPr>
            </w:pPr>
            <w:r w:rsidRPr="00B659B4">
              <w:rPr>
                <w:rFonts w:ascii="Times New Roman" w:hAnsi="Times New Roman"/>
                <w:b/>
                <w:w w:val="99"/>
                <w:sz w:val="24"/>
                <w:szCs w:val="24"/>
                <w:lang w:eastAsia="ru-RU"/>
              </w:rPr>
              <w:t>Классы</w:t>
            </w:r>
          </w:p>
        </w:tc>
        <w:tc>
          <w:tcPr>
            <w:tcW w:w="661" w:type="dxa"/>
            <w:tcBorders>
              <w:top w:val="single" w:sz="8" w:space="0" w:color="auto"/>
              <w:right w:val="single" w:sz="8" w:space="0" w:color="auto"/>
            </w:tcBorders>
            <w:vAlign w:val="bottom"/>
          </w:tcPr>
          <w:p w:rsidR="00B659B4" w:rsidRPr="00B659B4" w:rsidRDefault="00B659B4" w:rsidP="00B659B4">
            <w:pPr>
              <w:spacing w:after="0" w:line="240" w:lineRule="auto"/>
              <w:rPr>
                <w:rFonts w:ascii="Times New Roman" w:eastAsiaTheme="minorEastAsia" w:hAnsi="Times New Roman"/>
                <w:b/>
                <w:sz w:val="24"/>
                <w:szCs w:val="24"/>
                <w:lang w:eastAsia="ru-RU"/>
              </w:rPr>
            </w:pPr>
          </w:p>
        </w:tc>
        <w:tc>
          <w:tcPr>
            <w:tcW w:w="3366" w:type="dxa"/>
            <w:tcBorders>
              <w:top w:val="single" w:sz="8" w:space="0" w:color="auto"/>
            </w:tcBorders>
            <w:vAlign w:val="bottom"/>
          </w:tcPr>
          <w:p w:rsidR="00B659B4" w:rsidRPr="00B659B4" w:rsidRDefault="00B659B4" w:rsidP="00B659B4">
            <w:pPr>
              <w:spacing w:after="0" w:line="240" w:lineRule="auto"/>
              <w:jc w:val="center"/>
              <w:rPr>
                <w:rFonts w:ascii="Times New Roman" w:eastAsiaTheme="minorEastAsia" w:hAnsi="Times New Roman"/>
                <w:b/>
                <w:sz w:val="20"/>
                <w:szCs w:val="20"/>
                <w:lang w:eastAsia="ru-RU"/>
              </w:rPr>
            </w:pPr>
            <w:r w:rsidRPr="00B659B4">
              <w:rPr>
                <w:rFonts w:ascii="Times New Roman" w:hAnsi="Times New Roman"/>
                <w:b/>
                <w:sz w:val="24"/>
                <w:szCs w:val="24"/>
                <w:lang w:eastAsia="ru-RU"/>
              </w:rPr>
              <w:t>Окончание учебного года</w:t>
            </w:r>
          </w:p>
        </w:tc>
        <w:tc>
          <w:tcPr>
            <w:tcW w:w="320" w:type="dxa"/>
            <w:tcBorders>
              <w:top w:val="single" w:sz="8" w:space="0" w:color="auto"/>
              <w:right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24"/>
                <w:szCs w:val="24"/>
                <w:lang w:eastAsia="ru-RU"/>
              </w:rPr>
            </w:pPr>
          </w:p>
        </w:tc>
        <w:tc>
          <w:tcPr>
            <w:tcW w:w="3846" w:type="dxa"/>
            <w:gridSpan w:val="2"/>
            <w:tcBorders>
              <w:top w:val="single" w:sz="8" w:space="0" w:color="auto"/>
              <w:right w:val="single" w:sz="8" w:space="0" w:color="auto"/>
            </w:tcBorders>
            <w:vAlign w:val="bottom"/>
          </w:tcPr>
          <w:p w:rsidR="00B659B4" w:rsidRPr="00B659B4" w:rsidRDefault="00B659B4" w:rsidP="00B659B4">
            <w:pPr>
              <w:spacing w:after="0" w:line="240" w:lineRule="auto"/>
              <w:ind w:right="40"/>
              <w:jc w:val="center"/>
              <w:rPr>
                <w:rFonts w:ascii="Times New Roman" w:eastAsiaTheme="minorEastAsia" w:hAnsi="Times New Roman"/>
                <w:b/>
                <w:sz w:val="20"/>
                <w:szCs w:val="20"/>
                <w:lang w:eastAsia="ru-RU"/>
              </w:rPr>
            </w:pPr>
            <w:r w:rsidRPr="00B659B4">
              <w:rPr>
                <w:rFonts w:ascii="Times New Roman" w:hAnsi="Times New Roman"/>
                <w:b/>
                <w:w w:val="99"/>
                <w:sz w:val="24"/>
                <w:szCs w:val="24"/>
                <w:lang w:eastAsia="ru-RU"/>
              </w:rPr>
              <w:t>Количество учебных недель</w:t>
            </w:r>
          </w:p>
        </w:tc>
        <w:tc>
          <w:tcPr>
            <w:tcW w:w="30" w:type="dxa"/>
            <w:vAlign w:val="bottom"/>
          </w:tcPr>
          <w:p w:rsidR="00B659B4" w:rsidRPr="00B659B4" w:rsidRDefault="00B659B4" w:rsidP="00B659B4">
            <w:pPr>
              <w:spacing w:after="0" w:line="240" w:lineRule="auto"/>
              <w:rPr>
                <w:rFonts w:ascii="Times New Roman" w:eastAsiaTheme="minorEastAsia" w:hAnsi="Times New Roman"/>
                <w:sz w:val="1"/>
                <w:szCs w:val="1"/>
                <w:lang w:eastAsia="ru-RU"/>
              </w:rPr>
            </w:pPr>
          </w:p>
        </w:tc>
      </w:tr>
      <w:tr w:rsidR="00B659B4" w:rsidRPr="00B659B4" w:rsidTr="00D16791">
        <w:trPr>
          <w:trHeight w:val="52"/>
        </w:trPr>
        <w:tc>
          <w:tcPr>
            <w:tcW w:w="1402" w:type="dxa"/>
            <w:tcBorders>
              <w:left w:val="single" w:sz="8" w:space="0" w:color="auto"/>
              <w:bottom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4"/>
                <w:szCs w:val="4"/>
                <w:lang w:eastAsia="ru-RU"/>
              </w:rPr>
            </w:pPr>
          </w:p>
        </w:tc>
        <w:tc>
          <w:tcPr>
            <w:tcW w:w="60" w:type="dxa"/>
            <w:tcBorders>
              <w:bottom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4"/>
                <w:szCs w:val="4"/>
                <w:lang w:eastAsia="ru-RU"/>
              </w:rPr>
            </w:pPr>
          </w:p>
        </w:tc>
        <w:tc>
          <w:tcPr>
            <w:tcW w:w="661" w:type="dxa"/>
            <w:tcBorders>
              <w:bottom w:val="single" w:sz="8" w:space="0" w:color="auto"/>
              <w:right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4"/>
                <w:szCs w:val="4"/>
                <w:lang w:eastAsia="ru-RU"/>
              </w:rPr>
            </w:pPr>
          </w:p>
        </w:tc>
        <w:tc>
          <w:tcPr>
            <w:tcW w:w="3366" w:type="dxa"/>
            <w:tcBorders>
              <w:bottom w:val="single" w:sz="8" w:space="0" w:color="auto"/>
            </w:tcBorders>
            <w:vAlign w:val="bottom"/>
          </w:tcPr>
          <w:p w:rsidR="00B659B4" w:rsidRPr="00B659B4" w:rsidRDefault="00B659B4" w:rsidP="00B659B4">
            <w:pPr>
              <w:spacing w:after="0" w:line="240" w:lineRule="auto"/>
              <w:rPr>
                <w:rFonts w:ascii="Times New Roman" w:eastAsiaTheme="minorEastAsia" w:hAnsi="Times New Roman"/>
                <w:b/>
                <w:sz w:val="4"/>
                <w:szCs w:val="4"/>
                <w:lang w:eastAsia="ru-RU"/>
              </w:rPr>
            </w:pPr>
          </w:p>
        </w:tc>
        <w:tc>
          <w:tcPr>
            <w:tcW w:w="320" w:type="dxa"/>
            <w:tcBorders>
              <w:bottom w:val="single" w:sz="8" w:space="0" w:color="auto"/>
              <w:right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4"/>
                <w:szCs w:val="4"/>
                <w:lang w:eastAsia="ru-RU"/>
              </w:rPr>
            </w:pPr>
          </w:p>
        </w:tc>
        <w:tc>
          <w:tcPr>
            <w:tcW w:w="3766" w:type="dxa"/>
            <w:tcBorders>
              <w:bottom w:val="single" w:sz="8" w:space="0" w:color="auto"/>
            </w:tcBorders>
            <w:vAlign w:val="bottom"/>
          </w:tcPr>
          <w:p w:rsidR="00B659B4" w:rsidRPr="00B659B4" w:rsidRDefault="00B659B4" w:rsidP="00B659B4">
            <w:pPr>
              <w:spacing w:after="0" w:line="240" w:lineRule="auto"/>
              <w:rPr>
                <w:rFonts w:ascii="Times New Roman" w:eastAsiaTheme="minorEastAsia" w:hAnsi="Times New Roman"/>
                <w:b/>
                <w:sz w:val="4"/>
                <w:szCs w:val="4"/>
                <w:lang w:eastAsia="ru-RU"/>
              </w:rPr>
            </w:pPr>
          </w:p>
        </w:tc>
        <w:tc>
          <w:tcPr>
            <w:tcW w:w="80" w:type="dxa"/>
            <w:tcBorders>
              <w:bottom w:val="single" w:sz="8" w:space="0" w:color="auto"/>
              <w:right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4"/>
                <w:szCs w:val="4"/>
                <w:lang w:eastAsia="ru-RU"/>
              </w:rPr>
            </w:pPr>
          </w:p>
        </w:tc>
        <w:tc>
          <w:tcPr>
            <w:tcW w:w="30" w:type="dxa"/>
            <w:vAlign w:val="bottom"/>
          </w:tcPr>
          <w:p w:rsidR="00B659B4" w:rsidRPr="00B659B4" w:rsidRDefault="00B659B4" w:rsidP="00B659B4">
            <w:pPr>
              <w:spacing w:after="0" w:line="240" w:lineRule="auto"/>
              <w:rPr>
                <w:rFonts w:ascii="Times New Roman" w:eastAsiaTheme="minorEastAsia" w:hAnsi="Times New Roman"/>
                <w:sz w:val="1"/>
                <w:szCs w:val="1"/>
                <w:lang w:eastAsia="ru-RU"/>
              </w:rPr>
            </w:pPr>
          </w:p>
        </w:tc>
      </w:tr>
      <w:tr w:rsidR="00B659B4" w:rsidRPr="00B659B4" w:rsidTr="00D16791">
        <w:trPr>
          <w:trHeight w:val="261"/>
        </w:trPr>
        <w:tc>
          <w:tcPr>
            <w:tcW w:w="1402" w:type="dxa"/>
            <w:tcBorders>
              <w:left w:val="single" w:sz="8" w:space="0" w:color="auto"/>
              <w:bottom w:val="single" w:sz="4" w:space="0" w:color="auto"/>
            </w:tcBorders>
            <w:vAlign w:val="bottom"/>
          </w:tcPr>
          <w:p w:rsidR="00B659B4" w:rsidRPr="00D16791" w:rsidRDefault="00B659B4" w:rsidP="00D16791">
            <w:pPr>
              <w:spacing w:after="0" w:line="240" w:lineRule="auto"/>
              <w:ind w:left="160"/>
              <w:jc w:val="center"/>
              <w:rPr>
                <w:rFonts w:ascii="Times New Roman" w:hAnsi="Times New Roman"/>
                <w:bCs/>
                <w:sz w:val="24"/>
                <w:szCs w:val="24"/>
                <w:lang w:eastAsia="ru-RU"/>
              </w:rPr>
            </w:pPr>
            <w:r w:rsidRPr="00D16791">
              <w:rPr>
                <w:rFonts w:ascii="Times New Roman" w:hAnsi="Times New Roman"/>
                <w:bCs/>
                <w:sz w:val="24"/>
                <w:szCs w:val="24"/>
                <w:lang w:eastAsia="ru-RU"/>
              </w:rPr>
              <w:t>1</w:t>
            </w:r>
          </w:p>
        </w:tc>
        <w:tc>
          <w:tcPr>
            <w:tcW w:w="60" w:type="dxa"/>
            <w:tcBorders>
              <w:bottom w:val="single" w:sz="4" w:space="0" w:color="auto"/>
            </w:tcBorders>
            <w:vAlign w:val="bottom"/>
          </w:tcPr>
          <w:p w:rsidR="00B659B4" w:rsidRPr="00D16791" w:rsidRDefault="00B659B4" w:rsidP="00D16791">
            <w:pPr>
              <w:spacing w:after="0" w:line="240" w:lineRule="auto"/>
              <w:ind w:left="160"/>
              <w:rPr>
                <w:rFonts w:ascii="Times New Roman" w:hAnsi="Times New Roman"/>
                <w:bCs/>
                <w:sz w:val="24"/>
                <w:szCs w:val="24"/>
                <w:lang w:eastAsia="ru-RU"/>
              </w:rPr>
            </w:pPr>
          </w:p>
        </w:tc>
        <w:tc>
          <w:tcPr>
            <w:tcW w:w="661" w:type="dxa"/>
            <w:tcBorders>
              <w:bottom w:val="single" w:sz="4" w:space="0" w:color="auto"/>
              <w:right w:val="single" w:sz="8" w:space="0" w:color="auto"/>
            </w:tcBorders>
            <w:vAlign w:val="bottom"/>
          </w:tcPr>
          <w:p w:rsidR="00B659B4" w:rsidRPr="00D16791" w:rsidRDefault="00B659B4" w:rsidP="00D16791">
            <w:pPr>
              <w:spacing w:after="0" w:line="240" w:lineRule="auto"/>
              <w:ind w:left="160"/>
              <w:rPr>
                <w:rFonts w:ascii="Times New Roman" w:hAnsi="Times New Roman"/>
                <w:bCs/>
                <w:sz w:val="24"/>
                <w:szCs w:val="24"/>
                <w:lang w:eastAsia="ru-RU"/>
              </w:rPr>
            </w:pPr>
          </w:p>
        </w:tc>
        <w:tc>
          <w:tcPr>
            <w:tcW w:w="3366" w:type="dxa"/>
            <w:tcBorders>
              <w:bottom w:val="single" w:sz="4" w:space="0" w:color="auto"/>
            </w:tcBorders>
            <w:vAlign w:val="bottom"/>
          </w:tcPr>
          <w:p w:rsidR="00B659B4" w:rsidRPr="00D16791" w:rsidRDefault="00B659B4" w:rsidP="00D16791">
            <w:pPr>
              <w:spacing w:after="0" w:line="240" w:lineRule="auto"/>
              <w:ind w:left="160"/>
              <w:jc w:val="center"/>
              <w:rPr>
                <w:rFonts w:ascii="Times New Roman" w:hAnsi="Times New Roman"/>
                <w:bCs/>
                <w:sz w:val="24"/>
                <w:szCs w:val="24"/>
                <w:lang w:eastAsia="ru-RU"/>
              </w:rPr>
            </w:pPr>
            <w:r w:rsidRPr="00D16791">
              <w:rPr>
                <w:rFonts w:ascii="Times New Roman" w:hAnsi="Times New Roman"/>
                <w:bCs/>
                <w:sz w:val="24"/>
                <w:szCs w:val="24"/>
                <w:lang w:eastAsia="ru-RU"/>
              </w:rPr>
              <w:t>25.05.2019</w:t>
            </w:r>
          </w:p>
        </w:tc>
        <w:tc>
          <w:tcPr>
            <w:tcW w:w="320" w:type="dxa"/>
            <w:tcBorders>
              <w:bottom w:val="single" w:sz="4" w:space="0" w:color="auto"/>
              <w:right w:val="single" w:sz="8" w:space="0" w:color="auto"/>
            </w:tcBorders>
            <w:vAlign w:val="bottom"/>
          </w:tcPr>
          <w:p w:rsidR="00B659B4" w:rsidRPr="00D16791" w:rsidRDefault="00B659B4" w:rsidP="00D16791">
            <w:pPr>
              <w:spacing w:after="0" w:line="240" w:lineRule="auto"/>
              <w:ind w:left="160"/>
              <w:rPr>
                <w:rFonts w:ascii="Times New Roman" w:hAnsi="Times New Roman"/>
                <w:bCs/>
                <w:sz w:val="24"/>
                <w:szCs w:val="24"/>
                <w:lang w:eastAsia="ru-RU"/>
              </w:rPr>
            </w:pPr>
          </w:p>
        </w:tc>
        <w:tc>
          <w:tcPr>
            <w:tcW w:w="3766" w:type="dxa"/>
            <w:tcBorders>
              <w:bottom w:val="single" w:sz="4" w:space="0" w:color="auto"/>
            </w:tcBorders>
            <w:vAlign w:val="bottom"/>
          </w:tcPr>
          <w:p w:rsidR="00B659B4" w:rsidRPr="00D16791" w:rsidRDefault="00B659B4" w:rsidP="00D16791">
            <w:pPr>
              <w:spacing w:after="0" w:line="240" w:lineRule="auto"/>
              <w:ind w:left="160"/>
              <w:jc w:val="center"/>
              <w:rPr>
                <w:rFonts w:ascii="Times New Roman" w:hAnsi="Times New Roman"/>
                <w:bCs/>
                <w:sz w:val="24"/>
                <w:szCs w:val="24"/>
                <w:lang w:eastAsia="ru-RU"/>
              </w:rPr>
            </w:pPr>
            <w:r w:rsidRPr="00D16791">
              <w:rPr>
                <w:rFonts w:ascii="Times New Roman" w:hAnsi="Times New Roman"/>
                <w:bCs/>
                <w:sz w:val="24"/>
                <w:szCs w:val="24"/>
                <w:lang w:eastAsia="ru-RU"/>
              </w:rPr>
              <w:t>33</w:t>
            </w:r>
          </w:p>
        </w:tc>
        <w:tc>
          <w:tcPr>
            <w:tcW w:w="80" w:type="dxa"/>
            <w:tcBorders>
              <w:bottom w:val="single" w:sz="4" w:space="0" w:color="auto"/>
              <w:right w:val="single" w:sz="8" w:space="0" w:color="auto"/>
            </w:tcBorders>
            <w:vAlign w:val="bottom"/>
          </w:tcPr>
          <w:p w:rsidR="00B659B4" w:rsidRPr="00B659B4" w:rsidRDefault="00B659B4" w:rsidP="00B659B4">
            <w:pPr>
              <w:spacing w:after="0" w:line="240" w:lineRule="auto"/>
              <w:rPr>
                <w:rFonts w:ascii="Times New Roman" w:eastAsiaTheme="minorEastAsia" w:hAnsi="Times New Roman"/>
                <w:lang w:eastAsia="ru-RU"/>
              </w:rPr>
            </w:pPr>
          </w:p>
        </w:tc>
        <w:tc>
          <w:tcPr>
            <w:tcW w:w="30" w:type="dxa"/>
            <w:tcBorders>
              <w:bottom w:val="single" w:sz="4" w:space="0" w:color="auto"/>
            </w:tcBorders>
            <w:vAlign w:val="bottom"/>
          </w:tcPr>
          <w:p w:rsidR="00B659B4" w:rsidRPr="00B659B4" w:rsidRDefault="00B659B4" w:rsidP="00B659B4">
            <w:pPr>
              <w:spacing w:after="0" w:line="240" w:lineRule="auto"/>
              <w:rPr>
                <w:rFonts w:ascii="Times New Roman" w:eastAsiaTheme="minorEastAsia" w:hAnsi="Times New Roman"/>
                <w:sz w:val="1"/>
                <w:szCs w:val="1"/>
                <w:lang w:eastAsia="ru-RU"/>
              </w:rPr>
            </w:pPr>
          </w:p>
        </w:tc>
      </w:tr>
      <w:tr w:rsidR="00B659B4" w:rsidRPr="00B659B4" w:rsidTr="00D16791">
        <w:trPr>
          <w:trHeight w:val="261"/>
        </w:trPr>
        <w:tc>
          <w:tcPr>
            <w:tcW w:w="1462" w:type="dxa"/>
            <w:gridSpan w:val="2"/>
            <w:tcBorders>
              <w:top w:val="single" w:sz="4" w:space="0" w:color="auto"/>
              <w:left w:val="single" w:sz="8" w:space="0" w:color="auto"/>
            </w:tcBorders>
            <w:vAlign w:val="bottom"/>
          </w:tcPr>
          <w:p w:rsidR="00B659B4" w:rsidRPr="00D16791" w:rsidRDefault="00B659B4" w:rsidP="00D16791">
            <w:pPr>
              <w:spacing w:after="0" w:line="240" w:lineRule="auto"/>
              <w:ind w:left="160"/>
              <w:jc w:val="center"/>
              <w:rPr>
                <w:rFonts w:ascii="Times New Roman" w:hAnsi="Times New Roman"/>
                <w:bCs/>
                <w:sz w:val="24"/>
                <w:szCs w:val="24"/>
                <w:lang w:eastAsia="ru-RU"/>
              </w:rPr>
            </w:pPr>
            <w:r w:rsidRPr="00D16791">
              <w:rPr>
                <w:rFonts w:ascii="Times New Roman" w:hAnsi="Times New Roman"/>
                <w:bCs/>
                <w:sz w:val="24"/>
                <w:szCs w:val="24"/>
                <w:lang w:eastAsia="ru-RU"/>
              </w:rPr>
              <w:t>2 – 4</w:t>
            </w:r>
          </w:p>
        </w:tc>
        <w:tc>
          <w:tcPr>
            <w:tcW w:w="661" w:type="dxa"/>
            <w:tcBorders>
              <w:top w:val="single" w:sz="4" w:space="0" w:color="auto"/>
              <w:right w:val="single" w:sz="8" w:space="0" w:color="auto"/>
            </w:tcBorders>
            <w:vAlign w:val="bottom"/>
          </w:tcPr>
          <w:p w:rsidR="00B659B4" w:rsidRPr="00D16791" w:rsidRDefault="00B659B4" w:rsidP="00D16791">
            <w:pPr>
              <w:spacing w:after="0" w:line="240" w:lineRule="auto"/>
              <w:ind w:left="160"/>
              <w:rPr>
                <w:rFonts w:ascii="Times New Roman" w:hAnsi="Times New Roman"/>
                <w:bCs/>
                <w:sz w:val="24"/>
                <w:szCs w:val="24"/>
                <w:lang w:eastAsia="ru-RU"/>
              </w:rPr>
            </w:pPr>
          </w:p>
        </w:tc>
        <w:tc>
          <w:tcPr>
            <w:tcW w:w="3366" w:type="dxa"/>
            <w:tcBorders>
              <w:top w:val="single" w:sz="4" w:space="0" w:color="auto"/>
            </w:tcBorders>
            <w:vAlign w:val="bottom"/>
          </w:tcPr>
          <w:p w:rsidR="00B659B4" w:rsidRPr="00D16791" w:rsidRDefault="00B659B4" w:rsidP="00D16791">
            <w:pPr>
              <w:spacing w:after="0" w:line="240" w:lineRule="auto"/>
              <w:ind w:left="160"/>
              <w:jc w:val="center"/>
              <w:rPr>
                <w:rFonts w:ascii="Times New Roman" w:hAnsi="Times New Roman"/>
                <w:bCs/>
                <w:sz w:val="24"/>
                <w:szCs w:val="24"/>
                <w:lang w:eastAsia="ru-RU"/>
              </w:rPr>
            </w:pPr>
            <w:r w:rsidRPr="00D16791">
              <w:rPr>
                <w:rFonts w:ascii="Times New Roman" w:hAnsi="Times New Roman"/>
                <w:bCs/>
                <w:sz w:val="24"/>
                <w:szCs w:val="24"/>
                <w:lang w:eastAsia="ru-RU"/>
              </w:rPr>
              <w:t>31.05.2019</w:t>
            </w:r>
          </w:p>
        </w:tc>
        <w:tc>
          <w:tcPr>
            <w:tcW w:w="320" w:type="dxa"/>
            <w:tcBorders>
              <w:top w:val="single" w:sz="4" w:space="0" w:color="auto"/>
              <w:right w:val="single" w:sz="8" w:space="0" w:color="auto"/>
            </w:tcBorders>
            <w:vAlign w:val="bottom"/>
          </w:tcPr>
          <w:p w:rsidR="00B659B4" w:rsidRPr="00D16791" w:rsidRDefault="00B659B4" w:rsidP="00D16791">
            <w:pPr>
              <w:spacing w:after="0" w:line="240" w:lineRule="auto"/>
              <w:ind w:left="160"/>
              <w:rPr>
                <w:rFonts w:ascii="Times New Roman" w:hAnsi="Times New Roman"/>
                <w:bCs/>
                <w:sz w:val="24"/>
                <w:szCs w:val="24"/>
                <w:lang w:eastAsia="ru-RU"/>
              </w:rPr>
            </w:pPr>
          </w:p>
        </w:tc>
        <w:tc>
          <w:tcPr>
            <w:tcW w:w="3766" w:type="dxa"/>
            <w:tcBorders>
              <w:top w:val="single" w:sz="4" w:space="0" w:color="auto"/>
            </w:tcBorders>
            <w:vAlign w:val="bottom"/>
          </w:tcPr>
          <w:p w:rsidR="00B659B4" w:rsidRPr="00D16791" w:rsidRDefault="00B659B4" w:rsidP="00D16791">
            <w:pPr>
              <w:spacing w:after="0" w:line="240" w:lineRule="auto"/>
              <w:ind w:left="160"/>
              <w:jc w:val="center"/>
              <w:rPr>
                <w:rFonts w:ascii="Times New Roman" w:hAnsi="Times New Roman"/>
                <w:bCs/>
                <w:sz w:val="24"/>
                <w:szCs w:val="24"/>
                <w:lang w:eastAsia="ru-RU"/>
              </w:rPr>
            </w:pPr>
            <w:r w:rsidRPr="00D16791">
              <w:rPr>
                <w:rFonts w:ascii="Times New Roman" w:hAnsi="Times New Roman"/>
                <w:bCs/>
                <w:sz w:val="24"/>
                <w:szCs w:val="24"/>
                <w:lang w:eastAsia="ru-RU"/>
              </w:rPr>
              <w:t>34</w:t>
            </w:r>
          </w:p>
        </w:tc>
        <w:tc>
          <w:tcPr>
            <w:tcW w:w="80" w:type="dxa"/>
            <w:tcBorders>
              <w:top w:val="single" w:sz="4" w:space="0" w:color="auto"/>
              <w:right w:val="single" w:sz="8" w:space="0" w:color="auto"/>
            </w:tcBorders>
            <w:vAlign w:val="bottom"/>
          </w:tcPr>
          <w:p w:rsidR="00B659B4" w:rsidRPr="00B659B4" w:rsidRDefault="00B659B4" w:rsidP="00B659B4">
            <w:pPr>
              <w:spacing w:after="0" w:line="240" w:lineRule="auto"/>
              <w:rPr>
                <w:rFonts w:ascii="Times New Roman" w:eastAsiaTheme="minorEastAsia" w:hAnsi="Times New Roman"/>
                <w:lang w:eastAsia="ru-RU"/>
              </w:rPr>
            </w:pPr>
          </w:p>
        </w:tc>
        <w:tc>
          <w:tcPr>
            <w:tcW w:w="30" w:type="dxa"/>
            <w:tcBorders>
              <w:top w:val="single" w:sz="4" w:space="0" w:color="auto"/>
            </w:tcBorders>
            <w:vAlign w:val="bottom"/>
          </w:tcPr>
          <w:p w:rsidR="00B659B4" w:rsidRPr="00B659B4" w:rsidRDefault="00B659B4" w:rsidP="00B659B4">
            <w:pPr>
              <w:spacing w:after="0" w:line="240" w:lineRule="auto"/>
              <w:rPr>
                <w:rFonts w:ascii="Times New Roman" w:eastAsiaTheme="minorEastAsia" w:hAnsi="Times New Roman"/>
                <w:sz w:val="1"/>
                <w:szCs w:val="1"/>
                <w:lang w:eastAsia="ru-RU"/>
              </w:rPr>
            </w:pPr>
          </w:p>
        </w:tc>
      </w:tr>
      <w:tr w:rsidR="00B659B4" w:rsidRPr="00B659B4" w:rsidTr="00D16791">
        <w:trPr>
          <w:trHeight w:val="52"/>
        </w:trPr>
        <w:tc>
          <w:tcPr>
            <w:tcW w:w="1402" w:type="dxa"/>
            <w:tcBorders>
              <w:left w:val="single" w:sz="8" w:space="0" w:color="auto"/>
              <w:bottom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4"/>
                <w:szCs w:val="4"/>
                <w:lang w:eastAsia="ru-RU"/>
              </w:rPr>
            </w:pPr>
          </w:p>
        </w:tc>
        <w:tc>
          <w:tcPr>
            <w:tcW w:w="721" w:type="dxa"/>
            <w:gridSpan w:val="2"/>
            <w:tcBorders>
              <w:bottom w:val="single" w:sz="8" w:space="0" w:color="auto"/>
              <w:right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4"/>
                <w:szCs w:val="4"/>
                <w:lang w:eastAsia="ru-RU"/>
              </w:rPr>
            </w:pPr>
          </w:p>
        </w:tc>
        <w:tc>
          <w:tcPr>
            <w:tcW w:w="3366" w:type="dxa"/>
            <w:tcBorders>
              <w:bottom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4"/>
                <w:szCs w:val="4"/>
                <w:lang w:eastAsia="ru-RU"/>
              </w:rPr>
            </w:pPr>
          </w:p>
        </w:tc>
        <w:tc>
          <w:tcPr>
            <w:tcW w:w="320" w:type="dxa"/>
            <w:tcBorders>
              <w:bottom w:val="single" w:sz="8" w:space="0" w:color="auto"/>
              <w:right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4"/>
                <w:szCs w:val="4"/>
                <w:lang w:eastAsia="ru-RU"/>
              </w:rPr>
            </w:pPr>
          </w:p>
        </w:tc>
        <w:tc>
          <w:tcPr>
            <w:tcW w:w="3766" w:type="dxa"/>
            <w:tcBorders>
              <w:bottom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4"/>
                <w:szCs w:val="4"/>
                <w:lang w:eastAsia="ru-RU"/>
              </w:rPr>
            </w:pPr>
          </w:p>
        </w:tc>
        <w:tc>
          <w:tcPr>
            <w:tcW w:w="80" w:type="dxa"/>
            <w:tcBorders>
              <w:bottom w:val="single" w:sz="8" w:space="0" w:color="auto"/>
              <w:right w:val="single" w:sz="8" w:space="0" w:color="auto"/>
            </w:tcBorders>
            <w:vAlign w:val="bottom"/>
          </w:tcPr>
          <w:p w:rsidR="00B659B4" w:rsidRPr="00B659B4" w:rsidRDefault="00B659B4" w:rsidP="00B659B4">
            <w:pPr>
              <w:spacing w:after="0" w:line="240" w:lineRule="auto"/>
              <w:rPr>
                <w:rFonts w:ascii="Times New Roman" w:eastAsiaTheme="minorEastAsia" w:hAnsi="Times New Roman"/>
                <w:sz w:val="4"/>
                <w:szCs w:val="4"/>
                <w:lang w:eastAsia="ru-RU"/>
              </w:rPr>
            </w:pPr>
          </w:p>
        </w:tc>
        <w:tc>
          <w:tcPr>
            <w:tcW w:w="30" w:type="dxa"/>
            <w:vAlign w:val="bottom"/>
          </w:tcPr>
          <w:p w:rsidR="00B659B4" w:rsidRPr="00B659B4" w:rsidRDefault="00B659B4" w:rsidP="00B659B4">
            <w:pPr>
              <w:spacing w:after="0" w:line="240" w:lineRule="auto"/>
              <w:rPr>
                <w:rFonts w:ascii="Times New Roman" w:eastAsiaTheme="minorEastAsia" w:hAnsi="Times New Roman"/>
                <w:sz w:val="1"/>
                <w:szCs w:val="1"/>
                <w:lang w:eastAsia="ru-RU"/>
              </w:rPr>
            </w:pPr>
          </w:p>
        </w:tc>
      </w:tr>
      <w:tr w:rsidR="00B659B4" w:rsidRPr="00B659B4" w:rsidTr="00D16791">
        <w:trPr>
          <w:trHeight w:val="400"/>
        </w:trPr>
        <w:tc>
          <w:tcPr>
            <w:tcW w:w="5489" w:type="dxa"/>
            <w:gridSpan w:val="4"/>
            <w:vAlign w:val="bottom"/>
          </w:tcPr>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sz w:val="24"/>
                <w:szCs w:val="24"/>
                <w:lang w:eastAsia="ru-RU"/>
              </w:rPr>
              <w:t>Продолжительность учебных четвертей</w:t>
            </w:r>
          </w:p>
        </w:tc>
        <w:tc>
          <w:tcPr>
            <w:tcW w:w="320" w:type="dxa"/>
            <w:vAlign w:val="bottom"/>
          </w:tcPr>
          <w:p w:rsidR="00B659B4" w:rsidRPr="00B659B4" w:rsidRDefault="00B659B4" w:rsidP="00B659B4">
            <w:pPr>
              <w:spacing w:after="0" w:line="240" w:lineRule="auto"/>
              <w:rPr>
                <w:rFonts w:ascii="Times New Roman" w:eastAsiaTheme="minorEastAsia" w:hAnsi="Times New Roman"/>
                <w:sz w:val="24"/>
                <w:szCs w:val="24"/>
                <w:lang w:eastAsia="ru-RU"/>
              </w:rPr>
            </w:pPr>
          </w:p>
        </w:tc>
        <w:tc>
          <w:tcPr>
            <w:tcW w:w="3766" w:type="dxa"/>
            <w:vAlign w:val="bottom"/>
          </w:tcPr>
          <w:p w:rsidR="00B659B4" w:rsidRPr="00B659B4" w:rsidRDefault="00B659B4" w:rsidP="00B659B4">
            <w:pPr>
              <w:spacing w:after="0" w:line="240" w:lineRule="auto"/>
              <w:rPr>
                <w:rFonts w:ascii="Times New Roman" w:eastAsiaTheme="minorEastAsia" w:hAnsi="Times New Roman"/>
                <w:sz w:val="24"/>
                <w:szCs w:val="24"/>
                <w:lang w:eastAsia="ru-RU"/>
              </w:rPr>
            </w:pPr>
          </w:p>
        </w:tc>
        <w:tc>
          <w:tcPr>
            <w:tcW w:w="80" w:type="dxa"/>
            <w:vAlign w:val="bottom"/>
          </w:tcPr>
          <w:p w:rsidR="00B659B4" w:rsidRPr="00B659B4" w:rsidRDefault="00B659B4" w:rsidP="00B659B4">
            <w:pPr>
              <w:spacing w:after="0" w:line="240" w:lineRule="auto"/>
              <w:rPr>
                <w:rFonts w:ascii="Times New Roman" w:eastAsiaTheme="minorEastAsia" w:hAnsi="Times New Roman"/>
                <w:sz w:val="24"/>
                <w:szCs w:val="24"/>
                <w:lang w:eastAsia="ru-RU"/>
              </w:rPr>
            </w:pPr>
          </w:p>
        </w:tc>
        <w:tc>
          <w:tcPr>
            <w:tcW w:w="30" w:type="dxa"/>
            <w:vAlign w:val="bottom"/>
          </w:tcPr>
          <w:p w:rsidR="00B659B4" w:rsidRPr="00B659B4" w:rsidRDefault="00B659B4" w:rsidP="00B659B4">
            <w:pPr>
              <w:spacing w:after="0" w:line="240" w:lineRule="auto"/>
              <w:rPr>
                <w:rFonts w:ascii="Times New Roman" w:eastAsiaTheme="minorEastAsia" w:hAnsi="Times New Roman"/>
                <w:sz w:val="1"/>
                <w:szCs w:val="1"/>
                <w:lang w:eastAsia="ru-RU"/>
              </w:rPr>
            </w:pPr>
          </w:p>
        </w:tc>
      </w:tr>
    </w:tbl>
    <w:p w:rsidR="00B659B4" w:rsidRDefault="00B659B4" w:rsidP="00B659B4">
      <w:pPr>
        <w:spacing w:after="0" w:line="129" w:lineRule="exact"/>
        <w:rPr>
          <w:rFonts w:ascii="Times New Roman" w:eastAsiaTheme="minorEastAsia" w:hAnsi="Times New Roman"/>
          <w:sz w:val="20"/>
          <w:szCs w:val="20"/>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1400"/>
        <w:gridCol w:w="60"/>
        <w:gridCol w:w="660"/>
        <w:gridCol w:w="3360"/>
        <w:gridCol w:w="320"/>
        <w:gridCol w:w="3760"/>
      </w:tblGrid>
      <w:tr w:rsidR="00D16791" w:rsidRPr="00D16791" w:rsidTr="00074CE9">
        <w:trPr>
          <w:trHeight w:val="258"/>
        </w:trPr>
        <w:tc>
          <w:tcPr>
            <w:tcW w:w="1400" w:type="dxa"/>
            <w:tcBorders>
              <w:top w:val="single" w:sz="8" w:space="0" w:color="auto"/>
              <w:left w:val="single" w:sz="8" w:space="0" w:color="auto"/>
              <w:bottom w:val="single" w:sz="4" w:space="0" w:color="auto"/>
              <w:right w:val="single" w:sz="8" w:space="0" w:color="auto"/>
            </w:tcBorders>
            <w:vAlign w:val="bottom"/>
          </w:tcPr>
          <w:p w:rsidR="00D16791" w:rsidRPr="00D16791" w:rsidRDefault="00D16791" w:rsidP="00D16791">
            <w:pPr>
              <w:spacing w:after="0" w:line="240" w:lineRule="auto"/>
              <w:rPr>
                <w:rFonts w:ascii="Times New Roman" w:hAnsi="Times New Roman"/>
                <w:sz w:val="24"/>
                <w:szCs w:val="24"/>
                <w:lang w:eastAsia="ru-RU"/>
              </w:rPr>
            </w:pPr>
          </w:p>
        </w:tc>
        <w:tc>
          <w:tcPr>
            <w:tcW w:w="60" w:type="dxa"/>
            <w:tcBorders>
              <w:top w:val="single" w:sz="8" w:space="0" w:color="auto"/>
              <w:bottom w:val="single" w:sz="4" w:space="0" w:color="auto"/>
            </w:tcBorders>
            <w:vAlign w:val="bottom"/>
          </w:tcPr>
          <w:p w:rsidR="00D16791" w:rsidRPr="00D16791" w:rsidRDefault="00D16791" w:rsidP="00D16791">
            <w:pPr>
              <w:spacing w:after="0" w:line="240" w:lineRule="auto"/>
              <w:rPr>
                <w:rFonts w:ascii="Times New Roman" w:hAnsi="Times New Roman"/>
                <w:sz w:val="24"/>
                <w:szCs w:val="24"/>
                <w:lang w:eastAsia="ru-RU"/>
              </w:rPr>
            </w:pPr>
          </w:p>
        </w:tc>
        <w:tc>
          <w:tcPr>
            <w:tcW w:w="660" w:type="dxa"/>
            <w:tcBorders>
              <w:top w:val="single" w:sz="8" w:space="0" w:color="auto"/>
              <w:bottom w:val="single" w:sz="4" w:space="0" w:color="auto"/>
            </w:tcBorders>
            <w:vAlign w:val="bottom"/>
          </w:tcPr>
          <w:p w:rsidR="00D16791" w:rsidRPr="00D16791" w:rsidRDefault="00D16791" w:rsidP="00D16791">
            <w:pPr>
              <w:spacing w:after="0" w:line="240" w:lineRule="auto"/>
              <w:rPr>
                <w:rFonts w:ascii="Times New Roman" w:hAnsi="Times New Roman"/>
                <w:sz w:val="24"/>
                <w:szCs w:val="24"/>
                <w:lang w:eastAsia="ru-RU"/>
              </w:rPr>
            </w:pPr>
          </w:p>
        </w:tc>
        <w:tc>
          <w:tcPr>
            <w:tcW w:w="3360" w:type="dxa"/>
            <w:tcBorders>
              <w:top w:val="single" w:sz="8" w:space="0" w:color="auto"/>
              <w:bottom w:val="single" w:sz="4" w:space="0" w:color="auto"/>
              <w:right w:val="single" w:sz="8" w:space="0" w:color="auto"/>
            </w:tcBorders>
            <w:vAlign w:val="bottom"/>
          </w:tcPr>
          <w:p w:rsidR="00D16791" w:rsidRPr="00D16791" w:rsidRDefault="00D16791" w:rsidP="00D16791">
            <w:pPr>
              <w:spacing w:after="0" w:line="240" w:lineRule="auto"/>
              <w:ind w:right="620"/>
              <w:jc w:val="center"/>
              <w:rPr>
                <w:rFonts w:ascii="Times New Roman" w:hAnsi="Times New Roman"/>
                <w:sz w:val="24"/>
                <w:szCs w:val="24"/>
                <w:lang w:eastAsia="ru-RU"/>
              </w:rPr>
            </w:pPr>
            <w:r w:rsidRPr="00D16791">
              <w:rPr>
                <w:rFonts w:ascii="Times New Roman" w:hAnsi="Times New Roman"/>
                <w:sz w:val="24"/>
                <w:szCs w:val="24"/>
                <w:lang w:eastAsia="ru-RU"/>
              </w:rPr>
              <w:t>для 1 классов</w:t>
            </w:r>
          </w:p>
        </w:tc>
        <w:tc>
          <w:tcPr>
            <w:tcW w:w="320" w:type="dxa"/>
            <w:tcBorders>
              <w:top w:val="single" w:sz="8" w:space="0" w:color="auto"/>
              <w:bottom w:val="single" w:sz="4" w:space="0" w:color="auto"/>
            </w:tcBorders>
            <w:vAlign w:val="bottom"/>
          </w:tcPr>
          <w:p w:rsidR="00D16791" w:rsidRPr="00D16791" w:rsidRDefault="00D16791" w:rsidP="00D16791">
            <w:pPr>
              <w:spacing w:after="0" w:line="240" w:lineRule="auto"/>
              <w:rPr>
                <w:rFonts w:ascii="Times New Roman" w:hAnsi="Times New Roman"/>
                <w:sz w:val="24"/>
                <w:szCs w:val="24"/>
                <w:lang w:eastAsia="ru-RU"/>
              </w:rPr>
            </w:pPr>
          </w:p>
        </w:tc>
        <w:tc>
          <w:tcPr>
            <w:tcW w:w="3760" w:type="dxa"/>
            <w:tcBorders>
              <w:top w:val="single" w:sz="8" w:space="0" w:color="auto"/>
              <w:bottom w:val="single" w:sz="4" w:space="0" w:color="auto"/>
              <w:right w:val="single" w:sz="8" w:space="0" w:color="auto"/>
            </w:tcBorders>
            <w:vAlign w:val="bottom"/>
          </w:tcPr>
          <w:p w:rsidR="00D16791" w:rsidRPr="00D16791" w:rsidRDefault="00D16791" w:rsidP="00D16791">
            <w:pPr>
              <w:spacing w:after="0" w:line="240" w:lineRule="auto"/>
              <w:ind w:right="220"/>
              <w:jc w:val="center"/>
              <w:rPr>
                <w:rFonts w:ascii="Times New Roman" w:hAnsi="Times New Roman"/>
                <w:sz w:val="24"/>
                <w:szCs w:val="24"/>
                <w:lang w:eastAsia="ru-RU"/>
              </w:rPr>
            </w:pPr>
            <w:r w:rsidRPr="00D16791">
              <w:rPr>
                <w:rFonts w:ascii="Times New Roman" w:hAnsi="Times New Roman"/>
                <w:sz w:val="24"/>
                <w:szCs w:val="24"/>
                <w:lang w:eastAsia="ru-RU"/>
              </w:rPr>
              <w:t>для 2 – 4 классов</w:t>
            </w:r>
          </w:p>
        </w:tc>
      </w:tr>
      <w:tr w:rsidR="00D16791" w:rsidRPr="00D16791" w:rsidTr="00074CE9">
        <w:trPr>
          <w:trHeight w:val="258"/>
        </w:trPr>
        <w:tc>
          <w:tcPr>
            <w:tcW w:w="1400" w:type="dxa"/>
            <w:tcBorders>
              <w:top w:val="single" w:sz="4" w:space="0" w:color="auto"/>
              <w:left w:val="single" w:sz="8" w:space="0" w:color="auto"/>
              <w:bottom w:val="single" w:sz="4" w:space="0" w:color="auto"/>
              <w:right w:val="single" w:sz="8" w:space="0" w:color="auto"/>
            </w:tcBorders>
            <w:vAlign w:val="bottom"/>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I четверть</w:t>
            </w:r>
          </w:p>
        </w:tc>
        <w:tc>
          <w:tcPr>
            <w:tcW w:w="60" w:type="dxa"/>
            <w:tcBorders>
              <w:top w:val="single" w:sz="4" w:space="0" w:color="auto"/>
              <w:bottom w:val="single" w:sz="4" w:space="0" w:color="auto"/>
            </w:tcBorders>
            <w:vAlign w:val="bottom"/>
          </w:tcPr>
          <w:p w:rsidR="00D16791" w:rsidRPr="00D16791" w:rsidRDefault="00D16791" w:rsidP="00D16791">
            <w:pPr>
              <w:spacing w:after="0" w:line="240" w:lineRule="auto"/>
              <w:rPr>
                <w:rFonts w:ascii="Times New Roman" w:hAnsi="Times New Roman"/>
                <w:sz w:val="24"/>
                <w:szCs w:val="24"/>
                <w:lang w:eastAsia="ru-RU"/>
              </w:rPr>
            </w:pPr>
          </w:p>
        </w:tc>
        <w:tc>
          <w:tcPr>
            <w:tcW w:w="4020" w:type="dxa"/>
            <w:gridSpan w:val="2"/>
            <w:tcBorders>
              <w:top w:val="single" w:sz="4" w:space="0" w:color="auto"/>
              <w:bottom w:val="single" w:sz="4" w:space="0" w:color="auto"/>
              <w:right w:val="single" w:sz="8" w:space="0" w:color="auto"/>
            </w:tcBorders>
            <w:vAlign w:val="bottom"/>
          </w:tcPr>
          <w:p w:rsidR="00D16791" w:rsidRPr="00D16791" w:rsidRDefault="00D16791" w:rsidP="00D16791">
            <w:pPr>
              <w:spacing w:after="0" w:line="240" w:lineRule="auto"/>
              <w:ind w:left="60"/>
              <w:rPr>
                <w:rFonts w:ascii="Times New Roman" w:hAnsi="Times New Roman"/>
                <w:sz w:val="24"/>
                <w:szCs w:val="24"/>
                <w:lang w:eastAsia="ru-RU"/>
              </w:rPr>
            </w:pPr>
            <w:r w:rsidRPr="00D16791">
              <w:rPr>
                <w:rFonts w:ascii="Times New Roman" w:hAnsi="Times New Roman"/>
                <w:sz w:val="24"/>
                <w:szCs w:val="24"/>
                <w:lang w:eastAsia="ru-RU"/>
              </w:rPr>
              <w:t>с 01.09.2018 по 28.10.2018 (8 недель)</w:t>
            </w:r>
          </w:p>
        </w:tc>
        <w:tc>
          <w:tcPr>
            <w:tcW w:w="4080" w:type="dxa"/>
            <w:gridSpan w:val="2"/>
            <w:tcBorders>
              <w:top w:val="single" w:sz="4" w:space="0" w:color="auto"/>
              <w:bottom w:val="single" w:sz="4" w:space="0" w:color="auto"/>
              <w:right w:val="single" w:sz="8" w:space="0" w:color="auto"/>
            </w:tcBorders>
            <w:vAlign w:val="bottom"/>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с 01.09.2018 по 28.10.2018 (8 недель)</w:t>
            </w:r>
          </w:p>
        </w:tc>
      </w:tr>
      <w:tr w:rsidR="00D16791" w:rsidRPr="00D16791" w:rsidTr="00074CE9">
        <w:trPr>
          <w:trHeight w:val="258"/>
        </w:trPr>
        <w:tc>
          <w:tcPr>
            <w:tcW w:w="1400" w:type="dxa"/>
            <w:tcBorders>
              <w:top w:val="single" w:sz="4" w:space="0" w:color="auto"/>
              <w:left w:val="single" w:sz="8" w:space="0" w:color="auto"/>
              <w:bottom w:val="single" w:sz="4" w:space="0" w:color="auto"/>
              <w:right w:val="single" w:sz="8" w:space="0" w:color="auto"/>
            </w:tcBorders>
            <w:vAlign w:val="bottom"/>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II четверть</w:t>
            </w:r>
          </w:p>
        </w:tc>
        <w:tc>
          <w:tcPr>
            <w:tcW w:w="60" w:type="dxa"/>
            <w:tcBorders>
              <w:top w:val="single" w:sz="4" w:space="0" w:color="auto"/>
              <w:bottom w:val="single" w:sz="4" w:space="0" w:color="auto"/>
            </w:tcBorders>
            <w:vAlign w:val="bottom"/>
          </w:tcPr>
          <w:p w:rsidR="00D16791" w:rsidRPr="00D16791" w:rsidRDefault="00D16791" w:rsidP="00D16791">
            <w:pPr>
              <w:spacing w:after="0" w:line="240" w:lineRule="auto"/>
              <w:rPr>
                <w:rFonts w:ascii="Times New Roman" w:hAnsi="Times New Roman"/>
                <w:sz w:val="24"/>
                <w:szCs w:val="24"/>
                <w:lang w:eastAsia="ru-RU"/>
              </w:rPr>
            </w:pPr>
          </w:p>
        </w:tc>
        <w:tc>
          <w:tcPr>
            <w:tcW w:w="4020" w:type="dxa"/>
            <w:gridSpan w:val="2"/>
            <w:tcBorders>
              <w:top w:val="single" w:sz="4" w:space="0" w:color="auto"/>
              <w:bottom w:val="single" w:sz="4" w:space="0" w:color="auto"/>
              <w:right w:val="single" w:sz="8" w:space="0" w:color="auto"/>
            </w:tcBorders>
            <w:vAlign w:val="bottom"/>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с 06.11.2018 по 24.12.2018 (7 недель)</w:t>
            </w:r>
          </w:p>
        </w:tc>
        <w:tc>
          <w:tcPr>
            <w:tcW w:w="4080" w:type="dxa"/>
            <w:gridSpan w:val="2"/>
            <w:tcBorders>
              <w:top w:val="single" w:sz="4" w:space="0" w:color="auto"/>
              <w:bottom w:val="single" w:sz="4" w:space="0" w:color="auto"/>
              <w:right w:val="single" w:sz="8" w:space="0" w:color="auto"/>
            </w:tcBorders>
            <w:vAlign w:val="bottom"/>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с 06.11.2018 по 24.12.2018 (7 недель)</w:t>
            </w:r>
          </w:p>
        </w:tc>
      </w:tr>
      <w:tr w:rsidR="00D16791" w:rsidRPr="00D16791" w:rsidTr="00074CE9">
        <w:trPr>
          <w:trHeight w:val="258"/>
        </w:trPr>
        <w:tc>
          <w:tcPr>
            <w:tcW w:w="1400" w:type="dxa"/>
            <w:tcBorders>
              <w:top w:val="single" w:sz="4" w:space="0" w:color="auto"/>
              <w:left w:val="single" w:sz="8" w:space="0" w:color="auto"/>
              <w:bottom w:val="single" w:sz="4" w:space="0" w:color="auto"/>
              <w:right w:val="single" w:sz="8" w:space="0" w:color="auto"/>
            </w:tcBorders>
            <w:vAlign w:val="bottom"/>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III четверть</w:t>
            </w:r>
          </w:p>
        </w:tc>
        <w:tc>
          <w:tcPr>
            <w:tcW w:w="60" w:type="dxa"/>
            <w:tcBorders>
              <w:top w:val="single" w:sz="4" w:space="0" w:color="auto"/>
              <w:bottom w:val="single" w:sz="4" w:space="0" w:color="auto"/>
            </w:tcBorders>
            <w:vAlign w:val="bottom"/>
          </w:tcPr>
          <w:p w:rsidR="00D16791" w:rsidRPr="00D16791" w:rsidRDefault="00D16791" w:rsidP="00D16791">
            <w:pPr>
              <w:spacing w:after="0" w:line="240" w:lineRule="auto"/>
              <w:rPr>
                <w:rFonts w:ascii="Times New Roman" w:hAnsi="Times New Roman"/>
                <w:sz w:val="24"/>
                <w:szCs w:val="24"/>
                <w:lang w:eastAsia="ru-RU"/>
              </w:rPr>
            </w:pPr>
          </w:p>
        </w:tc>
        <w:tc>
          <w:tcPr>
            <w:tcW w:w="4020" w:type="dxa"/>
            <w:gridSpan w:val="2"/>
            <w:tcBorders>
              <w:top w:val="single" w:sz="4" w:space="0" w:color="auto"/>
              <w:bottom w:val="single" w:sz="4" w:space="0" w:color="auto"/>
              <w:right w:val="single" w:sz="8" w:space="0" w:color="auto"/>
            </w:tcBorders>
            <w:vAlign w:val="bottom"/>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с 09.01.2019 по 24.03.2019 (10 недель)</w:t>
            </w:r>
          </w:p>
        </w:tc>
        <w:tc>
          <w:tcPr>
            <w:tcW w:w="4080" w:type="dxa"/>
            <w:gridSpan w:val="2"/>
            <w:tcBorders>
              <w:top w:val="single" w:sz="4" w:space="0" w:color="auto"/>
              <w:bottom w:val="single" w:sz="4" w:space="0" w:color="auto"/>
              <w:right w:val="single" w:sz="8" w:space="0" w:color="auto"/>
            </w:tcBorders>
            <w:vAlign w:val="bottom"/>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с 09.01.2019 по 24.03.2019 (11 недель)</w:t>
            </w:r>
          </w:p>
        </w:tc>
      </w:tr>
      <w:tr w:rsidR="00D16791" w:rsidRPr="00D16791" w:rsidTr="00074CE9">
        <w:trPr>
          <w:trHeight w:val="258"/>
        </w:trPr>
        <w:tc>
          <w:tcPr>
            <w:tcW w:w="1400" w:type="dxa"/>
            <w:tcBorders>
              <w:top w:val="single" w:sz="4" w:space="0" w:color="auto"/>
              <w:left w:val="single" w:sz="8" w:space="0" w:color="auto"/>
              <w:bottom w:val="single" w:sz="4" w:space="0" w:color="auto"/>
              <w:right w:val="single" w:sz="8" w:space="0" w:color="auto"/>
            </w:tcBorders>
            <w:vAlign w:val="bottom"/>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IV четверть</w:t>
            </w:r>
          </w:p>
        </w:tc>
        <w:tc>
          <w:tcPr>
            <w:tcW w:w="60" w:type="dxa"/>
            <w:tcBorders>
              <w:top w:val="single" w:sz="4" w:space="0" w:color="auto"/>
              <w:bottom w:val="single" w:sz="4" w:space="0" w:color="auto"/>
            </w:tcBorders>
            <w:vAlign w:val="bottom"/>
          </w:tcPr>
          <w:p w:rsidR="00D16791" w:rsidRPr="00D16791" w:rsidRDefault="00D16791" w:rsidP="00D16791">
            <w:pPr>
              <w:spacing w:after="0" w:line="240" w:lineRule="auto"/>
              <w:rPr>
                <w:rFonts w:ascii="Times New Roman" w:hAnsi="Times New Roman"/>
                <w:sz w:val="24"/>
                <w:szCs w:val="24"/>
                <w:lang w:eastAsia="ru-RU"/>
              </w:rPr>
            </w:pPr>
          </w:p>
        </w:tc>
        <w:tc>
          <w:tcPr>
            <w:tcW w:w="4020" w:type="dxa"/>
            <w:gridSpan w:val="2"/>
            <w:tcBorders>
              <w:top w:val="single" w:sz="4" w:space="0" w:color="auto"/>
              <w:bottom w:val="single" w:sz="4" w:space="0" w:color="auto"/>
              <w:right w:val="single" w:sz="8" w:space="0" w:color="auto"/>
            </w:tcBorders>
            <w:vAlign w:val="bottom"/>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с 01.04.2019 по 25.05.2019 (8 недель)</w:t>
            </w:r>
          </w:p>
        </w:tc>
        <w:tc>
          <w:tcPr>
            <w:tcW w:w="4080" w:type="dxa"/>
            <w:gridSpan w:val="2"/>
            <w:tcBorders>
              <w:top w:val="single" w:sz="4" w:space="0" w:color="auto"/>
              <w:bottom w:val="single" w:sz="4" w:space="0" w:color="auto"/>
              <w:right w:val="single" w:sz="8" w:space="0" w:color="auto"/>
            </w:tcBorders>
            <w:vAlign w:val="bottom"/>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с 01.04.2019 по 31.05.2019 (8 недель)</w:t>
            </w:r>
          </w:p>
        </w:tc>
      </w:tr>
    </w:tbl>
    <w:p w:rsidR="00D16791" w:rsidRDefault="00D16791" w:rsidP="00B659B4">
      <w:pPr>
        <w:spacing w:after="0" w:line="129" w:lineRule="exact"/>
        <w:rPr>
          <w:rFonts w:ascii="Times New Roman" w:eastAsiaTheme="minorEastAsia" w:hAnsi="Times New Roman"/>
          <w:sz w:val="20"/>
          <w:szCs w:val="20"/>
          <w:lang w:eastAsia="ru-RU"/>
        </w:rPr>
      </w:pPr>
    </w:p>
    <w:p w:rsidR="00D16791" w:rsidRDefault="00D16791" w:rsidP="00B659B4">
      <w:pPr>
        <w:spacing w:after="0" w:line="129" w:lineRule="exact"/>
        <w:rPr>
          <w:rFonts w:ascii="Times New Roman" w:eastAsiaTheme="minorEastAsia" w:hAnsi="Times New Roman"/>
          <w:sz w:val="20"/>
          <w:szCs w:val="20"/>
          <w:lang w:eastAsia="ru-RU"/>
        </w:rPr>
      </w:pPr>
    </w:p>
    <w:p w:rsidR="00D16791" w:rsidRDefault="00D16791" w:rsidP="00B659B4">
      <w:pPr>
        <w:spacing w:after="0" w:line="129" w:lineRule="exact"/>
        <w:rPr>
          <w:rFonts w:ascii="Times New Roman" w:eastAsiaTheme="minorEastAsia" w:hAnsi="Times New Roman"/>
          <w:sz w:val="20"/>
          <w:szCs w:val="20"/>
          <w:lang w:eastAsia="ru-RU"/>
        </w:rPr>
      </w:pPr>
    </w:p>
    <w:p w:rsidR="00D16791" w:rsidRDefault="00D16791" w:rsidP="00B659B4">
      <w:pPr>
        <w:spacing w:after="0" w:line="129" w:lineRule="exact"/>
        <w:rPr>
          <w:rFonts w:ascii="Times New Roman" w:eastAsiaTheme="minorEastAsia" w:hAnsi="Times New Roman"/>
          <w:sz w:val="20"/>
          <w:szCs w:val="20"/>
          <w:lang w:eastAsia="ru-RU"/>
        </w:rPr>
      </w:pPr>
    </w:p>
    <w:p w:rsidR="00D16791" w:rsidRPr="00B659B4" w:rsidRDefault="00D16791" w:rsidP="00B659B4">
      <w:pPr>
        <w:spacing w:after="0" w:line="129"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sz w:val="24"/>
          <w:szCs w:val="24"/>
          <w:lang w:eastAsia="ru-RU"/>
        </w:rPr>
        <w:lastRenderedPageBreak/>
        <w:t>Продолжительность каникул:</w:t>
      </w:r>
    </w:p>
    <w:p w:rsidR="00B659B4" w:rsidRPr="00B659B4" w:rsidRDefault="00B659B4" w:rsidP="00B659B4">
      <w:pPr>
        <w:spacing w:after="0" w:line="53" w:lineRule="exact"/>
        <w:rPr>
          <w:rFonts w:ascii="Times New Roman" w:eastAsiaTheme="minorEastAsia" w:hAnsi="Times New Roman"/>
          <w:sz w:val="20"/>
          <w:szCs w:val="20"/>
          <w:lang w:eastAsia="ru-RU"/>
        </w:rPr>
      </w:pPr>
    </w:p>
    <w:p w:rsidR="00B659B4" w:rsidRPr="00B659B4" w:rsidRDefault="00B659B4" w:rsidP="00B659B4">
      <w:pPr>
        <w:spacing w:after="0" w:line="272" w:lineRule="auto"/>
        <w:ind w:right="3500"/>
        <w:rPr>
          <w:rFonts w:ascii="Times New Roman" w:eastAsiaTheme="minorEastAsia" w:hAnsi="Times New Roman"/>
          <w:sz w:val="20"/>
          <w:szCs w:val="20"/>
          <w:lang w:eastAsia="ru-RU"/>
        </w:rPr>
      </w:pPr>
      <w:r w:rsidRPr="00B659B4">
        <w:rPr>
          <w:rFonts w:ascii="Times New Roman" w:hAnsi="Times New Roman"/>
          <w:sz w:val="24"/>
          <w:szCs w:val="24"/>
          <w:lang w:eastAsia="ru-RU"/>
        </w:rPr>
        <w:t>осенние каникулы – с 29.10.2018 по 05.11.2018 (8 дней); зимние каникулы – с 25.12.2018 по 08.01.2019 (14 дней); весенние каникулы – с 25.03.2019 по 31.03.2019 (7 дней); летние каникулы – с 01.06.2019 по 31.08.2019 (92 дня).</w:t>
      </w:r>
    </w:p>
    <w:p w:rsidR="00B659B4" w:rsidRPr="00B659B4" w:rsidRDefault="00B659B4" w:rsidP="00B659B4">
      <w:pPr>
        <w:spacing w:after="0" w:line="6"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sz w:val="24"/>
          <w:szCs w:val="24"/>
          <w:lang w:eastAsia="ru-RU"/>
        </w:rPr>
        <w:t>дополнительные каникулы для 1 классов – с 18.02.2019 по 24.02.2019 (7 дней);</w:t>
      </w:r>
    </w:p>
    <w:p w:rsidR="00B659B4" w:rsidRPr="00B659B4" w:rsidRDefault="00B659B4" w:rsidP="00B659B4">
      <w:pPr>
        <w:spacing w:after="0" w:line="254"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Сроки проведения промежуточных аттестаций для обучающихся 2 – 4 классов:</w:t>
      </w:r>
    </w:p>
    <w:p w:rsidR="00B659B4" w:rsidRPr="00B659B4" w:rsidRDefault="00B659B4" w:rsidP="00B659B4">
      <w:pPr>
        <w:spacing w:after="0" w:line="41" w:lineRule="exact"/>
        <w:rPr>
          <w:rFonts w:ascii="Times New Roman" w:eastAsiaTheme="minorEastAsia" w:hAnsi="Times New Roman"/>
          <w:sz w:val="20"/>
          <w:szCs w:val="20"/>
          <w:lang w:eastAsia="ru-RU"/>
        </w:rPr>
      </w:pPr>
    </w:p>
    <w:p w:rsidR="00B659B4" w:rsidRPr="00B659B4" w:rsidRDefault="00B659B4" w:rsidP="00CA7871">
      <w:pPr>
        <w:numPr>
          <w:ilvl w:val="0"/>
          <w:numId w:val="239"/>
        </w:numPr>
        <w:tabs>
          <w:tab w:val="left" w:pos="300"/>
        </w:tabs>
        <w:spacing w:after="0" w:line="240" w:lineRule="auto"/>
        <w:ind w:left="300" w:hanging="181"/>
        <w:rPr>
          <w:rFonts w:ascii="Times New Roman" w:hAnsi="Times New Roman"/>
          <w:sz w:val="24"/>
          <w:szCs w:val="24"/>
          <w:lang w:eastAsia="ru-RU"/>
        </w:rPr>
      </w:pPr>
      <w:r w:rsidRPr="00B659B4">
        <w:rPr>
          <w:rFonts w:ascii="Times New Roman" w:hAnsi="Times New Roman"/>
          <w:sz w:val="24"/>
          <w:szCs w:val="24"/>
          <w:lang w:eastAsia="ru-RU"/>
        </w:rPr>
        <w:t>в I четверти  – с 10.09.2018по 14.09.2018, с 15.10.2017 по 19.10.2018;</w:t>
      </w:r>
    </w:p>
    <w:p w:rsidR="00B659B4" w:rsidRPr="00B659B4" w:rsidRDefault="00B659B4" w:rsidP="00CA7871">
      <w:pPr>
        <w:numPr>
          <w:ilvl w:val="0"/>
          <w:numId w:val="239"/>
        </w:numPr>
        <w:tabs>
          <w:tab w:val="left" w:pos="300"/>
        </w:tabs>
        <w:spacing w:after="0" w:line="240" w:lineRule="auto"/>
        <w:ind w:left="300" w:hanging="181"/>
        <w:rPr>
          <w:rFonts w:ascii="Times New Roman" w:hAnsi="Times New Roman"/>
          <w:sz w:val="24"/>
          <w:szCs w:val="24"/>
          <w:lang w:eastAsia="ru-RU"/>
        </w:rPr>
      </w:pPr>
      <w:r w:rsidRPr="00B659B4">
        <w:rPr>
          <w:rFonts w:ascii="Times New Roman" w:hAnsi="Times New Roman"/>
          <w:sz w:val="24"/>
          <w:szCs w:val="24"/>
          <w:lang w:eastAsia="ru-RU"/>
        </w:rPr>
        <w:t>во II четверти  – с 10.12.2018 по 14.12.2018;</w:t>
      </w:r>
    </w:p>
    <w:p w:rsidR="00B659B4" w:rsidRPr="00B659B4" w:rsidRDefault="00B659B4" w:rsidP="00CA7871">
      <w:pPr>
        <w:numPr>
          <w:ilvl w:val="0"/>
          <w:numId w:val="239"/>
        </w:numPr>
        <w:tabs>
          <w:tab w:val="left" w:pos="280"/>
        </w:tabs>
        <w:spacing w:after="0" w:line="240" w:lineRule="auto"/>
        <w:ind w:left="300" w:hanging="181"/>
        <w:rPr>
          <w:rFonts w:ascii="Times New Roman" w:hAnsi="Times New Roman"/>
          <w:sz w:val="24"/>
          <w:szCs w:val="24"/>
          <w:lang w:eastAsia="ru-RU"/>
        </w:rPr>
      </w:pPr>
      <w:r w:rsidRPr="00B659B4">
        <w:rPr>
          <w:rFonts w:ascii="Times New Roman" w:hAnsi="Times New Roman"/>
          <w:sz w:val="24"/>
          <w:szCs w:val="24"/>
          <w:lang w:eastAsia="ru-RU"/>
        </w:rPr>
        <w:t>в III четверти  – с 11.03.2019 по 15.03.2019;</w:t>
      </w:r>
    </w:p>
    <w:p w:rsidR="00B659B4" w:rsidRPr="00B659B4" w:rsidRDefault="00B659B4" w:rsidP="00CA7871">
      <w:pPr>
        <w:numPr>
          <w:ilvl w:val="0"/>
          <w:numId w:val="239"/>
        </w:numPr>
        <w:tabs>
          <w:tab w:val="left" w:pos="280"/>
        </w:tabs>
        <w:spacing w:after="0" w:line="240" w:lineRule="auto"/>
        <w:ind w:left="300" w:hanging="181"/>
        <w:rPr>
          <w:rFonts w:ascii="Times New Roman" w:hAnsi="Times New Roman"/>
          <w:sz w:val="24"/>
          <w:szCs w:val="24"/>
          <w:lang w:eastAsia="ru-RU"/>
        </w:rPr>
      </w:pPr>
      <w:r w:rsidRPr="00B659B4">
        <w:rPr>
          <w:rFonts w:ascii="Times New Roman" w:hAnsi="Times New Roman"/>
          <w:sz w:val="24"/>
          <w:szCs w:val="24"/>
          <w:lang w:eastAsia="ru-RU"/>
        </w:rPr>
        <w:t>в IV четверти – с 13.05.2019 по 17.05.2019.</w:t>
      </w:r>
    </w:p>
    <w:p w:rsidR="00B659B4" w:rsidRPr="00B659B4" w:rsidRDefault="00B659B4" w:rsidP="00B659B4">
      <w:pPr>
        <w:spacing w:after="0" w:line="240" w:lineRule="auto"/>
        <w:jc w:val="both"/>
        <w:rPr>
          <w:rFonts w:ascii="Times New Roman" w:hAnsi="Times New Roman"/>
          <w:sz w:val="24"/>
          <w:szCs w:val="24"/>
          <w:lang w:eastAsia="ru-RU"/>
        </w:rPr>
      </w:pPr>
    </w:p>
    <w:p w:rsidR="00B659B4" w:rsidRPr="00B659B4" w:rsidRDefault="00B659B4" w:rsidP="00B659B4">
      <w:pPr>
        <w:spacing w:after="0"/>
        <w:outlineLvl w:val="1"/>
        <w:rPr>
          <w:rFonts w:ascii="Times New Roman" w:hAnsi="Times New Roman"/>
          <w:b/>
          <w:sz w:val="24"/>
          <w:szCs w:val="24"/>
          <w:lang w:eastAsia="ru-RU"/>
        </w:rPr>
      </w:pPr>
      <w:bookmarkStart w:id="164" w:name="_Toc458422391"/>
      <w:r w:rsidRPr="00B659B4">
        <w:rPr>
          <w:rFonts w:ascii="Times New Roman" w:hAnsi="Times New Roman"/>
          <w:b/>
          <w:bCs/>
          <w:sz w:val="24"/>
          <w:szCs w:val="24"/>
          <w:lang w:eastAsia="ru-RU"/>
        </w:rPr>
        <w:t xml:space="preserve">1.5. </w:t>
      </w:r>
      <w:bookmarkStart w:id="165" w:name="_Toc458422392"/>
      <w:bookmarkEnd w:id="164"/>
      <w:r w:rsidRPr="00B659B4">
        <w:rPr>
          <w:rFonts w:ascii="Times New Roman" w:hAnsi="Times New Roman"/>
          <w:b/>
          <w:sz w:val="24"/>
          <w:szCs w:val="24"/>
          <w:lang w:eastAsia="ru-RU"/>
        </w:rPr>
        <w:t xml:space="preserve"> Дополнительные требования при организации обучения в 1 классах</w:t>
      </w:r>
      <w:bookmarkEnd w:id="165"/>
    </w:p>
    <w:p w:rsidR="00B659B4" w:rsidRPr="00B659B4" w:rsidRDefault="00B659B4" w:rsidP="00B659B4">
      <w:pPr>
        <w:autoSpaceDE w:val="0"/>
        <w:autoSpaceDN w:val="0"/>
        <w:adjustRightInd w:val="0"/>
        <w:spacing w:after="0"/>
        <w:jc w:val="both"/>
        <w:rPr>
          <w:rFonts w:ascii="Times New Roman" w:hAnsi="Times New Roman"/>
          <w:color w:val="000000"/>
          <w:sz w:val="24"/>
          <w:szCs w:val="24"/>
          <w:lang w:eastAsia="ru-RU"/>
        </w:rPr>
      </w:pPr>
      <w:r w:rsidRPr="00B659B4">
        <w:rPr>
          <w:rFonts w:ascii="Times New Roman" w:hAnsi="Times New Roman"/>
          <w:color w:val="000000"/>
          <w:sz w:val="24"/>
          <w:szCs w:val="24"/>
          <w:lang w:eastAsia="ru-RU"/>
        </w:rPr>
        <w:t xml:space="preserve">Обучение в первых классах осуществляется с соблюдением следующих дополнительных требований: </w:t>
      </w:r>
    </w:p>
    <w:p w:rsidR="00B659B4" w:rsidRPr="00B659B4" w:rsidRDefault="00B659B4" w:rsidP="00D16791">
      <w:pPr>
        <w:numPr>
          <w:ilvl w:val="0"/>
          <w:numId w:val="231"/>
        </w:numPr>
        <w:tabs>
          <w:tab w:val="left" w:pos="709"/>
        </w:tabs>
        <w:autoSpaceDE w:val="0"/>
        <w:autoSpaceDN w:val="0"/>
        <w:adjustRightInd w:val="0"/>
        <w:spacing w:after="0" w:line="240" w:lineRule="auto"/>
        <w:ind w:left="0" w:firstLine="426"/>
        <w:jc w:val="both"/>
        <w:rPr>
          <w:rFonts w:ascii="Times New Roman" w:hAnsi="Times New Roman"/>
          <w:color w:val="000000"/>
          <w:sz w:val="24"/>
          <w:szCs w:val="24"/>
          <w:lang w:eastAsia="ru-RU"/>
        </w:rPr>
      </w:pPr>
      <w:r w:rsidRPr="00B659B4">
        <w:rPr>
          <w:rFonts w:ascii="Times New Roman" w:hAnsi="Times New Roman"/>
          <w:color w:val="000000"/>
          <w:sz w:val="24"/>
          <w:szCs w:val="24"/>
          <w:lang w:eastAsia="ru-RU"/>
        </w:rPr>
        <w:t xml:space="preserve">учебные занятия проводятся по 5-дневной учебной неделе и только в первую смену; </w:t>
      </w:r>
    </w:p>
    <w:p w:rsidR="00B659B4" w:rsidRPr="00B659B4" w:rsidRDefault="00B659B4" w:rsidP="00D16791">
      <w:pPr>
        <w:numPr>
          <w:ilvl w:val="0"/>
          <w:numId w:val="231"/>
        </w:numPr>
        <w:tabs>
          <w:tab w:val="left" w:pos="709"/>
        </w:tabs>
        <w:autoSpaceDE w:val="0"/>
        <w:autoSpaceDN w:val="0"/>
        <w:adjustRightInd w:val="0"/>
        <w:spacing w:after="0" w:line="240" w:lineRule="auto"/>
        <w:ind w:left="0" w:firstLine="426"/>
        <w:jc w:val="both"/>
        <w:rPr>
          <w:rFonts w:ascii="Times New Roman" w:hAnsi="Times New Roman"/>
          <w:color w:val="000000"/>
          <w:sz w:val="24"/>
          <w:szCs w:val="24"/>
          <w:lang w:eastAsia="ru-RU"/>
        </w:rPr>
      </w:pPr>
      <w:r w:rsidRPr="00B659B4">
        <w:rPr>
          <w:rFonts w:ascii="Times New Roman" w:hAnsi="Times New Roman"/>
          <w:color w:val="000000"/>
          <w:sz w:val="24"/>
          <w:szCs w:val="24"/>
          <w:lang w:eastAsia="ru-RU"/>
        </w:rPr>
        <w:t xml:space="preserve">использование «ступенчатого» режима обучения в первом полугодии (в сентябре- октябре – по 3 урока в день по 35 минут каждый, в ноябре- декабре – по 4 урока по 35 минут каждый; в январе- мае – по 4 урока по 40 минут каждый); </w:t>
      </w:r>
    </w:p>
    <w:p w:rsidR="00B659B4" w:rsidRPr="00B659B4" w:rsidRDefault="00B659B4" w:rsidP="00D16791">
      <w:pPr>
        <w:numPr>
          <w:ilvl w:val="0"/>
          <w:numId w:val="231"/>
        </w:numPr>
        <w:tabs>
          <w:tab w:val="left" w:pos="709"/>
        </w:tabs>
        <w:autoSpaceDE w:val="0"/>
        <w:autoSpaceDN w:val="0"/>
        <w:adjustRightInd w:val="0"/>
        <w:spacing w:after="0" w:line="240" w:lineRule="auto"/>
        <w:ind w:left="0" w:firstLine="426"/>
        <w:jc w:val="both"/>
        <w:rPr>
          <w:rFonts w:ascii="Times New Roman" w:hAnsi="Times New Roman"/>
          <w:color w:val="000000"/>
          <w:sz w:val="24"/>
          <w:szCs w:val="24"/>
          <w:lang w:eastAsia="ru-RU"/>
        </w:rPr>
      </w:pPr>
      <w:r w:rsidRPr="00B659B4">
        <w:rPr>
          <w:rFonts w:ascii="Times New Roman" w:hAnsi="Times New Roman"/>
          <w:color w:val="000000"/>
          <w:sz w:val="24"/>
          <w:szCs w:val="24"/>
          <w:lang w:eastAsia="ru-RU"/>
        </w:rPr>
        <w:t xml:space="preserve">организуются динамические паузы продолжительностью не менее 15 минут; </w:t>
      </w:r>
    </w:p>
    <w:p w:rsidR="00B659B4" w:rsidRPr="00B659B4" w:rsidRDefault="00B659B4" w:rsidP="00D16791">
      <w:pPr>
        <w:numPr>
          <w:ilvl w:val="0"/>
          <w:numId w:val="231"/>
        </w:numPr>
        <w:tabs>
          <w:tab w:val="left" w:pos="709"/>
        </w:tabs>
        <w:autoSpaceDE w:val="0"/>
        <w:autoSpaceDN w:val="0"/>
        <w:adjustRightInd w:val="0"/>
        <w:spacing w:after="0" w:line="240" w:lineRule="auto"/>
        <w:ind w:left="0" w:firstLine="426"/>
        <w:jc w:val="both"/>
        <w:rPr>
          <w:rFonts w:ascii="Times New Roman" w:hAnsi="Times New Roman"/>
          <w:color w:val="000000"/>
          <w:sz w:val="24"/>
          <w:szCs w:val="24"/>
          <w:lang w:eastAsia="ru-RU"/>
        </w:rPr>
      </w:pPr>
      <w:r w:rsidRPr="00B659B4">
        <w:rPr>
          <w:rFonts w:ascii="Times New Roman" w:hAnsi="Times New Roman"/>
          <w:color w:val="000000"/>
          <w:sz w:val="24"/>
          <w:szCs w:val="24"/>
          <w:lang w:eastAsia="ru-RU"/>
        </w:rPr>
        <w:t xml:space="preserve">обучение проводится без балльного оценивания знаний обучающихся и домашних заданий; </w:t>
      </w:r>
    </w:p>
    <w:p w:rsidR="00B659B4" w:rsidRPr="00B659B4" w:rsidRDefault="00B659B4" w:rsidP="00D16791">
      <w:pPr>
        <w:numPr>
          <w:ilvl w:val="0"/>
          <w:numId w:val="231"/>
        </w:numPr>
        <w:tabs>
          <w:tab w:val="left" w:pos="709"/>
        </w:tabs>
        <w:spacing w:after="0" w:line="240" w:lineRule="auto"/>
        <w:ind w:left="0" w:firstLine="426"/>
        <w:jc w:val="both"/>
        <w:rPr>
          <w:rFonts w:ascii="Times New Roman" w:hAnsi="Times New Roman"/>
          <w:sz w:val="24"/>
          <w:szCs w:val="24"/>
          <w:lang w:eastAsia="ru-RU"/>
        </w:rPr>
      </w:pPr>
      <w:r w:rsidRPr="00B659B4">
        <w:rPr>
          <w:rFonts w:ascii="Times New Roman" w:hAnsi="Times New Roman"/>
          <w:sz w:val="24"/>
          <w:szCs w:val="24"/>
          <w:lang w:eastAsia="ru-RU"/>
        </w:rPr>
        <w:t xml:space="preserve">предусмотрены дополнительные недельные каникулы в феврале. </w:t>
      </w:r>
    </w:p>
    <w:p w:rsidR="00B659B4" w:rsidRPr="00B659B4" w:rsidRDefault="00B659B4" w:rsidP="00B659B4">
      <w:pPr>
        <w:spacing w:after="0"/>
        <w:jc w:val="both"/>
        <w:rPr>
          <w:rFonts w:ascii="Times New Roman" w:hAnsi="Times New Roman"/>
          <w:sz w:val="24"/>
          <w:szCs w:val="24"/>
          <w:lang w:eastAsia="ru-RU"/>
        </w:rPr>
      </w:pPr>
      <w:r w:rsidRPr="00B659B4">
        <w:rPr>
          <w:rFonts w:ascii="Times New Roman" w:hAnsi="Times New Roman"/>
          <w:sz w:val="24"/>
          <w:szCs w:val="24"/>
          <w:lang w:eastAsia="ru-RU"/>
        </w:rPr>
        <w:t>Группы кратковременного пребывания организуются для учащихся 1-х классов, с двухразовым</w:t>
      </w:r>
      <w:r w:rsidRPr="00B659B4">
        <w:rPr>
          <w:rFonts w:ascii="Times New Roman" w:hAnsi="Times New Roman"/>
          <w:color w:val="FF0000"/>
          <w:sz w:val="24"/>
          <w:szCs w:val="24"/>
          <w:lang w:eastAsia="ru-RU"/>
        </w:rPr>
        <w:t xml:space="preserve"> </w:t>
      </w:r>
      <w:r w:rsidRPr="00B659B4">
        <w:rPr>
          <w:rFonts w:ascii="Times New Roman" w:hAnsi="Times New Roman"/>
          <w:sz w:val="24"/>
          <w:szCs w:val="24"/>
          <w:lang w:eastAsia="ru-RU"/>
        </w:rPr>
        <w:t>питанием и прогулками.</w:t>
      </w:r>
    </w:p>
    <w:p w:rsidR="00B659B4" w:rsidRPr="00B659B4" w:rsidRDefault="00B659B4" w:rsidP="00B659B4">
      <w:pPr>
        <w:spacing w:after="0" w:line="240" w:lineRule="auto"/>
        <w:jc w:val="both"/>
        <w:rPr>
          <w:rFonts w:ascii="Times New Roman" w:hAnsi="Times New Roman"/>
          <w:b/>
          <w:sz w:val="24"/>
          <w:szCs w:val="24"/>
          <w:lang w:eastAsia="ru-RU"/>
        </w:rPr>
      </w:pPr>
    </w:p>
    <w:p w:rsidR="00B659B4" w:rsidRPr="00B659B4" w:rsidRDefault="00B659B4" w:rsidP="00B659B4">
      <w:pPr>
        <w:spacing w:after="0"/>
        <w:jc w:val="both"/>
        <w:outlineLvl w:val="1"/>
        <w:rPr>
          <w:rFonts w:ascii="Times New Roman" w:hAnsi="Times New Roman"/>
          <w:b/>
          <w:sz w:val="24"/>
          <w:szCs w:val="24"/>
          <w:lang w:eastAsia="ru-RU"/>
        </w:rPr>
      </w:pPr>
      <w:bookmarkStart w:id="166" w:name="_Toc458422393"/>
      <w:r w:rsidRPr="00B659B4">
        <w:rPr>
          <w:rFonts w:ascii="Times New Roman" w:hAnsi="Times New Roman"/>
          <w:b/>
          <w:sz w:val="24"/>
          <w:szCs w:val="24"/>
          <w:lang w:eastAsia="ru-RU"/>
        </w:rPr>
        <w:t>1.6. Требования к объёму домашних заданий</w:t>
      </w:r>
      <w:bookmarkEnd w:id="166"/>
    </w:p>
    <w:p w:rsidR="00B659B4" w:rsidRPr="00B659B4" w:rsidRDefault="00B659B4" w:rsidP="00B659B4">
      <w:pPr>
        <w:spacing w:after="0"/>
        <w:rPr>
          <w:rFonts w:ascii="Times New Roman" w:hAnsi="Times New Roman"/>
          <w:sz w:val="24"/>
          <w:szCs w:val="24"/>
          <w:lang w:eastAsia="ru-RU"/>
        </w:rPr>
      </w:pPr>
      <w:r w:rsidRPr="00B659B4">
        <w:rPr>
          <w:rFonts w:ascii="Times New Roman" w:hAnsi="Times New Roman"/>
          <w:sz w:val="24"/>
          <w:szCs w:val="24"/>
          <w:lang w:eastAsia="ru-RU"/>
        </w:rPr>
        <w:t xml:space="preserve">Домашние   задания   даются    в    соответствии    с   требованиями       СанПиН 2.4.2.2821-10 с учётом их выполнения в следующих пределах (в астрономических часах): </w:t>
      </w:r>
    </w:p>
    <w:p w:rsidR="00B659B4" w:rsidRPr="00B659B4" w:rsidRDefault="00B659B4" w:rsidP="00D16791">
      <w:pPr>
        <w:numPr>
          <w:ilvl w:val="0"/>
          <w:numId w:val="232"/>
        </w:numPr>
        <w:tabs>
          <w:tab w:val="left" w:pos="709"/>
          <w:tab w:val="left" w:pos="2410"/>
        </w:tabs>
        <w:spacing w:after="0" w:line="240" w:lineRule="auto"/>
        <w:ind w:left="0" w:firstLine="426"/>
        <w:jc w:val="both"/>
        <w:rPr>
          <w:rFonts w:ascii="Times New Roman" w:hAnsi="Times New Roman"/>
          <w:sz w:val="24"/>
          <w:szCs w:val="24"/>
          <w:lang w:eastAsia="ru-RU"/>
        </w:rPr>
      </w:pPr>
      <w:r w:rsidRPr="00B659B4">
        <w:rPr>
          <w:rFonts w:ascii="Times New Roman" w:hAnsi="Times New Roman"/>
          <w:sz w:val="24"/>
          <w:szCs w:val="24"/>
          <w:lang w:eastAsia="ru-RU"/>
        </w:rPr>
        <w:t xml:space="preserve">во 2 - 3 классах </w:t>
      </w:r>
      <w:r w:rsidRPr="00B659B4">
        <w:rPr>
          <w:rFonts w:ascii="Times New Roman" w:hAnsi="Times New Roman"/>
          <w:sz w:val="24"/>
          <w:szCs w:val="24"/>
          <w:lang w:eastAsia="ru-RU"/>
        </w:rPr>
        <w:tab/>
        <w:t>-  1,5 ч.,</w:t>
      </w:r>
    </w:p>
    <w:p w:rsidR="00B659B4" w:rsidRPr="00B659B4" w:rsidRDefault="00B659B4" w:rsidP="00D16791">
      <w:pPr>
        <w:numPr>
          <w:ilvl w:val="0"/>
          <w:numId w:val="232"/>
        </w:numPr>
        <w:tabs>
          <w:tab w:val="left" w:pos="709"/>
          <w:tab w:val="left" w:pos="2410"/>
        </w:tabs>
        <w:spacing w:after="0" w:line="240" w:lineRule="auto"/>
        <w:ind w:left="0" w:firstLine="426"/>
        <w:jc w:val="both"/>
        <w:rPr>
          <w:rFonts w:ascii="Times New Roman" w:hAnsi="Times New Roman"/>
          <w:sz w:val="24"/>
          <w:szCs w:val="24"/>
          <w:lang w:eastAsia="ru-RU"/>
        </w:rPr>
      </w:pPr>
      <w:r w:rsidRPr="00B659B4">
        <w:rPr>
          <w:rFonts w:ascii="Times New Roman" w:hAnsi="Times New Roman"/>
          <w:sz w:val="24"/>
          <w:szCs w:val="24"/>
          <w:lang w:eastAsia="ru-RU"/>
        </w:rPr>
        <w:t xml:space="preserve">в 4  классах </w:t>
      </w:r>
      <w:r w:rsidRPr="00B659B4">
        <w:rPr>
          <w:rFonts w:ascii="Times New Roman" w:hAnsi="Times New Roman"/>
          <w:sz w:val="24"/>
          <w:szCs w:val="24"/>
          <w:lang w:eastAsia="ru-RU"/>
        </w:rPr>
        <w:tab/>
        <w:t>-  2 ч.,</w:t>
      </w:r>
    </w:p>
    <w:p w:rsidR="00B659B4" w:rsidRPr="00B659B4" w:rsidRDefault="00B659B4" w:rsidP="00B659B4">
      <w:pPr>
        <w:spacing w:after="0"/>
        <w:jc w:val="both"/>
        <w:rPr>
          <w:rFonts w:ascii="Times New Roman" w:hAnsi="Times New Roman"/>
          <w:b/>
          <w:sz w:val="24"/>
          <w:szCs w:val="24"/>
          <w:lang w:eastAsia="ru-RU"/>
        </w:rPr>
      </w:pPr>
    </w:p>
    <w:p w:rsidR="00B659B4" w:rsidRPr="00B659B4" w:rsidRDefault="00B659B4" w:rsidP="00B659B4">
      <w:pPr>
        <w:spacing w:after="0"/>
        <w:outlineLvl w:val="1"/>
        <w:rPr>
          <w:rFonts w:ascii="Times New Roman" w:hAnsi="Times New Roman"/>
          <w:b/>
          <w:bCs/>
          <w:sz w:val="24"/>
          <w:szCs w:val="24"/>
          <w:lang w:val="x-none" w:eastAsia="x-none"/>
        </w:rPr>
      </w:pPr>
      <w:bookmarkStart w:id="167" w:name="_Toc458422394"/>
      <w:r w:rsidRPr="00B659B4">
        <w:rPr>
          <w:rFonts w:ascii="Times New Roman" w:hAnsi="Times New Roman"/>
          <w:b/>
          <w:bCs/>
          <w:sz w:val="24"/>
          <w:szCs w:val="24"/>
          <w:lang w:val="x-none" w:eastAsia="x-none"/>
        </w:rPr>
        <w:t>1.</w:t>
      </w:r>
      <w:r w:rsidRPr="00B659B4">
        <w:rPr>
          <w:rFonts w:ascii="Times New Roman" w:hAnsi="Times New Roman"/>
          <w:b/>
          <w:bCs/>
          <w:sz w:val="24"/>
          <w:szCs w:val="24"/>
          <w:lang w:eastAsia="x-none"/>
        </w:rPr>
        <w:t>7</w:t>
      </w:r>
      <w:r w:rsidRPr="00B659B4">
        <w:rPr>
          <w:rFonts w:ascii="Times New Roman" w:hAnsi="Times New Roman"/>
          <w:b/>
          <w:bCs/>
          <w:sz w:val="24"/>
          <w:szCs w:val="24"/>
          <w:lang w:val="x-none" w:eastAsia="x-none"/>
        </w:rPr>
        <w:t>. Виды учебной деятельности</w:t>
      </w:r>
      <w:bookmarkEnd w:id="167"/>
    </w:p>
    <w:p w:rsidR="00B659B4" w:rsidRPr="00B659B4" w:rsidRDefault="00B659B4" w:rsidP="00B659B4">
      <w:pPr>
        <w:spacing w:after="0"/>
        <w:jc w:val="both"/>
        <w:rPr>
          <w:rFonts w:ascii="Times New Roman" w:hAnsi="Times New Roman"/>
          <w:sz w:val="24"/>
          <w:szCs w:val="24"/>
          <w:lang w:eastAsia="ru-RU"/>
        </w:rPr>
      </w:pPr>
      <w:r w:rsidRPr="00B659B4">
        <w:rPr>
          <w:rFonts w:ascii="Times New Roman" w:hAnsi="Times New Roman"/>
          <w:sz w:val="24"/>
          <w:szCs w:val="24"/>
          <w:lang w:eastAsia="ru-RU"/>
        </w:rPr>
        <w:t xml:space="preserve">Во время урока предусмотрено чередование различных видов учебной деятельности (за исключением контрольных работ). Средняя непрерывная продолжительность различных видов учебной деятельности обучающихся (чтение с бумажного носителя, письмо, слушание, опрос и т.п.): </w:t>
      </w:r>
    </w:p>
    <w:p w:rsidR="00B659B4" w:rsidRPr="00B659B4" w:rsidRDefault="00B659B4" w:rsidP="00B659B4">
      <w:pPr>
        <w:spacing w:after="0"/>
        <w:jc w:val="both"/>
        <w:rPr>
          <w:rFonts w:ascii="Times New Roman" w:hAnsi="Times New Roman"/>
          <w:sz w:val="24"/>
          <w:szCs w:val="24"/>
          <w:lang w:eastAsia="ru-RU"/>
        </w:rPr>
      </w:pPr>
      <w:r w:rsidRPr="00B659B4">
        <w:rPr>
          <w:rFonts w:ascii="Times New Roman" w:hAnsi="Times New Roman"/>
          <w:sz w:val="24"/>
          <w:szCs w:val="24"/>
          <w:lang w:eastAsia="ru-RU"/>
        </w:rPr>
        <w:t xml:space="preserve">- в 1 - 4 классах не должна превышать 7 - 10 минут, </w:t>
      </w:r>
    </w:p>
    <w:p w:rsidR="00B659B4" w:rsidRPr="00B659B4" w:rsidRDefault="00B659B4" w:rsidP="00B659B4">
      <w:pPr>
        <w:spacing w:after="0"/>
        <w:jc w:val="both"/>
        <w:rPr>
          <w:rFonts w:ascii="Times New Roman" w:hAnsi="Times New Roman"/>
          <w:sz w:val="24"/>
          <w:szCs w:val="24"/>
          <w:lang w:eastAsia="ru-RU"/>
        </w:rPr>
      </w:pPr>
      <w:r w:rsidRPr="00B659B4">
        <w:rPr>
          <w:rFonts w:ascii="Times New Roman" w:hAnsi="Times New Roman"/>
          <w:sz w:val="24"/>
          <w:szCs w:val="24"/>
          <w:lang w:eastAsia="ru-RU"/>
        </w:rPr>
        <w:t>Расстояние от глаз до тетради или книги должно составлять не менее 25 – 35 см у обучающихся 1 - 4 классов.</w:t>
      </w:r>
    </w:p>
    <w:p w:rsidR="00B659B4" w:rsidRPr="00B659B4" w:rsidRDefault="00B659B4" w:rsidP="00B659B4">
      <w:pPr>
        <w:shd w:val="clear" w:color="auto" w:fill="FFFFFF"/>
        <w:spacing w:after="0"/>
        <w:jc w:val="both"/>
        <w:rPr>
          <w:rFonts w:ascii="Times New Roman" w:hAnsi="Times New Roman"/>
          <w:b/>
          <w:bCs/>
          <w:sz w:val="24"/>
          <w:szCs w:val="24"/>
          <w:lang w:eastAsia="ru-RU"/>
        </w:rPr>
      </w:pPr>
      <w:r w:rsidRPr="00B659B4">
        <w:rPr>
          <w:rFonts w:ascii="Times New Roman" w:hAnsi="Times New Roman"/>
          <w:sz w:val="24"/>
          <w:szCs w:val="24"/>
          <w:lang w:eastAsia="ru-RU"/>
        </w:rPr>
        <w:t xml:space="preserve">С целью профилактики утомления обучающихся </w:t>
      </w:r>
      <w:r w:rsidRPr="00B659B4">
        <w:rPr>
          <w:rFonts w:ascii="Times New Roman" w:hAnsi="Times New Roman"/>
          <w:bCs/>
          <w:sz w:val="24"/>
          <w:szCs w:val="24"/>
          <w:lang w:eastAsia="ru-RU"/>
        </w:rPr>
        <w:t>не допускается использование на одном уроке более двух видов электронных средств обучения</w:t>
      </w:r>
      <w:r w:rsidRPr="00B659B4">
        <w:rPr>
          <w:rFonts w:ascii="Times New Roman" w:hAnsi="Times New Roman"/>
          <w:sz w:val="24"/>
          <w:szCs w:val="24"/>
          <w:lang w:eastAsia="ru-RU"/>
        </w:rPr>
        <w:t>.</w:t>
      </w:r>
    </w:p>
    <w:p w:rsidR="00B659B4" w:rsidRPr="00B659B4" w:rsidRDefault="00B659B4" w:rsidP="00B659B4">
      <w:pPr>
        <w:spacing w:after="0"/>
        <w:jc w:val="both"/>
        <w:rPr>
          <w:rFonts w:ascii="Times New Roman" w:hAnsi="Times New Roman"/>
          <w:b/>
          <w:bCs/>
          <w:sz w:val="24"/>
          <w:szCs w:val="24"/>
          <w:lang w:eastAsia="ru-RU"/>
        </w:rPr>
      </w:pPr>
    </w:p>
    <w:p w:rsidR="00B659B4" w:rsidRPr="00B659B4" w:rsidRDefault="00B659B4" w:rsidP="00B659B4">
      <w:pPr>
        <w:spacing w:after="0"/>
        <w:outlineLvl w:val="1"/>
        <w:rPr>
          <w:rFonts w:ascii="Times New Roman" w:hAnsi="Times New Roman"/>
          <w:b/>
          <w:bCs/>
          <w:sz w:val="24"/>
          <w:szCs w:val="24"/>
          <w:lang w:val="x-none" w:eastAsia="x-none"/>
        </w:rPr>
      </w:pPr>
      <w:bookmarkStart w:id="168" w:name="_Toc458422395"/>
      <w:r w:rsidRPr="00B659B4">
        <w:rPr>
          <w:rFonts w:ascii="Times New Roman" w:hAnsi="Times New Roman"/>
          <w:b/>
          <w:sz w:val="24"/>
          <w:szCs w:val="24"/>
          <w:lang w:val="x-none" w:eastAsia="x-none"/>
        </w:rPr>
        <w:t>1.</w:t>
      </w:r>
      <w:r w:rsidRPr="00B659B4">
        <w:rPr>
          <w:rFonts w:ascii="Times New Roman" w:hAnsi="Times New Roman"/>
          <w:b/>
          <w:sz w:val="24"/>
          <w:szCs w:val="24"/>
          <w:lang w:eastAsia="x-none"/>
        </w:rPr>
        <w:t>8</w:t>
      </w:r>
      <w:r w:rsidRPr="00B659B4">
        <w:rPr>
          <w:rFonts w:ascii="Times New Roman" w:hAnsi="Times New Roman"/>
          <w:b/>
          <w:sz w:val="24"/>
          <w:szCs w:val="24"/>
          <w:lang w:val="x-none" w:eastAsia="x-none"/>
        </w:rPr>
        <w:t>. Работа с компьютером</w:t>
      </w:r>
      <w:bookmarkEnd w:id="168"/>
    </w:p>
    <w:p w:rsidR="00B659B4" w:rsidRPr="00B659B4" w:rsidRDefault="00B659B4" w:rsidP="00B659B4">
      <w:pPr>
        <w:spacing w:after="0"/>
        <w:jc w:val="both"/>
        <w:rPr>
          <w:rFonts w:ascii="Times New Roman" w:hAnsi="Times New Roman"/>
          <w:sz w:val="24"/>
          <w:szCs w:val="24"/>
          <w:lang w:eastAsia="ru-RU"/>
        </w:rPr>
      </w:pPr>
      <w:r w:rsidRPr="00B659B4">
        <w:rPr>
          <w:rFonts w:ascii="Times New Roman" w:hAnsi="Times New Roman"/>
          <w:sz w:val="24"/>
          <w:szCs w:val="24"/>
          <w:lang w:eastAsia="ru-RU"/>
        </w:rPr>
        <w:t>Продолжительность непрерывного использования компьютера с жидкокристаллическим монитором на уроках составляет:</w:t>
      </w:r>
    </w:p>
    <w:p w:rsidR="00B659B4" w:rsidRPr="00B659B4" w:rsidRDefault="00B659B4" w:rsidP="00D16791">
      <w:pPr>
        <w:numPr>
          <w:ilvl w:val="0"/>
          <w:numId w:val="233"/>
        </w:numPr>
        <w:tabs>
          <w:tab w:val="clear" w:pos="720"/>
          <w:tab w:val="num" w:pos="142"/>
        </w:tabs>
        <w:spacing w:after="0" w:line="240" w:lineRule="auto"/>
        <w:ind w:hanging="720"/>
        <w:jc w:val="both"/>
        <w:rPr>
          <w:rFonts w:ascii="Times New Roman" w:hAnsi="Times New Roman"/>
          <w:sz w:val="24"/>
          <w:szCs w:val="24"/>
          <w:lang w:eastAsia="ru-RU"/>
        </w:rPr>
      </w:pPr>
      <w:r w:rsidRPr="00B659B4">
        <w:rPr>
          <w:rFonts w:ascii="Times New Roman" w:hAnsi="Times New Roman"/>
          <w:sz w:val="24"/>
          <w:szCs w:val="24"/>
          <w:lang w:eastAsia="ru-RU"/>
        </w:rPr>
        <w:t xml:space="preserve">для учащихся </w:t>
      </w:r>
      <w:r w:rsidRPr="00B659B4">
        <w:rPr>
          <w:rFonts w:ascii="Times New Roman" w:hAnsi="Times New Roman"/>
          <w:bCs/>
          <w:sz w:val="24"/>
          <w:szCs w:val="24"/>
          <w:lang w:eastAsia="ru-RU"/>
        </w:rPr>
        <w:t xml:space="preserve">1 - 2 классов </w:t>
      </w:r>
      <w:r w:rsidRPr="00B659B4">
        <w:rPr>
          <w:rFonts w:ascii="Times New Roman" w:hAnsi="Times New Roman"/>
          <w:sz w:val="24"/>
          <w:szCs w:val="24"/>
          <w:lang w:eastAsia="ru-RU"/>
        </w:rPr>
        <w:t>–</w:t>
      </w:r>
      <w:r w:rsidRPr="00B659B4">
        <w:rPr>
          <w:rFonts w:ascii="Times New Roman" w:hAnsi="Times New Roman"/>
          <w:bCs/>
          <w:sz w:val="24"/>
          <w:szCs w:val="24"/>
          <w:lang w:eastAsia="ru-RU"/>
        </w:rPr>
        <w:t xml:space="preserve"> не более 20 минут</w:t>
      </w:r>
      <w:r w:rsidRPr="00B659B4">
        <w:rPr>
          <w:rFonts w:ascii="Times New Roman" w:hAnsi="Times New Roman"/>
          <w:sz w:val="24"/>
          <w:szCs w:val="24"/>
          <w:lang w:eastAsia="ru-RU"/>
        </w:rPr>
        <w:t>;</w:t>
      </w:r>
    </w:p>
    <w:p w:rsidR="00B659B4" w:rsidRPr="00B659B4" w:rsidRDefault="00B659B4" w:rsidP="00D16791">
      <w:pPr>
        <w:numPr>
          <w:ilvl w:val="0"/>
          <w:numId w:val="233"/>
        </w:numPr>
        <w:tabs>
          <w:tab w:val="clear" w:pos="720"/>
          <w:tab w:val="num" w:pos="142"/>
        </w:tabs>
        <w:spacing w:after="0" w:line="240" w:lineRule="auto"/>
        <w:ind w:hanging="720"/>
        <w:jc w:val="both"/>
        <w:rPr>
          <w:rFonts w:ascii="Times New Roman" w:hAnsi="Times New Roman"/>
          <w:sz w:val="24"/>
          <w:szCs w:val="24"/>
          <w:lang w:eastAsia="ru-RU"/>
        </w:rPr>
      </w:pPr>
      <w:r w:rsidRPr="00B659B4">
        <w:rPr>
          <w:rFonts w:ascii="Times New Roman" w:hAnsi="Times New Roman"/>
          <w:sz w:val="24"/>
          <w:szCs w:val="24"/>
          <w:lang w:eastAsia="ru-RU"/>
        </w:rPr>
        <w:t xml:space="preserve">для учащихся </w:t>
      </w:r>
      <w:r w:rsidRPr="00B659B4">
        <w:rPr>
          <w:rFonts w:ascii="Times New Roman" w:hAnsi="Times New Roman"/>
          <w:bCs/>
          <w:sz w:val="24"/>
          <w:szCs w:val="24"/>
          <w:lang w:eastAsia="ru-RU"/>
        </w:rPr>
        <w:t xml:space="preserve">3 - 4 классов </w:t>
      </w:r>
      <w:r w:rsidRPr="00B659B4">
        <w:rPr>
          <w:rFonts w:ascii="Times New Roman" w:hAnsi="Times New Roman"/>
          <w:sz w:val="24"/>
          <w:szCs w:val="24"/>
          <w:lang w:eastAsia="ru-RU"/>
        </w:rPr>
        <w:t>–</w:t>
      </w:r>
      <w:r w:rsidRPr="00B659B4">
        <w:rPr>
          <w:rFonts w:ascii="Times New Roman" w:hAnsi="Times New Roman"/>
          <w:bCs/>
          <w:sz w:val="24"/>
          <w:szCs w:val="24"/>
          <w:lang w:eastAsia="ru-RU"/>
        </w:rPr>
        <w:t xml:space="preserve"> не более 25 минут</w:t>
      </w:r>
      <w:r w:rsidRPr="00B659B4">
        <w:rPr>
          <w:rFonts w:ascii="Times New Roman" w:hAnsi="Times New Roman"/>
          <w:sz w:val="24"/>
          <w:szCs w:val="24"/>
          <w:lang w:eastAsia="ru-RU"/>
        </w:rPr>
        <w:t>;</w:t>
      </w:r>
    </w:p>
    <w:p w:rsidR="00B659B4" w:rsidRPr="00B659B4" w:rsidRDefault="00B659B4" w:rsidP="00B659B4">
      <w:pPr>
        <w:spacing w:after="0"/>
        <w:outlineLvl w:val="1"/>
        <w:rPr>
          <w:rFonts w:ascii="Times New Roman" w:hAnsi="Times New Roman"/>
          <w:b/>
          <w:sz w:val="24"/>
          <w:szCs w:val="24"/>
          <w:lang w:eastAsia="x-none"/>
        </w:rPr>
      </w:pPr>
    </w:p>
    <w:p w:rsidR="00B659B4" w:rsidRPr="00B659B4" w:rsidRDefault="00B659B4" w:rsidP="00B659B4">
      <w:pPr>
        <w:spacing w:after="0"/>
        <w:outlineLvl w:val="1"/>
        <w:rPr>
          <w:rFonts w:ascii="Times New Roman" w:hAnsi="Times New Roman"/>
          <w:b/>
          <w:bCs/>
          <w:sz w:val="24"/>
          <w:szCs w:val="24"/>
          <w:lang w:val="x-none" w:eastAsia="x-none"/>
        </w:rPr>
      </w:pPr>
      <w:bookmarkStart w:id="169" w:name="_Toc458422396"/>
      <w:r w:rsidRPr="00B659B4">
        <w:rPr>
          <w:rFonts w:ascii="Times New Roman" w:hAnsi="Times New Roman"/>
          <w:b/>
          <w:sz w:val="24"/>
          <w:szCs w:val="24"/>
          <w:lang w:val="x-none" w:eastAsia="x-none"/>
        </w:rPr>
        <w:lastRenderedPageBreak/>
        <w:t>1.</w:t>
      </w:r>
      <w:r w:rsidRPr="00B659B4">
        <w:rPr>
          <w:rFonts w:ascii="Times New Roman" w:hAnsi="Times New Roman"/>
          <w:b/>
          <w:sz w:val="24"/>
          <w:szCs w:val="24"/>
          <w:lang w:eastAsia="x-none"/>
        </w:rPr>
        <w:t>9</w:t>
      </w:r>
      <w:r w:rsidRPr="00B659B4">
        <w:rPr>
          <w:rFonts w:ascii="Times New Roman" w:hAnsi="Times New Roman"/>
          <w:b/>
          <w:sz w:val="24"/>
          <w:szCs w:val="24"/>
          <w:lang w:val="x-none" w:eastAsia="x-none"/>
        </w:rPr>
        <w:t>. Работа с интерактивной доской</w:t>
      </w:r>
      <w:bookmarkEnd w:id="169"/>
    </w:p>
    <w:p w:rsidR="00B659B4" w:rsidRPr="00B659B4" w:rsidRDefault="00B659B4" w:rsidP="00B659B4">
      <w:pPr>
        <w:spacing w:after="0" w:line="240" w:lineRule="auto"/>
        <w:jc w:val="both"/>
        <w:rPr>
          <w:rFonts w:ascii="Times New Roman" w:hAnsi="Times New Roman"/>
          <w:sz w:val="24"/>
          <w:szCs w:val="24"/>
          <w:lang w:eastAsia="ru-RU"/>
        </w:rPr>
      </w:pPr>
      <w:r w:rsidRPr="00B659B4">
        <w:rPr>
          <w:rFonts w:ascii="Times New Roman" w:hAnsi="Times New Roman"/>
          <w:sz w:val="24"/>
          <w:szCs w:val="24"/>
          <w:lang w:eastAsia="ru-RU"/>
        </w:rPr>
        <w:t>Непрерывная продолжительность работы обучающихся непосредственно с интерактивной доской на уроках в 1 - 4 классах не должна превышать 5 минут.</w:t>
      </w:r>
    </w:p>
    <w:p w:rsidR="00B659B4" w:rsidRPr="00B659B4" w:rsidRDefault="00B659B4" w:rsidP="00B659B4">
      <w:pPr>
        <w:spacing w:after="0" w:line="240" w:lineRule="auto"/>
        <w:jc w:val="both"/>
        <w:rPr>
          <w:rFonts w:ascii="Times New Roman" w:hAnsi="Times New Roman"/>
          <w:sz w:val="24"/>
          <w:szCs w:val="24"/>
          <w:lang w:eastAsia="ru-RU"/>
        </w:rPr>
      </w:pPr>
      <w:r w:rsidRPr="00B659B4">
        <w:rPr>
          <w:rFonts w:ascii="Times New Roman" w:hAnsi="Times New Roman"/>
          <w:sz w:val="24"/>
          <w:szCs w:val="24"/>
          <w:lang w:eastAsia="ru-RU"/>
        </w:rPr>
        <w:t xml:space="preserve">Суммарная продолжительность использования интерактивной доски на уроках: </w:t>
      </w:r>
    </w:p>
    <w:p w:rsidR="00B659B4" w:rsidRPr="00B659B4" w:rsidRDefault="00B659B4" w:rsidP="00CA7871">
      <w:pPr>
        <w:numPr>
          <w:ilvl w:val="0"/>
          <w:numId w:val="234"/>
        </w:numPr>
        <w:tabs>
          <w:tab w:val="left" w:pos="709"/>
        </w:tabs>
        <w:spacing w:after="0" w:line="240" w:lineRule="auto"/>
        <w:ind w:left="1069"/>
        <w:jc w:val="both"/>
        <w:rPr>
          <w:rFonts w:ascii="Times New Roman" w:hAnsi="Times New Roman"/>
          <w:sz w:val="24"/>
          <w:szCs w:val="24"/>
          <w:lang w:eastAsia="ru-RU"/>
        </w:rPr>
      </w:pPr>
      <w:r w:rsidRPr="00B659B4">
        <w:rPr>
          <w:rFonts w:ascii="Times New Roman" w:hAnsi="Times New Roman"/>
          <w:sz w:val="24"/>
          <w:szCs w:val="24"/>
          <w:lang w:eastAsia="ru-RU"/>
        </w:rPr>
        <w:t xml:space="preserve">в 1 </w:t>
      </w:r>
      <w:r w:rsidRPr="00B659B4">
        <w:rPr>
          <w:rFonts w:ascii="Times New Roman" w:hAnsi="Times New Roman"/>
          <w:bCs/>
          <w:sz w:val="24"/>
          <w:szCs w:val="24"/>
          <w:lang w:eastAsia="ru-RU"/>
        </w:rPr>
        <w:t>- 2 классах составляет не более 25 минут</w:t>
      </w:r>
      <w:r w:rsidRPr="00B659B4">
        <w:rPr>
          <w:rFonts w:ascii="Times New Roman" w:hAnsi="Times New Roman"/>
          <w:sz w:val="24"/>
          <w:szCs w:val="24"/>
          <w:lang w:eastAsia="ru-RU"/>
        </w:rPr>
        <w:t xml:space="preserve">; </w:t>
      </w:r>
    </w:p>
    <w:p w:rsidR="00B659B4" w:rsidRPr="00B659B4" w:rsidRDefault="00B659B4" w:rsidP="00CA7871">
      <w:pPr>
        <w:numPr>
          <w:ilvl w:val="0"/>
          <w:numId w:val="234"/>
        </w:numPr>
        <w:tabs>
          <w:tab w:val="left" w:pos="709"/>
        </w:tabs>
        <w:spacing w:after="0" w:line="240" w:lineRule="auto"/>
        <w:ind w:left="1069"/>
        <w:jc w:val="both"/>
        <w:rPr>
          <w:rFonts w:ascii="Times New Roman" w:hAnsi="Times New Roman"/>
          <w:sz w:val="24"/>
          <w:szCs w:val="24"/>
          <w:lang w:eastAsia="ru-RU"/>
        </w:rPr>
      </w:pPr>
      <w:r w:rsidRPr="00B659B4">
        <w:rPr>
          <w:rFonts w:ascii="Times New Roman" w:hAnsi="Times New Roman"/>
          <w:sz w:val="24"/>
          <w:szCs w:val="24"/>
          <w:lang w:eastAsia="ru-RU"/>
        </w:rPr>
        <w:t xml:space="preserve">в </w:t>
      </w:r>
      <w:r w:rsidRPr="00B659B4">
        <w:rPr>
          <w:rFonts w:ascii="Times New Roman" w:hAnsi="Times New Roman"/>
          <w:bCs/>
          <w:sz w:val="24"/>
          <w:szCs w:val="24"/>
          <w:lang w:eastAsia="ru-RU"/>
        </w:rPr>
        <w:t>3 - 4 классах – не более 30 минут</w:t>
      </w:r>
      <w:r w:rsidRPr="00B659B4">
        <w:rPr>
          <w:rFonts w:ascii="Times New Roman" w:hAnsi="Times New Roman"/>
          <w:sz w:val="24"/>
          <w:szCs w:val="24"/>
          <w:lang w:eastAsia="ru-RU"/>
        </w:rPr>
        <w:t xml:space="preserve"> при соблюдении гигиенически рациональной организации урока (оптимальная смена видов деятельности, плотность уроков 60 – 80%, физкультминутки, офтальмотренаж).</w:t>
      </w:r>
    </w:p>
    <w:p w:rsidR="00B659B4" w:rsidRPr="00B659B4" w:rsidRDefault="00B659B4" w:rsidP="00B659B4">
      <w:pPr>
        <w:spacing w:after="0"/>
        <w:jc w:val="both"/>
        <w:rPr>
          <w:rFonts w:ascii="Times New Roman" w:hAnsi="Times New Roman"/>
          <w:sz w:val="24"/>
          <w:szCs w:val="24"/>
          <w:lang w:eastAsia="ru-RU"/>
        </w:rPr>
      </w:pPr>
      <w:r w:rsidRPr="00B659B4">
        <w:rPr>
          <w:rFonts w:ascii="Times New Roman" w:hAnsi="Times New Roman"/>
          <w:sz w:val="24"/>
          <w:szCs w:val="24"/>
          <w:lang w:eastAsia="ru-RU"/>
        </w:rPr>
        <w:t>После использования технических средств обучения, связанных со зрительной нагрузкой, проводится  комплекс упражнений для профилактики утомления глаз, а в конце урока - физические упражнения для профилактики общего утомления.</w:t>
      </w:r>
    </w:p>
    <w:p w:rsidR="00B659B4" w:rsidRPr="00B659B4" w:rsidRDefault="00B659B4" w:rsidP="00B659B4">
      <w:pPr>
        <w:spacing w:after="0"/>
        <w:jc w:val="both"/>
        <w:rPr>
          <w:rFonts w:ascii="Times New Roman" w:hAnsi="Times New Roman"/>
          <w:b/>
          <w:sz w:val="24"/>
          <w:szCs w:val="24"/>
          <w:lang w:eastAsia="ru-RU"/>
        </w:rPr>
      </w:pPr>
    </w:p>
    <w:p w:rsidR="00B659B4" w:rsidRPr="00B659B4" w:rsidRDefault="00B659B4" w:rsidP="00B659B4">
      <w:pPr>
        <w:spacing w:after="0"/>
        <w:jc w:val="both"/>
        <w:outlineLvl w:val="1"/>
        <w:rPr>
          <w:rFonts w:ascii="Times New Roman" w:hAnsi="Times New Roman"/>
          <w:b/>
          <w:sz w:val="24"/>
          <w:szCs w:val="24"/>
          <w:lang w:eastAsia="ru-RU"/>
        </w:rPr>
      </w:pPr>
      <w:bookmarkStart w:id="170" w:name="_Toc458422397"/>
      <w:r w:rsidRPr="00B659B4">
        <w:rPr>
          <w:rFonts w:ascii="Times New Roman" w:hAnsi="Times New Roman"/>
          <w:b/>
          <w:sz w:val="24"/>
          <w:szCs w:val="24"/>
          <w:lang w:eastAsia="ru-RU"/>
        </w:rPr>
        <w:t>1.10. Деление классов на группы</w:t>
      </w:r>
      <w:bookmarkEnd w:id="170"/>
    </w:p>
    <w:p w:rsidR="00B659B4" w:rsidRPr="00B659B4" w:rsidRDefault="00B659B4" w:rsidP="00B659B4">
      <w:pPr>
        <w:autoSpaceDE w:val="0"/>
        <w:autoSpaceDN w:val="0"/>
        <w:adjustRightInd w:val="0"/>
        <w:spacing w:after="0"/>
        <w:jc w:val="both"/>
        <w:rPr>
          <w:rFonts w:ascii="Times New Roman" w:hAnsi="Times New Roman"/>
          <w:color w:val="000000"/>
          <w:sz w:val="24"/>
          <w:szCs w:val="24"/>
          <w:lang w:eastAsia="ru-RU"/>
        </w:rPr>
      </w:pPr>
      <w:r w:rsidRPr="00B659B4">
        <w:rPr>
          <w:rFonts w:ascii="Times New Roman" w:hAnsi="Times New Roman"/>
          <w:color w:val="000000"/>
          <w:sz w:val="24"/>
          <w:szCs w:val="24"/>
          <w:lang w:eastAsia="ru-RU"/>
        </w:rPr>
        <w:t xml:space="preserve">В целях реализации </w:t>
      </w:r>
      <w:r w:rsidRPr="00B659B4">
        <w:rPr>
          <w:rFonts w:ascii="Times New Roman" w:hAnsi="Times New Roman"/>
          <w:sz w:val="24"/>
          <w:szCs w:val="24"/>
          <w:lang w:eastAsia="ru-RU"/>
        </w:rPr>
        <w:t xml:space="preserve">основной общеобразовательной программы </w:t>
      </w:r>
      <w:r w:rsidRPr="00B659B4">
        <w:rPr>
          <w:rFonts w:ascii="Times New Roman" w:hAnsi="Times New Roman"/>
          <w:color w:val="000000"/>
          <w:sz w:val="24"/>
          <w:szCs w:val="24"/>
          <w:lang w:eastAsia="ru-RU"/>
        </w:rPr>
        <w:t xml:space="preserve">осуществляется деление классов на две группы при проведении учебных занятий по иностранному языку (2 - 4 классы) с учётом норм по предельно допустимой  наполняемости групп. </w:t>
      </w:r>
    </w:p>
    <w:p w:rsidR="00B659B4" w:rsidRPr="00B659B4" w:rsidRDefault="00B659B4" w:rsidP="00B659B4">
      <w:pPr>
        <w:autoSpaceDE w:val="0"/>
        <w:autoSpaceDN w:val="0"/>
        <w:adjustRightInd w:val="0"/>
        <w:spacing w:after="0"/>
        <w:jc w:val="both"/>
        <w:rPr>
          <w:rFonts w:ascii="Times New Roman" w:hAnsi="Times New Roman"/>
          <w:color w:val="000000"/>
          <w:sz w:val="24"/>
          <w:szCs w:val="24"/>
          <w:lang w:eastAsia="ru-RU"/>
        </w:rPr>
      </w:pPr>
      <w:r w:rsidRPr="00B659B4">
        <w:rPr>
          <w:rFonts w:ascii="Times New Roman" w:hAnsi="Times New Roman"/>
          <w:color w:val="000000"/>
          <w:sz w:val="24"/>
          <w:szCs w:val="24"/>
          <w:lang w:eastAsia="ru-RU"/>
        </w:rPr>
        <w:t xml:space="preserve">По согласованию с распорядителями средств бюджета допускается деление класса на группы при проведении занятий по учебному предмету «Основы религиозных культур и светской этики» при выборе родителями (законными представителями) обучающихся двух и более модулей. </w:t>
      </w:r>
    </w:p>
    <w:p w:rsidR="00B659B4" w:rsidRPr="00B659B4" w:rsidRDefault="00B659B4" w:rsidP="00B659B4">
      <w:pPr>
        <w:autoSpaceDE w:val="0"/>
        <w:autoSpaceDN w:val="0"/>
        <w:adjustRightInd w:val="0"/>
        <w:spacing w:after="0"/>
        <w:jc w:val="both"/>
        <w:rPr>
          <w:rFonts w:ascii="Times New Roman" w:hAnsi="Times New Roman"/>
          <w:color w:val="000000"/>
          <w:sz w:val="24"/>
          <w:szCs w:val="24"/>
          <w:lang w:eastAsia="ru-RU"/>
        </w:rPr>
      </w:pPr>
      <w:r w:rsidRPr="00B659B4">
        <w:rPr>
          <w:rFonts w:ascii="Times New Roman" w:hAnsi="Times New Roman"/>
          <w:color w:val="000000"/>
          <w:sz w:val="24"/>
          <w:szCs w:val="24"/>
          <w:lang w:eastAsia="ru-RU"/>
        </w:rPr>
        <w:t xml:space="preserve">При составлении учебного плана индивидуальные, групповые занятия учтены при определении максимально допустимой аудиторной нагрузки обучающихся согласно СанПиН 2.4.2.2821-10. </w:t>
      </w:r>
    </w:p>
    <w:p w:rsidR="00B659B4" w:rsidRPr="00B659B4" w:rsidRDefault="00B659B4" w:rsidP="00B659B4">
      <w:pPr>
        <w:autoSpaceDE w:val="0"/>
        <w:autoSpaceDN w:val="0"/>
        <w:adjustRightInd w:val="0"/>
        <w:spacing w:after="0"/>
        <w:jc w:val="both"/>
        <w:rPr>
          <w:rFonts w:ascii="Times New Roman" w:hAnsi="Times New Roman"/>
          <w:color w:val="000000"/>
          <w:sz w:val="24"/>
          <w:szCs w:val="24"/>
          <w:lang w:eastAsia="ru-RU"/>
        </w:rPr>
      </w:pPr>
      <w:r w:rsidRPr="00B659B4">
        <w:rPr>
          <w:rFonts w:ascii="Times New Roman" w:hAnsi="Times New Roman"/>
          <w:color w:val="000000"/>
          <w:sz w:val="24"/>
          <w:szCs w:val="24"/>
          <w:lang w:eastAsia="ru-RU"/>
        </w:rPr>
        <w:t xml:space="preserve">Для развития потенциала детей с ограниченными возможностями здоровья разрабатываются индивидуальные учебные планы с участием самих обучающихся и их родителей (законных представителей). </w:t>
      </w:r>
    </w:p>
    <w:p w:rsidR="00B659B4" w:rsidRPr="00B659B4" w:rsidRDefault="00B659B4" w:rsidP="00B659B4">
      <w:pPr>
        <w:autoSpaceDE w:val="0"/>
        <w:autoSpaceDN w:val="0"/>
        <w:adjustRightInd w:val="0"/>
        <w:spacing w:after="0" w:line="240" w:lineRule="auto"/>
        <w:rPr>
          <w:rFonts w:ascii="Times New Roman" w:eastAsia="Calibri" w:hAnsi="Times New Roman"/>
          <w:color w:val="000000"/>
          <w:sz w:val="24"/>
          <w:szCs w:val="24"/>
        </w:rPr>
      </w:pPr>
      <w:r w:rsidRPr="00B659B4">
        <w:rPr>
          <w:rFonts w:ascii="Times New Roman" w:eastAsia="Calibri" w:hAnsi="Times New Roman"/>
          <w:color w:val="000000"/>
          <w:sz w:val="24"/>
          <w:szCs w:val="24"/>
        </w:rPr>
        <w:t xml:space="preserve">Выбор обучающимися элективных, факультативных курсов осуществляется добровольно, с учетом личных интересов и склонностей по заявлению родителей (законных представителей) учащихся. </w:t>
      </w:r>
    </w:p>
    <w:p w:rsidR="00B659B4" w:rsidRPr="00B659B4" w:rsidRDefault="00B659B4" w:rsidP="00B659B4">
      <w:pPr>
        <w:autoSpaceDE w:val="0"/>
        <w:autoSpaceDN w:val="0"/>
        <w:adjustRightInd w:val="0"/>
        <w:spacing w:after="0" w:line="240" w:lineRule="auto"/>
        <w:rPr>
          <w:rFonts w:ascii="Times New Roman" w:eastAsia="Calibri" w:hAnsi="Times New Roman"/>
          <w:color w:val="000000"/>
          <w:sz w:val="24"/>
          <w:szCs w:val="24"/>
        </w:rPr>
      </w:pPr>
      <w:r w:rsidRPr="00B659B4">
        <w:rPr>
          <w:rFonts w:ascii="Times New Roman" w:eastAsia="Calibri" w:hAnsi="Times New Roman"/>
          <w:color w:val="000000"/>
          <w:sz w:val="24"/>
          <w:szCs w:val="24"/>
        </w:rPr>
        <w:t xml:space="preserve">Согласно ст.15 ФГОС начального общего образования соотношение обязательной части и части, формируемой участниками образовательного процесса, составляет 80% к 20% от общего объема основной образовательной программы начального общего образования. </w:t>
      </w:r>
    </w:p>
    <w:p w:rsidR="00B659B4" w:rsidRPr="00B659B4" w:rsidRDefault="00B659B4" w:rsidP="00B659B4">
      <w:pPr>
        <w:autoSpaceDE w:val="0"/>
        <w:autoSpaceDN w:val="0"/>
        <w:adjustRightInd w:val="0"/>
        <w:spacing w:after="0" w:line="240" w:lineRule="auto"/>
        <w:rPr>
          <w:rFonts w:ascii="Times New Roman" w:eastAsia="Calibri" w:hAnsi="Times New Roman"/>
          <w:color w:val="000000"/>
          <w:sz w:val="24"/>
          <w:szCs w:val="24"/>
        </w:rPr>
      </w:pPr>
      <w:r w:rsidRPr="00B659B4">
        <w:rPr>
          <w:rFonts w:ascii="Times New Roman" w:eastAsia="Calibri" w:hAnsi="Times New Roman"/>
          <w:color w:val="000000"/>
          <w:sz w:val="24"/>
          <w:szCs w:val="24"/>
        </w:rPr>
        <w:t xml:space="preserve">Программа 1-го класса реализуется за счёт обязательной части учебного плана. </w:t>
      </w:r>
    </w:p>
    <w:p w:rsidR="00B659B4" w:rsidRPr="00B659B4" w:rsidRDefault="00B659B4" w:rsidP="00B659B4">
      <w:pPr>
        <w:autoSpaceDE w:val="0"/>
        <w:autoSpaceDN w:val="0"/>
        <w:adjustRightInd w:val="0"/>
        <w:spacing w:after="0" w:line="240" w:lineRule="auto"/>
        <w:rPr>
          <w:rFonts w:ascii="Times New Roman" w:eastAsia="Calibri" w:hAnsi="Times New Roman"/>
          <w:color w:val="000000"/>
          <w:sz w:val="24"/>
          <w:szCs w:val="24"/>
        </w:rPr>
      </w:pPr>
      <w:r w:rsidRPr="00B659B4">
        <w:rPr>
          <w:rFonts w:ascii="Times New Roman" w:eastAsia="Calibri" w:hAnsi="Times New Roman"/>
          <w:color w:val="000000"/>
          <w:sz w:val="24"/>
          <w:szCs w:val="24"/>
        </w:rPr>
        <w:t xml:space="preserve">Во 2, 3, 4 классах образовательные программы реализуются с использованием части, формируемой участниками образовательных отношений. </w:t>
      </w:r>
    </w:p>
    <w:p w:rsidR="00D16791" w:rsidRPr="00DA3F93" w:rsidRDefault="00D16791" w:rsidP="00D16791">
      <w:pPr>
        <w:pStyle w:val="Default"/>
        <w:spacing w:line="276" w:lineRule="auto"/>
        <w:ind w:firstLine="709"/>
        <w:jc w:val="both"/>
      </w:pPr>
      <w:r w:rsidRPr="00DA3F93">
        <w:t xml:space="preserve">Промежуточная аттестация – форма контроля, определяющая успешность обучения в течение всего учебного года и подведение итогов за контролируемый период ( серия уроков по теме, четверть, полугодие, год) в виде стартового, текущего, рубежного, годового контроля предметных знаний, умений и навыков обучающихся и метапредметных результатов. </w:t>
      </w:r>
    </w:p>
    <w:p w:rsidR="00D16791" w:rsidRPr="00DA3F93" w:rsidRDefault="00D16791" w:rsidP="00D16791">
      <w:pPr>
        <w:pStyle w:val="Default"/>
        <w:spacing w:line="276" w:lineRule="auto"/>
        <w:ind w:firstLine="709"/>
        <w:jc w:val="both"/>
      </w:pPr>
      <w:r w:rsidRPr="00DA3F93">
        <w:t xml:space="preserve">Промежуточная аттестация подразделяется на текущую, годовую и аттестацию по окончанию изучения предмета. Текущая аттестация включает в себя поурочное и почетвертное (полугодовое) оценивание результатов обучения учащихся. Годовая (итоговая) аттестация проводится по результатам контрольных работ за учебный год, дифференцированных зачетов и экзаменов. </w:t>
      </w:r>
    </w:p>
    <w:p w:rsidR="00D16791" w:rsidRPr="00DA3F93" w:rsidRDefault="00D16791" w:rsidP="00D16791">
      <w:pPr>
        <w:pStyle w:val="Default"/>
        <w:spacing w:line="276" w:lineRule="auto"/>
        <w:ind w:firstLine="709"/>
        <w:jc w:val="both"/>
      </w:pPr>
      <w:r w:rsidRPr="00DA3F93">
        <w:t xml:space="preserve">Во 2-4 классах контроль за уровнем достижений обучающимися планируемых результатов по предметам осуществляется через следующие виды промежуточной аттестации: </w:t>
      </w:r>
    </w:p>
    <w:p w:rsidR="00D16791" w:rsidRPr="00DA3F93" w:rsidRDefault="00D16791" w:rsidP="00D16791">
      <w:pPr>
        <w:pStyle w:val="Default"/>
        <w:spacing w:line="276" w:lineRule="auto"/>
        <w:ind w:firstLine="426"/>
        <w:jc w:val="both"/>
      </w:pPr>
      <w:r w:rsidRPr="00DA3F93">
        <w:t xml:space="preserve">- по русскому языку: диктант с грамматическим заданием, контрольное списывание, контрольное изложение, контрольный словарный диктант, тест, годовая стандартизированная контрольная работа; </w:t>
      </w:r>
    </w:p>
    <w:p w:rsidR="00D16791" w:rsidRPr="00DA3F93" w:rsidRDefault="00D16791" w:rsidP="00D16791">
      <w:pPr>
        <w:pStyle w:val="Default"/>
        <w:spacing w:line="276" w:lineRule="auto"/>
        <w:ind w:firstLine="426"/>
        <w:jc w:val="both"/>
      </w:pPr>
      <w:r w:rsidRPr="00DA3F93">
        <w:lastRenderedPageBreak/>
        <w:t xml:space="preserve">- по математике: контрольная работа, контрольное тестирование, годовая стандартизированная контрольная работа; </w:t>
      </w:r>
    </w:p>
    <w:p w:rsidR="00D16791" w:rsidRDefault="00D16791" w:rsidP="00D16791">
      <w:pPr>
        <w:pStyle w:val="Default"/>
        <w:spacing w:line="276" w:lineRule="auto"/>
        <w:ind w:firstLine="426"/>
        <w:jc w:val="both"/>
      </w:pPr>
      <w:r w:rsidRPr="00DA3F93">
        <w:t>- по литературному чтению: творческая работа, проект, тематические тесты;</w:t>
      </w:r>
    </w:p>
    <w:p w:rsidR="00D16791" w:rsidRDefault="00D16791" w:rsidP="00D16791">
      <w:pPr>
        <w:pStyle w:val="Default"/>
        <w:spacing w:line="276" w:lineRule="auto"/>
        <w:ind w:firstLine="426"/>
        <w:jc w:val="both"/>
      </w:pPr>
      <w:r>
        <w:t>- по окружающему миру: тематическая контрольная работа, проект, практическая работа, годовая стандартизированная контрольная работа. Метапредметные результаты включают совокупность регулятивных, познавательных и коммуникативных универсальных учебных действий. Основной формой оценки метапредметных результатов является интегрированная (комплексная) контрольная работа. Контроль и оценка метапредметных результатов предусматривают выявление индивидуальной динамики учебных достижений обучающихся. Проводится ежегодно в конце учебного года. Оценка личностных результатов обучающихся начальной школы осуществляется только в ходе внешних мониторинговых процедур или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w:t>
      </w:r>
    </w:p>
    <w:p w:rsidR="00D16791" w:rsidRDefault="00D16791" w:rsidP="00B659B4">
      <w:pPr>
        <w:spacing w:after="0" w:line="236" w:lineRule="auto"/>
        <w:jc w:val="both"/>
        <w:rPr>
          <w:rFonts w:ascii="Times New Roman" w:hAnsi="Times New Roman"/>
          <w:sz w:val="24"/>
          <w:szCs w:val="24"/>
          <w:lang w:eastAsia="ru-RU"/>
        </w:rPr>
      </w:pPr>
    </w:p>
    <w:p w:rsidR="00B659B4" w:rsidRPr="00B659B4" w:rsidRDefault="00B659B4" w:rsidP="00B659B4">
      <w:pPr>
        <w:spacing w:after="0" w:line="236" w:lineRule="auto"/>
        <w:jc w:val="both"/>
        <w:rPr>
          <w:rFonts w:ascii="Times New Roman" w:eastAsiaTheme="minorEastAsia" w:hAnsi="Times New Roman"/>
          <w:sz w:val="20"/>
          <w:szCs w:val="20"/>
          <w:lang w:eastAsia="ru-RU"/>
        </w:rPr>
      </w:pPr>
      <w:r w:rsidRPr="00B659B4">
        <w:rPr>
          <w:rFonts w:ascii="Times New Roman" w:hAnsi="Times New Roman"/>
          <w:sz w:val="24"/>
          <w:szCs w:val="24"/>
          <w:lang w:eastAsia="ru-RU"/>
        </w:rPr>
        <w:t>При составлении учебного плана за основу взят 1 вариант (для образовательных организаций, в которых обучение ведётся на русском языке) примерного учебного плана начального общего образования.</w:t>
      </w:r>
    </w:p>
    <w:p w:rsidR="00B659B4" w:rsidRPr="00B659B4" w:rsidRDefault="00B659B4" w:rsidP="00B659B4">
      <w:pPr>
        <w:spacing w:after="0" w:line="14" w:lineRule="exact"/>
        <w:rPr>
          <w:rFonts w:ascii="Times New Roman" w:eastAsiaTheme="minorEastAsia" w:hAnsi="Times New Roman"/>
          <w:sz w:val="20"/>
          <w:szCs w:val="20"/>
          <w:lang w:eastAsia="ru-RU"/>
        </w:rPr>
      </w:pPr>
    </w:p>
    <w:p w:rsidR="00B659B4" w:rsidRPr="00B659B4" w:rsidRDefault="00B659B4" w:rsidP="00B659B4">
      <w:pPr>
        <w:spacing w:after="0" w:line="14" w:lineRule="exact"/>
        <w:rPr>
          <w:rFonts w:ascii="Times New Roman" w:eastAsiaTheme="minorEastAsia" w:hAnsi="Times New Roman"/>
          <w:sz w:val="20"/>
          <w:szCs w:val="20"/>
          <w:lang w:eastAsia="ru-RU"/>
        </w:rPr>
      </w:pPr>
    </w:p>
    <w:p w:rsidR="00B659B4" w:rsidRPr="00B659B4" w:rsidRDefault="00B659B4" w:rsidP="00B659B4">
      <w:pPr>
        <w:spacing w:after="0" w:line="234" w:lineRule="auto"/>
        <w:jc w:val="both"/>
        <w:rPr>
          <w:rFonts w:ascii="Times New Roman" w:eastAsiaTheme="minorEastAsia" w:hAnsi="Times New Roman"/>
          <w:sz w:val="20"/>
          <w:szCs w:val="20"/>
          <w:lang w:eastAsia="ru-RU"/>
        </w:rPr>
      </w:pPr>
      <w:r w:rsidRPr="00B659B4">
        <w:rPr>
          <w:rFonts w:ascii="Times New Roman" w:hAnsi="Times New Roman"/>
          <w:sz w:val="24"/>
          <w:szCs w:val="24"/>
          <w:lang w:eastAsia="ru-RU"/>
        </w:rPr>
        <w:t>Учебный план МАОУ СОШ № 23 состоит из двух частей — обязательной части и части, формируемой участниками образовательных отношений.</w:t>
      </w:r>
    </w:p>
    <w:p w:rsidR="00B659B4" w:rsidRPr="00B659B4" w:rsidRDefault="00B659B4" w:rsidP="00B659B4">
      <w:pPr>
        <w:spacing w:after="0" w:line="14" w:lineRule="exact"/>
        <w:rPr>
          <w:rFonts w:ascii="Times New Roman" w:eastAsiaTheme="minorEastAsia" w:hAnsi="Times New Roman"/>
          <w:sz w:val="20"/>
          <w:szCs w:val="20"/>
          <w:lang w:eastAsia="ru-RU"/>
        </w:rPr>
      </w:pPr>
    </w:p>
    <w:p w:rsidR="00B659B4" w:rsidRPr="00B659B4" w:rsidRDefault="00B659B4" w:rsidP="00B659B4">
      <w:pPr>
        <w:spacing w:after="0" w:line="234" w:lineRule="auto"/>
        <w:ind w:right="20"/>
        <w:jc w:val="both"/>
        <w:rPr>
          <w:rFonts w:ascii="Times New Roman" w:eastAsiaTheme="minorEastAsia" w:hAnsi="Times New Roman"/>
          <w:sz w:val="20"/>
          <w:szCs w:val="20"/>
          <w:lang w:eastAsia="ru-RU"/>
        </w:rPr>
      </w:pPr>
      <w:r w:rsidRPr="00B659B4">
        <w:rPr>
          <w:rFonts w:ascii="Times New Roman" w:hAnsi="Times New Roman"/>
          <w:sz w:val="24"/>
          <w:szCs w:val="24"/>
          <w:lang w:eastAsia="ru-RU"/>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B659B4" w:rsidRPr="00B659B4" w:rsidRDefault="00B659B4" w:rsidP="00B659B4">
      <w:pPr>
        <w:spacing w:after="0" w:line="2"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sz w:val="24"/>
          <w:szCs w:val="24"/>
          <w:lang w:eastAsia="ru-RU"/>
        </w:rPr>
        <w:t>Обязательная часть учебного плана позволяет реализовать:</w:t>
      </w:r>
    </w:p>
    <w:p w:rsidR="00B659B4" w:rsidRPr="00B659B4" w:rsidRDefault="00B659B4" w:rsidP="00B659B4">
      <w:pPr>
        <w:spacing w:after="0" w:line="12" w:lineRule="exact"/>
        <w:rPr>
          <w:rFonts w:ascii="Times New Roman" w:eastAsiaTheme="minorEastAsia" w:hAnsi="Times New Roman"/>
          <w:sz w:val="20"/>
          <w:szCs w:val="20"/>
          <w:lang w:eastAsia="ru-RU"/>
        </w:rPr>
      </w:pPr>
    </w:p>
    <w:p w:rsidR="00B659B4" w:rsidRPr="00B659B4" w:rsidRDefault="00B659B4" w:rsidP="00D16791">
      <w:pPr>
        <w:numPr>
          <w:ilvl w:val="0"/>
          <w:numId w:val="243"/>
        </w:numPr>
        <w:tabs>
          <w:tab w:val="left" w:pos="426"/>
          <w:tab w:val="left" w:pos="994"/>
        </w:tabs>
        <w:spacing w:after="0" w:line="237" w:lineRule="auto"/>
        <w:ind w:right="20"/>
        <w:jc w:val="both"/>
        <w:rPr>
          <w:rFonts w:ascii="Times New Roman" w:hAnsi="Times New Roman"/>
          <w:sz w:val="24"/>
          <w:szCs w:val="24"/>
          <w:lang w:eastAsia="ru-RU"/>
        </w:rPr>
      </w:pPr>
      <w:r w:rsidRPr="00B659B4">
        <w:rPr>
          <w:rFonts w:ascii="Times New Roman" w:hAnsi="Times New Roman"/>
          <w:sz w:val="24"/>
          <w:szCs w:val="24"/>
          <w:lang w:eastAsia="ru-RU"/>
        </w:rPr>
        <w:t>личностные результаты — готовность и способность обучающихся к саморазвитию, мотивация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B659B4" w:rsidRPr="00B659B4" w:rsidRDefault="00B659B4" w:rsidP="00D16791">
      <w:pPr>
        <w:tabs>
          <w:tab w:val="left" w:pos="426"/>
        </w:tabs>
        <w:spacing w:after="0" w:line="13" w:lineRule="exact"/>
        <w:rPr>
          <w:rFonts w:ascii="Times New Roman" w:hAnsi="Times New Roman"/>
          <w:sz w:val="24"/>
          <w:szCs w:val="24"/>
          <w:lang w:eastAsia="ru-RU"/>
        </w:rPr>
      </w:pPr>
    </w:p>
    <w:p w:rsidR="00B659B4" w:rsidRPr="00B659B4" w:rsidRDefault="00B659B4" w:rsidP="00D16791">
      <w:pPr>
        <w:numPr>
          <w:ilvl w:val="0"/>
          <w:numId w:val="243"/>
        </w:numPr>
        <w:tabs>
          <w:tab w:val="left" w:pos="426"/>
          <w:tab w:val="left" w:pos="994"/>
        </w:tabs>
        <w:spacing w:after="0" w:line="234" w:lineRule="auto"/>
        <w:ind w:right="40"/>
        <w:rPr>
          <w:rFonts w:ascii="Times New Roman" w:hAnsi="Times New Roman"/>
          <w:sz w:val="24"/>
          <w:szCs w:val="24"/>
          <w:lang w:eastAsia="ru-RU"/>
        </w:rPr>
      </w:pPr>
      <w:r w:rsidRPr="00B659B4">
        <w:rPr>
          <w:rFonts w:ascii="Times New Roman" w:hAnsi="Times New Roman"/>
          <w:sz w:val="24"/>
          <w:szCs w:val="24"/>
          <w:lang w:eastAsia="ru-RU"/>
        </w:rPr>
        <w:t>метапредметные результаты — освоенные обучающимися универсальные учебные действия (познавательные, регулятивные и коммуникативные);</w:t>
      </w:r>
    </w:p>
    <w:p w:rsidR="00B659B4" w:rsidRPr="00B659B4" w:rsidRDefault="00B659B4" w:rsidP="00D16791">
      <w:pPr>
        <w:tabs>
          <w:tab w:val="left" w:pos="426"/>
        </w:tabs>
        <w:spacing w:after="0" w:line="13" w:lineRule="exact"/>
        <w:rPr>
          <w:rFonts w:ascii="Times New Roman" w:hAnsi="Times New Roman"/>
          <w:sz w:val="24"/>
          <w:szCs w:val="24"/>
          <w:lang w:eastAsia="ru-RU"/>
        </w:rPr>
      </w:pPr>
    </w:p>
    <w:p w:rsidR="00B659B4" w:rsidRPr="00B659B4" w:rsidRDefault="00B659B4" w:rsidP="00D16791">
      <w:pPr>
        <w:numPr>
          <w:ilvl w:val="0"/>
          <w:numId w:val="243"/>
        </w:numPr>
        <w:tabs>
          <w:tab w:val="left" w:pos="426"/>
          <w:tab w:val="left" w:pos="1054"/>
        </w:tabs>
        <w:spacing w:after="0" w:line="237" w:lineRule="auto"/>
        <w:ind w:right="20"/>
        <w:jc w:val="both"/>
        <w:rPr>
          <w:rFonts w:ascii="Times New Roman" w:hAnsi="Times New Roman"/>
          <w:sz w:val="24"/>
          <w:szCs w:val="24"/>
          <w:lang w:eastAsia="ru-RU"/>
        </w:rPr>
      </w:pPr>
      <w:r w:rsidRPr="00B659B4">
        <w:rPr>
          <w:rFonts w:ascii="Times New Roman" w:hAnsi="Times New Roman"/>
          <w:sz w:val="24"/>
          <w:szCs w:val="24"/>
          <w:lang w:eastAsia="ru-RU"/>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659B4" w:rsidRPr="00B659B4" w:rsidRDefault="00B659B4" w:rsidP="00B659B4">
      <w:pPr>
        <w:spacing w:after="0" w:line="290" w:lineRule="exact"/>
        <w:rPr>
          <w:rFonts w:ascii="Times New Roman" w:eastAsiaTheme="minorEastAsia" w:hAnsi="Times New Roman"/>
          <w:sz w:val="20"/>
          <w:szCs w:val="20"/>
          <w:lang w:eastAsia="ru-RU"/>
        </w:rPr>
      </w:pPr>
    </w:p>
    <w:p w:rsidR="00D16791" w:rsidRPr="00B659B4" w:rsidRDefault="00B659B4" w:rsidP="00D16791">
      <w:pPr>
        <w:spacing w:after="0" w:line="238" w:lineRule="auto"/>
        <w:ind w:right="20"/>
        <w:jc w:val="both"/>
        <w:rPr>
          <w:rFonts w:ascii="Times New Roman" w:eastAsiaTheme="minorEastAsia" w:hAnsi="Times New Roman"/>
          <w:sz w:val="20"/>
          <w:szCs w:val="20"/>
          <w:lang w:eastAsia="ru-RU"/>
        </w:rPr>
      </w:pPr>
      <w:r w:rsidRPr="00B659B4">
        <w:rPr>
          <w:rFonts w:ascii="Times New Roman" w:hAnsi="Times New Roman"/>
          <w:sz w:val="24"/>
          <w:szCs w:val="24"/>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С целью повышения качества образования учащихся начальной школы, решений родительских собраний, примерной основной образовательной программы начального общего образования от 08.04.2015 г. № 1/15, часть, формируемая участниками образовательных отношений, использована на увеличение учебных часов предмета «Русский язык» обязательной части в объеме 1 час в неделю. Объем недельных часов предмета «Русский язык» составляет 5 часов.</w:t>
      </w:r>
    </w:p>
    <w:p w:rsidR="00B659B4" w:rsidRPr="00D16791" w:rsidRDefault="00B659B4" w:rsidP="00D16791">
      <w:pPr>
        <w:numPr>
          <w:ilvl w:val="0"/>
          <w:numId w:val="244"/>
        </w:numPr>
        <w:tabs>
          <w:tab w:val="left" w:pos="729"/>
        </w:tabs>
        <w:spacing w:after="0" w:line="237" w:lineRule="auto"/>
        <w:ind w:firstLine="452"/>
        <w:jc w:val="both"/>
        <w:rPr>
          <w:rFonts w:ascii="Times New Roman" w:hAnsi="Times New Roman"/>
          <w:sz w:val="24"/>
          <w:szCs w:val="24"/>
          <w:lang w:eastAsia="ru-RU"/>
        </w:rPr>
      </w:pPr>
      <w:r w:rsidRPr="00B659B4">
        <w:rPr>
          <w:rFonts w:ascii="Times New Roman" w:hAnsi="Times New Roman"/>
          <w:sz w:val="24"/>
          <w:szCs w:val="24"/>
          <w:lang w:eastAsia="ru-RU"/>
        </w:rPr>
        <w:t xml:space="preserve">часть, формируемую участниками образовательных отношений, входит и внеурочная деятельность. В соответствии с требованиями ФГОС НОО </w:t>
      </w:r>
      <w:r w:rsidRPr="00B659B4">
        <w:rPr>
          <w:rFonts w:ascii="Times New Roman" w:hAnsi="Times New Roman"/>
          <w:b/>
          <w:bCs/>
          <w:sz w:val="24"/>
          <w:szCs w:val="24"/>
          <w:lang w:eastAsia="ru-RU"/>
        </w:rPr>
        <w:t>внеурочная деятельность</w:t>
      </w:r>
      <w:r w:rsidRPr="00B659B4">
        <w:rPr>
          <w:rFonts w:ascii="Times New Roman" w:hAnsi="Times New Roman"/>
          <w:sz w:val="24"/>
          <w:szCs w:val="24"/>
          <w:lang w:eastAsia="ru-RU"/>
        </w:rPr>
        <w:t xml:space="preserve">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B659B4" w:rsidRPr="00B659B4" w:rsidRDefault="00B659B4" w:rsidP="00B659B4">
      <w:pPr>
        <w:spacing w:after="0" w:line="234" w:lineRule="auto"/>
        <w:rPr>
          <w:rFonts w:ascii="Times New Roman" w:eastAsiaTheme="minorEastAsia" w:hAnsi="Times New Roman"/>
          <w:sz w:val="20"/>
          <w:szCs w:val="20"/>
          <w:lang w:eastAsia="ru-RU"/>
        </w:rPr>
      </w:pPr>
      <w:r w:rsidRPr="00B659B4">
        <w:rPr>
          <w:rFonts w:ascii="Times New Roman" w:hAnsi="Times New Roman"/>
          <w:sz w:val="24"/>
          <w:szCs w:val="24"/>
          <w:lang w:eastAsia="ru-RU"/>
        </w:rPr>
        <w:t>Время, отведённое на внеурочную деятельность, не учитывается при определении максимально допустимой недельной нагрузки обучающихся.</w:t>
      </w:r>
    </w:p>
    <w:p w:rsidR="00B659B4" w:rsidRPr="00B659B4" w:rsidRDefault="00B659B4" w:rsidP="00B659B4">
      <w:pPr>
        <w:spacing w:after="0" w:line="240" w:lineRule="auto"/>
        <w:rPr>
          <w:rFonts w:ascii="Times New Roman" w:eastAsiaTheme="minorEastAsia" w:hAnsi="Times New Roman"/>
          <w:lang w:eastAsia="ru-RU"/>
        </w:rPr>
        <w:sectPr w:rsidR="00B659B4" w:rsidRPr="00B659B4" w:rsidSect="00617C7F">
          <w:footerReference w:type="default" r:id="rId9"/>
          <w:pgSz w:w="11900" w:h="16838"/>
          <w:pgMar w:top="851" w:right="701" w:bottom="851" w:left="1420" w:header="0" w:footer="0" w:gutter="0"/>
          <w:cols w:space="720" w:equalWidth="0">
            <w:col w:w="9779"/>
          </w:cols>
        </w:sectPr>
      </w:pPr>
    </w:p>
    <w:p w:rsidR="00B659B4" w:rsidRPr="00B659B4" w:rsidRDefault="00B659B4" w:rsidP="00B659B4">
      <w:pPr>
        <w:spacing w:after="0" w:line="240" w:lineRule="auto"/>
        <w:jc w:val="center"/>
        <w:rPr>
          <w:rFonts w:ascii="Times New Roman" w:eastAsiaTheme="minorEastAsia" w:hAnsi="Times New Roman"/>
          <w:sz w:val="20"/>
          <w:szCs w:val="20"/>
          <w:lang w:eastAsia="ru-RU"/>
        </w:rPr>
      </w:pPr>
    </w:p>
    <w:p w:rsidR="00B659B4" w:rsidRPr="00B659B4" w:rsidRDefault="00B659B4" w:rsidP="00CA7871">
      <w:pPr>
        <w:numPr>
          <w:ilvl w:val="0"/>
          <w:numId w:val="245"/>
        </w:numPr>
        <w:tabs>
          <w:tab w:val="left" w:pos="620"/>
        </w:tabs>
        <w:spacing w:after="0" w:line="234" w:lineRule="auto"/>
        <w:ind w:left="2240" w:right="380" w:hanging="1856"/>
        <w:rPr>
          <w:rFonts w:ascii="Times New Roman" w:hAnsi="Times New Roman"/>
          <w:b/>
          <w:bCs/>
          <w:sz w:val="24"/>
          <w:szCs w:val="24"/>
          <w:lang w:eastAsia="ru-RU"/>
        </w:rPr>
      </w:pPr>
      <w:r w:rsidRPr="00B659B4">
        <w:rPr>
          <w:rFonts w:ascii="Times New Roman" w:hAnsi="Times New Roman"/>
          <w:b/>
          <w:bCs/>
          <w:sz w:val="24"/>
          <w:szCs w:val="24"/>
          <w:lang w:eastAsia="ru-RU"/>
        </w:rPr>
        <w:t>2.Начальное общее образование (I – IV классы), реализующее общеобразовательную программу ФГОС начального общего образования</w:t>
      </w:r>
    </w:p>
    <w:p w:rsidR="00B659B4" w:rsidRPr="00B659B4" w:rsidRDefault="00B659B4" w:rsidP="00B659B4">
      <w:pPr>
        <w:spacing w:after="0" w:line="273" w:lineRule="exact"/>
        <w:rPr>
          <w:rFonts w:ascii="Times New Roman" w:eastAsiaTheme="minorEastAsia" w:hAnsi="Times New Roman"/>
          <w:sz w:val="20"/>
          <w:szCs w:val="20"/>
          <w:lang w:eastAsia="ru-RU"/>
        </w:rPr>
      </w:pPr>
    </w:p>
    <w:p w:rsidR="00B659B4" w:rsidRPr="00D16791" w:rsidRDefault="00B659B4" w:rsidP="00D16791">
      <w:pPr>
        <w:pStyle w:val="afff"/>
        <w:numPr>
          <w:ilvl w:val="1"/>
          <w:numId w:val="186"/>
        </w:numPr>
        <w:spacing w:after="0" w:line="240" w:lineRule="auto"/>
        <w:jc w:val="center"/>
        <w:rPr>
          <w:rFonts w:ascii="Times New Roman" w:hAnsi="Times New Roman"/>
          <w:b/>
          <w:bCs/>
          <w:sz w:val="24"/>
          <w:szCs w:val="24"/>
          <w:lang w:eastAsia="ru-RU"/>
        </w:rPr>
      </w:pPr>
      <w:r w:rsidRPr="00D16791">
        <w:rPr>
          <w:rFonts w:ascii="Times New Roman" w:hAnsi="Times New Roman"/>
          <w:sz w:val="24"/>
          <w:szCs w:val="24"/>
          <w:lang w:eastAsia="ru-RU"/>
        </w:rPr>
        <w:t xml:space="preserve">Годовой учебный план для  </w:t>
      </w:r>
      <w:r w:rsidRPr="00D16791">
        <w:rPr>
          <w:rFonts w:ascii="Times New Roman" w:hAnsi="Times New Roman"/>
          <w:b/>
          <w:bCs/>
          <w:sz w:val="24"/>
          <w:szCs w:val="24"/>
          <w:lang w:eastAsia="ru-RU"/>
        </w:rPr>
        <w:t>I - IV</w:t>
      </w:r>
      <w:r w:rsidRPr="00D16791">
        <w:rPr>
          <w:rFonts w:ascii="Times New Roman" w:hAnsi="Times New Roman"/>
          <w:sz w:val="24"/>
          <w:szCs w:val="24"/>
          <w:lang w:eastAsia="ru-RU"/>
        </w:rPr>
        <w:t xml:space="preserve"> </w:t>
      </w:r>
      <w:r w:rsidRPr="00D16791">
        <w:rPr>
          <w:rFonts w:ascii="Times New Roman" w:hAnsi="Times New Roman"/>
          <w:b/>
          <w:bCs/>
          <w:sz w:val="24"/>
          <w:szCs w:val="24"/>
          <w:lang w:eastAsia="ru-RU"/>
        </w:rPr>
        <w:t>классов</w:t>
      </w:r>
    </w:p>
    <w:tbl>
      <w:tblPr>
        <w:tblW w:w="10980" w:type="dxa"/>
        <w:jc w:val="center"/>
        <w:tblLook w:val="04A0" w:firstRow="1" w:lastRow="0" w:firstColumn="1" w:lastColumn="0" w:noHBand="0" w:noVBand="1"/>
      </w:tblPr>
      <w:tblGrid>
        <w:gridCol w:w="2630"/>
        <w:gridCol w:w="79"/>
        <w:gridCol w:w="2551"/>
        <w:gridCol w:w="960"/>
        <w:gridCol w:w="960"/>
        <w:gridCol w:w="960"/>
        <w:gridCol w:w="960"/>
        <w:gridCol w:w="960"/>
        <w:gridCol w:w="920"/>
      </w:tblGrid>
      <w:tr w:rsidR="00D16791" w:rsidRPr="00D16791" w:rsidTr="00074CE9">
        <w:trPr>
          <w:gridAfter w:val="1"/>
          <w:wAfter w:w="920" w:type="dxa"/>
          <w:trHeight w:val="1320"/>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jc w:val="center"/>
              <w:rPr>
                <w:rFonts w:ascii="Times New Roman" w:hAnsi="Times New Roman"/>
                <w:color w:val="000000" w:themeColor="text1"/>
                <w:sz w:val="24"/>
                <w:szCs w:val="24"/>
                <w:lang w:eastAsia="ru-RU"/>
              </w:rPr>
            </w:pPr>
            <w:r w:rsidRPr="00D16791">
              <w:rPr>
                <w:rFonts w:ascii="Times New Roman" w:hAnsi="Times New Roman"/>
                <w:bCs/>
                <w:color w:val="000000" w:themeColor="text1"/>
                <w:sz w:val="24"/>
                <w:szCs w:val="24"/>
                <w:lang w:eastAsia="ru-RU"/>
              </w:rPr>
              <w:t>Учебный план</w:t>
            </w:r>
            <w:r w:rsidRPr="00D16791">
              <w:rPr>
                <w:rFonts w:ascii="Times New Roman" w:hAnsi="Times New Roman"/>
                <w:bCs/>
                <w:color w:val="000000" w:themeColor="text1"/>
                <w:sz w:val="24"/>
                <w:szCs w:val="24"/>
                <w:lang w:eastAsia="ru-RU"/>
              </w:rPr>
              <w:br/>
              <w:t>начального общего образования</w:t>
            </w:r>
            <w:r w:rsidRPr="00D16791">
              <w:rPr>
                <w:rFonts w:ascii="Times New Roman" w:hAnsi="Times New Roman"/>
                <w:bCs/>
                <w:color w:val="000000" w:themeColor="text1"/>
                <w:sz w:val="24"/>
                <w:szCs w:val="24"/>
                <w:lang w:eastAsia="ru-RU"/>
              </w:rPr>
              <w:br/>
              <w:t>МАОУ «Средняя общеобразовательная школа № 23» г. Сысерть</w:t>
            </w:r>
            <w:r w:rsidRPr="00D16791">
              <w:rPr>
                <w:rFonts w:ascii="Times New Roman" w:hAnsi="Times New Roman"/>
                <w:bCs/>
                <w:color w:val="000000" w:themeColor="text1"/>
                <w:sz w:val="24"/>
                <w:szCs w:val="24"/>
                <w:lang w:eastAsia="ru-RU"/>
              </w:rPr>
              <w:br/>
              <w:t>на 2018 – 2019 учебный год</w:t>
            </w:r>
          </w:p>
        </w:tc>
      </w:tr>
      <w:tr w:rsidR="00D16791" w:rsidRPr="00D16791" w:rsidTr="00074CE9">
        <w:trPr>
          <w:gridAfter w:val="1"/>
          <w:wAfter w:w="920" w:type="dxa"/>
          <w:trHeight w:val="315"/>
          <w:jc w:val="center"/>
        </w:trPr>
        <w:tc>
          <w:tcPr>
            <w:tcW w:w="270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jc w:val="both"/>
              <w:rPr>
                <w:rFonts w:ascii="Times New Roman" w:hAnsi="Times New Roman"/>
                <w:b/>
                <w:bCs/>
                <w:color w:val="000000" w:themeColor="text1"/>
                <w:sz w:val="24"/>
                <w:szCs w:val="24"/>
                <w:lang w:eastAsia="ru-RU"/>
              </w:rPr>
            </w:pPr>
            <w:r w:rsidRPr="00D16791">
              <w:rPr>
                <w:rFonts w:ascii="Times New Roman" w:hAnsi="Times New Roman"/>
                <w:b/>
                <w:bCs/>
                <w:color w:val="000000" w:themeColor="text1"/>
                <w:sz w:val="24"/>
                <w:szCs w:val="24"/>
                <w:lang w:eastAsia="ru-RU"/>
              </w:rPr>
              <w:t>Предметные области</w:t>
            </w:r>
          </w:p>
        </w:tc>
        <w:tc>
          <w:tcPr>
            <w:tcW w:w="2551" w:type="dxa"/>
            <w:vMerge w:val="restart"/>
            <w:tcBorders>
              <w:top w:val="nil"/>
              <w:left w:val="single" w:sz="4" w:space="0" w:color="auto"/>
              <w:bottom w:val="single" w:sz="4" w:space="0" w:color="000000"/>
              <w:right w:val="single" w:sz="4" w:space="0" w:color="auto"/>
              <w:tr2bl w:val="single" w:sz="4" w:space="0" w:color="auto"/>
            </w:tcBorders>
            <w:shd w:val="clear" w:color="auto" w:fill="auto"/>
            <w:vAlign w:val="center"/>
            <w:hideMark/>
          </w:tcPr>
          <w:p w:rsidR="00D16791" w:rsidRPr="00D16791" w:rsidRDefault="00D16791" w:rsidP="00D16791">
            <w:pPr>
              <w:spacing w:after="0" w:line="240" w:lineRule="auto"/>
              <w:rPr>
                <w:rFonts w:ascii="Times New Roman" w:hAnsi="Times New Roman"/>
                <w:b/>
                <w:bCs/>
                <w:color w:val="000000" w:themeColor="text1"/>
                <w:sz w:val="24"/>
                <w:szCs w:val="24"/>
                <w:lang w:eastAsia="ru-RU"/>
              </w:rPr>
            </w:pPr>
            <w:r w:rsidRPr="00D16791">
              <w:rPr>
                <w:rFonts w:ascii="Times New Roman" w:hAnsi="Times New Roman"/>
                <w:b/>
                <w:bCs/>
                <w:color w:val="000000" w:themeColor="text1"/>
                <w:sz w:val="24"/>
                <w:szCs w:val="24"/>
                <w:lang w:eastAsia="ru-RU"/>
              </w:rPr>
              <w:t xml:space="preserve">Учебные </w:t>
            </w:r>
            <w:r w:rsidRPr="00D16791">
              <w:rPr>
                <w:rFonts w:ascii="Times New Roman" w:hAnsi="Times New Roman"/>
                <w:b/>
                <w:bCs/>
                <w:color w:val="000000" w:themeColor="text1"/>
                <w:sz w:val="24"/>
                <w:szCs w:val="24"/>
                <w:lang w:eastAsia="ru-RU"/>
              </w:rPr>
              <w:br/>
              <w:t xml:space="preserve">предметы </w:t>
            </w:r>
            <w:r w:rsidRPr="00D16791">
              <w:rPr>
                <w:rFonts w:ascii="Times New Roman" w:hAnsi="Times New Roman"/>
                <w:b/>
                <w:bCs/>
                <w:color w:val="000000" w:themeColor="text1"/>
                <w:sz w:val="24"/>
                <w:szCs w:val="24"/>
                <w:lang w:eastAsia="ru-RU"/>
              </w:rPr>
              <w:br/>
              <w:t xml:space="preserve">                   классы</w:t>
            </w:r>
          </w:p>
        </w:tc>
        <w:tc>
          <w:tcPr>
            <w:tcW w:w="3840" w:type="dxa"/>
            <w:gridSpan w:val="4"/>
            <w:tcBorders>
              <w:top w:val="single" w:sz="4" w:space="0" w:color="auto"/>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jc w:val="center"/>
              <w:rPr>
                <w:rFonts w:ascii="Times New Roman" w:hAnsi="Times New Roman"/>
                <w:b/>
                <w:bCs/>
                <w:color w:val="000000" w:themeColor="text1"/>
                <w:sz w:val="24"/>
                <w:szCs w:val="24"/>
                <w:lang w:eastAsia="ru-RU"/>
              </w:rPr>
            </w:pPr>
            <w:r w:rsidRPr="00D16791">
              <w:rPr>
                <w:rFonts w:ascii="Times New Roman" w:hAnsi="Times New Roman"/>
                <w:b/>
                <w:bCs/>
                <w:color w:val="000000" w:themeColor="text1"/>
                <w:sz w:val="24"/>
                <w:szCs w:val="24"/>
                <w:lang w:eastAsia="ru-RU"/>
              </w:rPr>
              <w:t>Количество часов в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jc w:val="center"/>
              <w:rPr>
                <w:rFonts w:ascii="Times New Roman" w:hAnsi="Times New Roman"/>
                <w:b/>
                <w:bCs/>
                <w:color w:val="000000" w:themeColor="text1"/>
                <w:sz w:val="24"/>
                <w:szCs w:val="24"/>
                <w:lang w:eastAsia="ru-RU"/>
              </w:rPr>
            </w:pPr>
            <w:r w:rsidRPr="00D16791">
              <w:rPr>
                <w:rFonts w:ascii="Times New Roman" w:hAnsi="Times New Roman"/>
                <w:b/>
                <w:bCs/>
                <w:color w:val="000000" w:themeColor="text1"/>
                <w:sz w:val="24"/>
                <w:szCs w:val="24"/>
                <w:lang w:eastAsia="ru-RU"/>
              </w:rPr>
              <w:t>Всего</w:t>
            </w:r>
          </w:p>
        </w:tc>
      </w:tr>
      <w:tr w:rsidR="00D16791" w:rsidRPr="00D16791" w:rsidTr="00074CE9">
        <w:trPr>
          <w:gridAfter w:val="1"/>
          <w:wAfter w:w="920" w:type="dxa"/>
          <w:trHeight w:val="555"/>
          <w:jc w:val="center"/>
        </w:trPr>
        <w:tc>
          <w:tcPr>
            <w:tcW w:w="2709" w:type="dxa"/>
            <w:gridSpan w:val="2"/>
            <w:vMerge/>
            <w:tcBorders>
              <w:top w:val="nil"/>
              <w:left w:val="single" w:sz="4" w:space="0" w:color="auto"/>
              <w:bottom w:val="single" w:sz="4" w:space="0" w:color="auto"/>
              <w:right w:val="single" w:sz="4" w:space="0" w:color="auto"/>
            </w:tcBorders>
            <w:vAlign w:val="center"/>
            <w:hideMark/>
          </w:tcPr>
          <w:p w:rsidR="00D16791" w:rsidRPr="00D16791" w:rsidRDefault="00D16791" w:rsidP="00D16791">
            <w:pPr>
              <w:spacing w:after="0" w:line="240" w:lineRule="auto"/>
              <w:rPr>
                <w:rFonts w:ascii="Times New Roman" w:hAnsi="Times New Roman"/>
                <w:b/>
                <w:bCs/>
                <w:color w:val="000000" w:themeColor="text1"/>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D16791" w:rsidRPr="00D16791" w:rsidRDefault="00D16791" w:rsidP="00D16791">
            <w:pPr>
              <w:spacing w:after="0" w:line="240" w:lineRule="auto"/>
              <w:rPr>
                <w:rFonts w:ascii="Times New Roman" w:hAnsi="Times New Roman"/>
                <w:b/>
                <w:bCs/>
                <w:color w:val="000000" w:themeColor="text1"/>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jc w:val="center"/>
              <w:rPr>
                <w:rFonts w:ascii="Times New Roman" w:hAnsi="Times New Roman"/>
                <w:b/>
                <w:bCs/>
                <w:color w:val="000000" w:themeColor="text1"/>
                <w:sz w:val="24"/>
                <w:szCs w:val="24"/>
                <w:lang w:eastAsia="ru-RU"/>
              </w:rPr>
            </w:pPr>
            <w:r w:rsidRPr="00D16791">
              <w:rPr>
                <w:rFonts w:ascii="Times New Roman" w:hAnsi="Times New Roman"/>
                <w:b/>
                <w:bCs/>
                <w:color w:val="000000" w:themeColor="text1"/>
                <w:sz w:val="24"/>
                <w:szCs w:val="24"/>
                <w:lang w:eastAsia="ru-RU"/>
              </w:rPr>
              <w:t>I</w:t>
            </w:r>
          </w:p>
        </w:tc>
        <w:tc>
          <w:tcPr>
            <w:tcW w:w="960"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jc w:val="center"/>
              <w:rPr>
                <w:rFonts w:ascii="Times New Roman" w:hAnsi="Times New Roman"/>
                <w:b/>
                <w:bCs/>
                <w:color w:val="000000" w:themeColor="text1"/>
                <w:sz w:val="24"/>
                <w:szCs w:val="24"/>
                <w:lang w:eastAsia="ru-RU"/>
              </w:rPr>
            </w:pPr>
            <w:r w:rsidRPr="00D16791">
              <w:rPr>
                <w:rFonts w:ascii="Times New Roman" w:hAnsi="Times New Roman"/>
                <w:b/>
                <w:bCs/>
                <w:color w:val="000000" w:themeColor="text1"/>
                <w:sz w:val="24"/>
                <w:szCs w:val="24"/>
                <w:lang w:eastAsia="ru-RU"/>
              </w:rPr>
              <w:t>II</w:t>
            </w:r>
          </w:p>
        </w:tc>
        <w:tc>
          <w:tcPr>
            <w:tcW w:w="960"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jc w:val="center"/>
              <w:rPr>
                <w:rFonts w:ascii="Times New Roman" w:hAnsi="Times New Roman"/>
                <w:b/>
                <w:bCs/>
                <w:color w:val="000000" w:themeColor="text1"/>
                <w:sz w:val="24"/>
                <w:szCs w:val="24"/>
                <w:lang w:eastAsia="ru-RU"/>
              </w:rPr>
            </w:pPr>
            <w:r w:rsidRPr="00D16791">
              <w:rPr>
                <w:rFonts w:ascii="Times New Roman" w:hAnsi="Times New Roman"/>
                <w:b/>
                <w:bCs/>
                <w:color w:val="000000" w:themeColor="text1"/>
                <w:sz w:val="24"/>
                <w:szCs w:val="24"/>
                <w:lang w:eastAsia="ru-RU"/>
              </w:rPr>
              <w:t>III</w:t>
            </w:r>
          </w:p>
        </w:tc>
        <w:tc>
          <w:tcPr>
            <w:tcW w:w="960"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jc w:val="center"/>
              <w:rPr>
                <w:rFonts w:ascii="Times New Roman" w:hAnsi="Times New Roman"/>
                <w:b/>
                <w:bCs/>
                <w:color w:val="000000" w:themeColor="text1"/>
                <w:sz w:val="24"/>
                <w:szCs w:val="24"/>
                <w:lang w:eastAsia="ru-RU"/>
              </w:rPr>
            </w:pPr>
            <w:r w:rsidRPr="00D16791">
              <w:rPr>
                <w:rFonts w:ascii="Times New Roman" w:hAnsi="Times New Roman"/>
                <w:b/>
                <w:bCs/>
                <w:color w:val="000000" w:themeColor="text1"/>
                <w:sz w:val="24"/>
                <w:szCs w:val="24"/>
                <w:lang w:eastAsia="ru-RU"/>
              </w:rPr>
              <w:t>IV</w:t>
            </w:r>
          </w:p>
        </w:tc>
        <w:tc>
          <w:tcPr>
            <w:tcW w:w="960" w:type="dxa"/>
            <w:vMerge/>
            <w:tcBorders>
              <w:top w:val="nil"/>
              <w:left w:val="single" w:sz="4" w:space="0" w:color="auto"/>
              <w:bottom w:val="single" w:sz="4" w:space="0" w:color="auto"/>
              <w:right w:val="single" w:sz="4" w:space="0" w:color="auto"/>
            </w:tcBorders>
            <w:vAlign w:val="center"/>
            <w:hideMark/>
          </w:tcPr>
          <w:p w:rsidR="00D16791" w:rsidRPr="00D16791" w:rsidRDefault="00D16791" w:rsidP="00D16791">
            <w:pPr>
              <w:spacing w:after="0" w:line="240" w:lineRule="auto"/>
              <w:rPr>
                <w:rFonts w:ascii="Times New Roman" w:hAnsi="Times New Roman"/>
                <w:b/>
                <w:bCs/>
                <w:color w:val="000000" w:themeColor="text1"/>
                <w:sz w:val="24"/>
                <w:szCs w:val="24"/>
                <w:lang w:eastAsia="ru-RU"/>
              </w:rPr>
            </w:pPr>
          </w:p>
        </w:tc>
      </w:tr>
      <w:tr w:rsidR="00D16791" w:rsidRPr="00D16791" w:rsidTr="00074CE9">
        <w:trPr>
          <w:gridAfter w:val="1"/>
          <w:wAfter w:w="920" w:type="dxa"/>
          <w:trHeight w:val="402"/>
          <w:jc w:val="center"/>
        </w:trPr>
        <w:tc>
          <w:tcPr>
            <w:tcW w:w="5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rPr>
                <w:rFonts w:ascii="Times New Roman" w:hAnsi="Times New Roman"/>
                <w:i/>
                <w:iCs/>
                <w:color w:val="000000" w:themeColor="text1"/>
                <w:sz w:val="24"/>
                <w:szCs w:val="24"/>
                <w:lang w:eastAsia="ru-RU"/>
              </w:rPr>
            </w:pPr>
            <w:r w:rsidRPr="00D16791">
              <w:rPr>
                <w:rFonts w:ascii="Times New Roman" w:hAnsi="Times New Roman"/>
                <w:bCs/>
                <w:i/>
                <w:iCs/>
                <w:color w:val="000000" w:themeColor="text1"/>
                <w:sz w:val="24"/>
                <w:szCs w:val="24"/>
                <w:lang w:eastAsia="ru-RU"/>
              </w:rPr>
              <w:t>Обязательная часть</w:t>
            </w:r>
          </w:p>
        </w:tc>
        <w:tc>
          <w:tcPr>
            <w:tcW w:w="4800" w:type="dxa"/>
            <w:gridSpan w:val="5"/>
            <w:tcBorders>
              <w:top w:val="single" w:sz="4" w:space="0" w:color="auto"/>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jc w:val="center"/>
              <w:rPr>
                <w:rFonts w:ascii="Times New Roman" w:hAnsi="Times New Roman"/>
                <w:b/>
                <w:bCs/>
                <w:color w:val="000000" w:themeColor="text1"/>
                <w:sz w:val="24"/>
                <w:szCs w:val="24"/>
                <w:lang w:eastAsia="ru-RU"/>
              </w:rPr>
            </w:pPr>
            <w:r w:rsidRPr="00D16791">
              <w:rPr>
                <w:rFonts w:ascii="Times New Roman" w:hAnsi="Times New Roman"/>
                <w:b/>
                <w:bCs/>
                <w:color w:val="000000" w:themeColor="text1"/>
                <w:sz w:val="24"/>
                <w:szCs w:val="24"/>
                <w:lang w:eastAsia="ru-RU"/>
              </w:rPr>
              <w:t> </w:t>
            </w:r>
          </w:p>
        </w:tc>
      </w:tr>
      <w:tr w:rsidR="00D16791" w:rsidRPr="00D16791" w:rsidTr="00074CE9">
        <w:trPr>
          <w:gridAfter w:val="1"/>
          <w:wAfter w:w="920" w:type="dxa"/>
          <w:trHeight w:val="402"/>
          <w:jc w:val="center"/>
        </w:trPr>
        <w:tc>
          <w:tcPr>
            <w:tcW w:w="270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rPr>
                <w:rFonts w:ascii="Times New Roman" w:hAnsi="Times New Roman"/>
                <w:color w:val="000000" w:themeColor="text1"/>
                <w:sz w:val="24"/>
                <w:szCs w:val="24"/>
                <w:lang w:eastAsia="ru-RU"/>
              </w:rPr>
            </w:pPr>
            <w:r w:rsidRPr="00D16791">
              <w:rPr>
                <w:rFonts w:ascii="Times New Roman" w:hAnsi="Times New Roman"/>
                <w:bCs/>
                <w:color w:val="000000" w:themeColor="text1"/>
                <w:sz w:val="24"/>
                <w:szCs w:val="24"/>
                <w:lang w:eastAsia="ru-RU"/>
              </w:rPr>
              <w:t>Русский язык и литературное чтение</w:t>
            </w:r>
          </w:p>
        </w:tc>
        <w:tc>
          <w:tcPr>
            <w:tcW w:w="2551"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rPr>
                <w:rFonts w:ascii="Times New Roman" w:hAnsi="Times New Roman"/>
                <w:color w:val="000000" w:themeColor="text1"/>
                <w:sz w:val="24"/>
                <w:szCs w:val="24"/>
                <w:lang w:eastAsia="ru-RU"/>
              </w:rPr>
            </w:pPr>
            <w:r w:rsidRPr="00D16791">
              <w:rPr>
                <w:rFonts w:ascii="Times New Roman" w:hAnsi="Times New Roman"/>
                <w:bCs/>
                <w:color w:val="000000" w:themeColor="text1"/>
                <w:sz w:val="24"/>
                <w:szCs w:val="24"/>
                <w:lang w:eastAsia="ru-RU"/>
              </w:rPr>
              <w:t>Русский язык</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000000" w:themeColor="text1"/>
                <w:sz w:val="24"/>
                <w:szCs w:val="24"/>
                <w:lang w:eastAsia="ru-RU"/>
              </w:rPr>
            </w:pPr>
            <w:r w:rsidRPr="00D16791">
              <w:rPr>
                <w:rFonts w:ascii="Times New Roman" w:hAnsi="Times New Roman"/>
                <w:color w:val="000000" w:themeColor="text1"/>
                <w:sz w:val="24"/>
                <w:szCs w:val="24"/>
                <w:lang w:eastAsia="ru-RU"/>
              </w:rPr>
              <w:t>115,5</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000000" w:themeColor="text1"/>
                <w:sz w:val="24"/>
                <w:szCs w:val="24"/>
                <w:lang w:eastAsia="ru-RU"/>
              </w:rPr>
            </w:pPr>
            <w:r w:rsidRPr="00D16791">
              <w:rPr>
                <w:rFonts w:ascii="Times New Roman" w:hAnsi="Times New Roman"/>
                <w:color w:val="000000" w:themeColor="text1"/>
                <w:sz w:val="24"/>
                <w:szCs w:val="24"/>
                <w:lang w:eastAsia="ru-RU"/>
              </w:rPr>
              <w:t>119</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000000" w:themeColor="text1"/>
                <w:sz w:val="24"/>
                <w:szCs w:val="24"/>
                <w:lang w:eastAsia="ru-RU"/>
              </w:rPr>
            </w:pPr>
            <w:r w:rsidRPr="00D16791">
              <w:rPr>
                <w:rFonts w:ascii="Times New Roman" w:hAnsi="Times New Roman"/>
                <w:color w:val="000000" w:themeColor="text1"/>
                <w:sz w:val="24"/>
                <w:szCs w:val="24"/>
                <w:lang w:eastAsia="ru-RU"/>
              </w:rPr>
              <w:t>119</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000000" w:themeColor="text1"/>
                <w:sz w:val="24"/>
                <w:szCs w:val="24"/>
                <w:lang w:eastAsia="ru-RU"/>
              </w:rPr>
            </w:pPr>
            <w:r w:rsidRPr="00D16791">
              <w:rPr>
                <w:rFonts w:ascii="Times New Roman" w:hAnsi="Times New Roman"/>
                <w:color w:val="000000" w:themeColor="text1"/>
                <w:sz w:val="24"/>
                <w:szCs w:val="24"/>
                <w:lang w:eastAsia="ru-RU"/>
              </w:rPr>
              <w:t>119</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000000" w:themeColor="text1"/>
                <w:sz w:val="24"/>
                <w:szCs w:val="24"/>
                <w:lang w:eastAsia="ru-RU"/>
              </w:rPr>
            </w:pPr>
            <w:r w:rsidRPr="00D16791">
              <w:rPr>
                <w:rFonts w:ascii="Times New Roman" w:hAnsi="Times New Roman"/>
                <w:color w:val="000000" w:themeColor="text1"/>
                <w:sz w:val="24"/>
                <w:szCs w:val="24"/>
                <w:lang w:eastAsia="ru-RU"/>
              </w:rPr>
              <w:t>472,5</w:t>
            </w:r>
          </w:p>
        </w:tc>
      </w:tr>
      <w:tr w:rsidR="00D16791" w:rsidRPr="00D16791" w:rsidTr="00074CE9">
        <w:trPr>
          <w:gridAfter w:val="1"/>
          <w:wAfter w:w="920" w:type="dxa"/>
          <w:trHeight w:val="630"/>
          <w:jc w:val="center"/>
        </w:trPr>
        <w:tc>
          <w:tcPr>
            <w:tcW w:w="2709" w:type="dxa"/>
            <w:gridSpan w:val="2"/>
            <w:vMerge/>
            <w:tcBorders>
              <w:top w:val="nil"/>
              <w:left w:val="single" w:sz="4" w:space="0" w:color="auto"/>
              <w:bottom w:val="single" w:sz="4" w:space="0" w:color="auto"/>
              <w:right w:val="single" w:sz="4" w:space="0" w:color="auto"/>
            </w:tcBorders>
            <w:vAlign w:val="center"/>
            <w:hideMark/>
          </w:tcPr>
          <w:p w:rsidR="00D16791" w:rsidRPr="00D16791" w:rsidRDefault="00D16791" w:rsidP="00D16791">
            <w:pPr>
              <w:spacing w:after="0" w:line="240" w:lineRule="auto"/>
              <w:rPr>
                <w:rFonts w:ascii="Times New Roman" w:hAnsi="Times New Roman"/>
                <w:color w:val="000000" w:themeColor="text1"/>
                <w:sz w:val="24"/>
                <w:szCs w:val="24"/>
                <w:lang w:eastAsia="ru-RU"/>
              </w:rPr>
            </w:pPr>
          </w:p>
        </w:tc>
        <w:tc>
          <w:tcPr>
            <w:tcW w:w="2551"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rPr>
                <w:rFonts w:ascii="Times New Roman" w:hAnsi="Times New Roman"/>
                <w:color w:val="000000" w:themeColor="text1"/>
                <w:sz w:val="24"/>
                <w:szCs w:val="24"/>
                <w:lang w:eastAsia="ru-RU"/>
              </w:rPr>
            </w:pPr>
            <w:r w:rsidRPr="00D16791">
              <w:rPr>
                <w:rFonts w:ascii="Times New Roman" w:hAnsi="Times New Roman"/>
                <w:bCs/>
                <w:color w:val="000000" w:themeColor="text1"/>
                <w:sz w:val="24"/>
                <w:szCs w:val="24"/>
                <w:lang w:eastAsia="ru-RU"/>
              </w:rPr>
              <w:t>Литературное чтение</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000000" w:themeColor="text1"/>
                <w:sz w:val="24"/>
                <w:szCs w:val="24"/>
                <w:lang w:eastAsia="ru-RU"/>
              </w:rPr>
            </w:pPr>
            <w:r w:rsidRPr="00D16791">
              <w:rPr>
                <w:rFonts w:ascii="Times New Roman" w:hAnsi="Times New Roman"/>
                <w:color w:val="000000" w:themeColor="text1"/>
                <w:sz w:val="24"/>
                <w:szCs w:val="24"/>
                <w:lang w:eastAsia="ru-RU"/>
              </w:rPr>
              <w:t>115,5</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000000" w:themeColor="text1"/>
                <w:sz w:val="24"/>
                <w:szCs w:val="24"/>
                <w:lang w:eastAsia="ru-RU"/>
              </w:rPr>
            </w:pPr>
            <w:r w:rsidRPr="00D16791">
              <w:rPr>
                <w:rFonts w:ascii="Times New Roman" w:hAnsi="Times New Roman"/>
                <w:color w:val="000000" w:themeColor="text1"/>
                <w:sz w:val="24"/>
                <w:szCs w:val="24"/>
                <w:lang w:eastAsia="ru-RU"/>
              </w:rPr>
              <w:t>119</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000000" w:themeColor="text1"/>
                <w:sz w:val="24"/>
                <w:szCs w:val="24"/>
                <w:lang w:eastAsia="ru-RU"/>
              </w:rPr>
            </w:pPr>
            <w:r w:rsidRPr="00D16791">
              <w:rPr>
                <w:rFonts w:ascii="Times New Roman" w:hAnsi="Times New Roman"/>
                <w:color w:val="000000" w:themeColor="text1"/>
                <w:sz w:val="24"/>
                <w:szCs w:val="24"/>
                <w:lang w:eastAsia="ru-RU"/>
              </w:rPr>
              <w:t>119</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000000" w:themeColor="text1"/>
                <w:sz w:val="24"/>
                <w:szCs w:val="24"/>
                <w:lang w:eastAsia="ru-RU"/>
              </w:rPr>
            </w:pPr>
            <w:r w:rsidRPr="00D16791">
              <w:rPr>
                <w:rFonts w:ascii="Times New Roman" w:hAnsi="Times New Roman"/>
                <w:color w:val="000000" w:themeColor="text1"/>
                <w:sz w:val="24"/>
                <w:szCs w:val="24"/>
                <w:lang w:eastAsia="ru-RU"/>
              </w:rPr>
              <w:t>85</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000000" w:themeColor="text1"/>
                <w:sz w:val="24"/>
                <w:szCs w:val="24"/>
                <w:lang w:eastAsia="ru-RU"/>
              </w:rPr>
            </w:pPr>
            <w:r w:rsidRPr="00D16791">
              <w:rPr>
                <w:rFonts w:ascii="Times New Roman" w:hAnsi="Times New Roman"/>
                <w:color w:val="000000" w:themeColor="text1"/>
                <w:sz w:val="24"/>
                <w:szCs w:val="24"/>
                <w:lang w:eastAsia="ru-RU"/>
              </w:rPr>
              <w:t>438,5</w:t>
            </w:r>
          </w:p>
        </w:tc>
      </w:tr>
      <w:tr w:rsidR="00D16791" w:rsidRPr="00D16791" w:rsidTr="00074CE9">
        <w:trPr>
          <w:gridAfter w:val="1"/>
          <w:wAfter w:w="920" w:type="dxa"/>
          <w:trHeight w:val="402"/>
          <w:jc w:val="center"/>
        </w:trPr>
        <w:tc>
          <w:tcPr>
            <w:tcW w:w="2709" w:type="dxa"/>
            <w:gridSpan w:val="2"/>
            <w:vMerge w:val="restart"/>
            <w:tcBorders>
              <w:top w:val="nil"/>
              <w:left w:val="single" w:sz="4" w:space="0" w:color="auto"/>
              <w:right w:val="single" w:sz="4" w:space="0" w:color="auto"/>
            </w:tcBorders>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Родной язык и литературное чтение   на родном языке</w:t>
            </w:r>
          </w:p>
          <w:p w:rsidR="00D16791" w:rsidRPr="00D16791" w:rsidRDefault="00D16791" w:rsidP="00D16791">
            <w:pPr>
              <w:spacing w:after="0" w:line="240" w:lineRule="auto"/>
              <w:rPr>
                <w:rFonts w:ascii="Times New Roman" w:hAnsi="Times New Roman"/>
                <w:sz w:val="24"/>
                <w:szCs w:val="24"/>
                <w:lang w:eastAsia="ru-RU"/>
              </w:rPr>
            </w:pPr>
          </w:p>
        </w:tc>
        <w:tc>
          <w:tcPr>
            <w:tcW w:w="2551"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Родной язык</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16,5</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67,5</w:t>
            </w:r>
          </w:p>
        </w:tc>
      </w:tr>
      <w:tr w:rsidR="00D16791" w:rsidRPr="00D16791" w:rsidTr="00074CE9">
        <w:trPr>
          <w:gridAfter w:val="1"/>
          <w:wAfter w:w="920" w:type="dxa"/>
          <w:trHeight w:val="402"/>
          <w:jc w:val="center"/>
        </w:trPr>
        <w:tc>
          <w:tcPr>
            <w:tcW w:w="2709" w:type="dxa"/>
            <w:gridSpan w:val="2"/>
            <w:vMerge/>
            <w:tcBorders>
              <w:left w:val="single" w:sz="4" w:space="0" w:color="auto"/>
              <w:bottom w:val="single" w:sz="4" w:space="0" w:color="auto"/>
              <w:right w:val="single" w:sz="4" w:space="0" w:color="auto"/>
            </w:tcBorders>
            <w:shd w:val="clear" w:color="auto" w:fill="auto"/>
          </w:tcPr>
          <w:p w:rsidR="00D16791" w:rsidRPr="00D16791" w:rsidRDefault="00D16791" w:rsidP="00D16791">
            <w:pPr>
              <w:spacing w:after="0" w:line="240" w:lineRule="auto"/>
              <w:rPr>
                <w:rFonts w:ascii="Times New Roman" w:hAnsi="Times New Roman"/>
                <w:bCs/>
                <w:color w:val="C0504D" w:themeColor="accent2"/>
                <w:sz w:val="24"/>
                <w:szCs w:val="24"/>
                <w:lang w:eastAsia="ru-RU"/>
              </w:rPr>
            </w:pPr>
          </w:p>
        </w:tc>
        <w:tc>
          <w:tcPr>
            <w:tcW w:w="2551"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rPr>
                <w:rFonts w:ascii="Times New Roman" w:hAnsi="Times New Roman"/>
                <w:bCs/>
                <w:color w:val="C0504D" w:themeColor="accent2"/>
                <w:sz w:val="24"/>
                <w:szCs w:val="24"/>
                <w:lang w:eastAsia="ru-RU"/>
              </w:rPr>
            </w:pPr>
            <w:r w:rsidRPr="00D16791">
              <w:rPr>
                <w:rFonts w:ascii="Times New Roman" w:hAnsi="Times New Roman"/>
                <w:sz w:val="24"/>
                <w:szCs w:val="24"/>
                <w:lang w:eastAsia="ru-RU"/>
              </w:rPr>
              <w:t>Литературное чтение на родном языке</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color w:val="C0504D" w:themeColor="accent2"/>
                <w:sz w:val="24"/>
                <w:szCs w:val="24"/>
                <w:lang w:eastAsia="ru-RU"/>
              </w:rPr>
            </w:pPr>
            <w:r w:rsidRPr="00D16791">
              <w:rPr>
                <w:rFonts w:ascii="Times New Roman" w:hAnsi="Times New Roman"/>
                <w:sz w:val="24"/>
                <w:szCs w:val="24"/>
                <w:lang w:eastAsia="ru-RU"/>
              </w:rPr>
              <w:t>16,5</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bCs/>
                <w:color w:val="C0504D" w:themeColor="accent2"/>
                <w:sz w:val="24"/>
                <w:szCs w:val="24"/>
                <w:lang w:eastAsia="ru-RU"/>
              </w:rPr>
            </w:pPr>
            <w:r w:rsidRPr="00D16791">
              <w:rPr>
                <w:rFonts w:ascii="Times New Roman" w:hAnsi="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bCs/>
                <w:color w:val="C0504D" w:themeColor="accent2"/>
                <w:sz w:val="24"/>
                <w:szCs w:val="24"/>
                <w:lang w:eastAsia="ru-RU"/>
              </w:rPr>
            </w:pPr>
            <w:r w:rsidRPr="00D16791">
              <w:rPr>
                <w:rFonts w:ascii="Times New Roman" w:hAnsi="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bCs/>
                <w:color w:val="C0504D" w:themeColor="accent2"/>
                <w:sz w:val="24"/>
                <w:szCs w:val="24"/>
                <w:lang w:eastAsia="ru-RU"/>
              </w:rPr>
            </w:pPr>
            <w:r w:rsidRPr="00D16791">
              <w:rPr>
                <w:rFonts w:ascii="Times New Roman" w:hAnsi="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bCs/>
                <w:color w:val="C0504D" w:themeColor="accent2"/>
                <w:sz w:val="24"/>
                <w:szCs w:val="24"/>
                <w:lang w:eastAsia="ru-RU"/>
              </w:rPr>
            </w:pPr>
            <w:r w:rsidRPr="00D16791">
              <w:rPr>
                <w:rFonts w:ascii="Times New Roman" w:hAnsi="Times New Roman"/>
                <w:sz w:val="24"/>
                <w:szCs w:val="24"/>
                <w:lang w:eastAsia="ru-RU"/>
              </w:rPr>
              <w:t>67,5</w:t>
            </w:r>
          </w:p>
        </w:tc>
      </w:tr>
      <w:tr w:rsidR="00D16791" w:rsidRPr="00D16791" w:rsidTr="00074CE9">
        <w:trPr>
          <w:gridAfter w:val="1"/>
          <w:wAfter w:w="920" w:type="dxa"/>
          <w:trHeight w:val="402"/>
          <w:jc w:val="center"/>
        </w:trPr>
        <w:tc>
          <w:tcPr>
            <w:tcW w:w="2709" w:type="dxa"/>
            <w:gridSpan w:val="2"/>
            <w:tcBorders>
              <w:top w:val="nil"/>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Иностранный язык</w:t>
            </w:r>
          </w:p>
        </w:tc>
        <w:tc>
          <w:tcPr>
            <w:tcW w:w="2551"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Иностранный язык</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68</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68</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68</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204</w:t>
            </w:r>
          </w:p>
        </w:tc>
      </w:tr>
      <w:tr w:rsidR="00D16791" w:rsidRPr="00D16791" w:rsidTr="00074CE9">
        <w:trPr>
          <w:gridAfter w:val="1"/>
          <w:wAfter w:w="920" w:type="dxa"/>
          <w:trHeight w:val="630"/>
          <w:jc w:val="center"/>
        </w:trPr>
        <w:tc>
          <w:tcPr>
            <w:tcW w:w="2709" w:type="dxa"/>
            <w:gridSpan w:val="2"/>
            <w:tcBorders>
              <w:top w:val="nil"/>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Математика и</w:t>
            </w:r>
          </w:p>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информатика</w:t>
            </w:r>
          </w:p>
        </w:tc>
        <w:tc>
          <w:tcPr>
            <w:tcW w:w="2551"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Математика</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132</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136</w:t>
            </w:r>
          </w:p>
          <w:p w:rsidR="00D16791" w:rsidRPr="00D16791" w:rsidRDefault="00D16791" w:rsidP="00D16791">
            <w:pPr>
              <w:spacing w:after="0" w:line="240" w:lineRule="auto"/>
              <w:jc w:val="center"/>
              <w:rPr>
                <w:rFonts w:ascii="Times New Roman" w:hAnsi="Times New Roman"/>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sz w:val="24"/>
                <w:szCs w:val="24"/>
                <w:lang w:eastAsia="ru-RU"/>
              </w:rPr>
            </w:pPr>
            <w:r w:rsidRPr="00D16791">
              <w:rPr>
                <w:sz w:val="24"/>
                <w:szCs w:val="24"/>
                <w:lang w:eastAsia="ru-RU"/>
              </w:rPr>
              <w:t>136</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sz w:val="24"/>
                <w:szCs w:val="24"/>
                <w:lang w:eastAsia="ru-RU"/>
              </w:rPr>
            </w:pPr>
            <w:r w:rsidRPr="00D16791">
              <w:rPr>
                <w:sz w:val="24"/>
                <w:szCs w:val="24"/>
                <w:lang w:eastAsia="ru-RU"/>
              </w:rPr>
              <w:t>136</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540</w:t>
            </w:r>
          </w:p>
          <w:p w:rsidR="00D16791" w:rsidRPr="00D16791" w:rsidRDefault="00D16791" w:rsidP="00D16791">
            <w:pPr>
              <w:spacing w:after="0" w:line="240" w:lineRule="auto"/>
              <w:jc w:val="center"/>
              <w:rPr>
                <w:rFonts w:ascii="Times New Roman" w:hAnsi="Times New Roman"/>
                <w:sz w:val="24"/>
                <w:szCs w:val="24"/>
                <w:lang w:eastAsia="ru-RU"/>
              </w:rPr>
            </w:pPr>
          </w:p>
        </w:tc>
      </w:tr>
      <w:tr w:rsidR="00D16791" w:rsidRPr="00D16791" w:rsidTr="00074CE9">
        <w:trPr>
          <w:gridAfter w:val="1"/>
          <w:wAfter w:w="920" w:type="dxa"/>
          <w:trHeight w:val="630"/>
          <w:jc w:val="center"/>
        </w:trPr>
        <w:tc>
          <w:tcPr>
            <w:tcW w:w="2709" w:type="dxa"/>
            <w:gridSpan w:val="2"/>
            <w:tcBorders>
              <w:top w:val="nil"/>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Обществознание и</w:t>
            </w:r>
          </w:p>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естествознание</w:t>
            </w:r>
          </w:p>
        </w:tc>
        <w:tc>
          <w:tcPr>
            <w:tcW w:w="2551"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Окружающий мир</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66</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68</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68</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68</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270</w:t>
            </w:r>
          </w:p>
        </w:tc>
      </w:tr>
      <w:tr w:rsidR="00D16791" w:rsidRPr="00D16791" w:rsidTr="00074CE9">
        <w:trPr>
          <w:gridAfter w:val="1"/>
          <w:wAfter w:w="920" w:type="dxa"/>
          <w:trHeight w:val="1005"/>
          <w:jc w:val="center"/>
        </w:trPr>
        <w:tc>
          <w:tcPr>
            <w:tcW w:w="2709" w:type="dxa"/>
            <w:gridSpan w:val="2"/>
            <w:tcBorders>
              <w:top w:val="nil"/>
              <w:left w:val="single" w:sz="4" w:space="0" w:color="auto"/>
              <w:bottom w:val="single" w:sz="4" w:space="0" w:color="auto"/>
              <w:right w:val="single" w:sz="4" w:space="0" w:color="auto"/>
            </w:tcBorders>
            <w:shd w:val="clear" w:color="auto" w:fill="auto"/>
            <w:vAlign w:val="center"/>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Основы религиозных</w:t>
            </w:r>
          </w:p>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культур и светской</w:t>
            </w:r>
          </w:p>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этики</w:t>
            </w:r>
          </w:p>
        </w:tc>
        <w:tc>
          <w:tcPr>
            <w:tcW w:w="2551" w:type="dxa"/>
            <w:tcBorders>
              <w:top w:val="nil"/>
              <w:left w:val="nil"/>
              <w:bottom w:val="single" w:sz="4" w:space="0" w:color="auto"/>
              <w:right w:val="single" w:sz="4" w:space="0" w:color="auto"/>
            </w:tcBorders>
            <w:shd w:val="clear" w:color="auto" w:fill="auto"/>
            <w:vAlign w:val="center"/>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Основы религиозных</w:t>
            </w:r>
          </w:p>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культур и светской</w:t>
            </w:r>
          </w:p>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этики</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34</w:t>
            </w:r>
          </w:p>
        </w:tc>
      </w:tr>
      <w:tr w:rsidR="00D16791" w:rsidRPr="00D16791" w:rsidTr="00074CE9">
        <w:trPr>
          <w:gridAfter w:val="1"/>
          <w:wAfter w:w="920" w:type="dxa"/>
          <w:trHeight w:val="402"/>
          <w:jc w:val="center"/>
        </w:trPr>
        <w:tc>
          <w:tcPr>
            <w:tcW w:w="270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Искусство</w:t>
            </w:r>
          </w:p>
        </w:tc>
        <w:tc>
          <w:tcPr>
            <w:tcW w:w="2551"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Музыка</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33</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135</w:t>
            </w:r>
          </w:p>
        </w:tc>
      </w:tr>
      <w:tr w:rsidR="00D16791" w:rsidRPr="00D16791" w:rsidTr="00074CE9">
        <w:trPr>
          <w:gridAfter w:val="1"/>
          <w:wAfter w:w="920" w:type="dxa"/>
          <w:trHeight w:val="630"/>
          <w:jc w:val="center"/>
        </w:trPr>
        <w:tc>
          <w:tcPr>
            <w:tcW w:w="2709" w:type="dxa"/>
            <w:gridSpan w:val="2"/>
            <w:vMerge/>
            <w:tcBorders>
              <w:top w:val="nil"/>
              <w:left w:val="single" w:sz="4" w:space="0" w:color="auto"/>
              <w:bottom w:val="single" w:sz="4" w:space="0" w:color="auto"/>
              <w:right w:val="single" w:sz="4" w:space="0" w:color="auto"/>
            </w:tcBorders>
            <w:vAlign w:val="center"/>
            <w:hideMark/>
          </w:tcPr>
          <w:p w:rsidR="00D16791" w:rsidRPr="00D16791" w:rsidRDefault="00D16791" w:rsidP="00D16791">
            <w:pPr>
              <w:spacing w:after="0" w:line="240" w:lineRule="auto"/>
              <w:rPr>
                <w:rFonts w:ascii="Times New Roman" w:hAnsi="Times New Roman"/>
                <w:color w:val="C0504D" w:themeColor="accent2"/>
                <w:sz w:val="24"/>
                <w:szCs w:val="24"/>
                <w:lang w:eastAsia="ru-RU"/>
              </w:rPr>
            </w:pPr>
          </w:p>
        </w:tc>
        <w:tc>
          <w:tcPr>
            <w:tcW w:w="2551"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Изобразительное</w:t>
            </w:r>
          </w:p>
          <w:p w:rsidR="00D16791" w:rsidRPr="00D16791" w:rsidRDefault="00D16791" w:rsidP="00D16791">
            <w:pPr>
              <w:spacing w:after="0" w:line="240" w:lineRule="auto"/>
              <w:rPr>
                <w:rFonts w:ascii="Times New Roman" w:hAnsi="Times New Roman"/>
                <w:color w:val="C0504D" w:themeColor="accent2"/>
                <w:sz w:val="24"/>
                <w:szCs w:val="24"/>
                <w:lang w:eastAsia="ru-RU"/>
              </w:rPr>
            </w:pPr>
            <w:r w:rsidRPr="00D16791">
              <w:rPr>
                <w:rFonts w:ascii="Times New Roman" w:hAnsi="Times New Roman"/>
                <w:sz w:val="24"/>
                <w:szCs w:val="24"/>
                <w:lang w:eastAsia="ru-RU"/>
              </w:rPr>
              <w:t>искусство</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C0504D" w:themeColor="accent2"/>
                <w:sz w:val="24"/>
                <w:szCs w:val="24"/>
                <w:lang w:eastAsia="ru-RU"/>
              </w:rPr>
            </w:pPr>
            <w:r w:rsidRPr="00D16791">
              <w:rPr>
                <w:rFonts w:ascii="Times New Roman" w:hAnsi="Times New Roman"/>
                <w:sz w:val="24"/>
                <w:szCs w:val="24"/>
                <w:lang w:eastAsia="ru-RU"/>
              </w:rPr>
              <w:t>33</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C0504D" w:themeColor="accent2"/>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C0504D" w:themeColor="accent2"/>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C0504D" w:themeColor="accent2"/>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color w:val="C0504D" w:themeColor="accent2"/>
                <w:sz w:val="24"/>
                <w:szCs w:val="24"/>
                <w:lang w:eastAsia="ru-RU"/>
              </w:rPr>
            </w:pPr>
            <w:r w:rsidRPr="00D16791">
              <w:rPr>
                <w:rFonts w:ascii="Times New Roman" w:hAnsi="Times New Roman"/>
                <w:sz w:val="24"/>
                <w:szCs w:val="24"/>
                <w:lang w:eastAsia="ru-RU"/>
              </w:rPr>
              <w:t>135</w:t>
            </w:r>
          </w:p>
        </w:tc>
      </w:tr>
      <w:tr w:rsidR="00D16791" w:rsidRPr="00D16791" w:rsidTr="00074CE9">
        <w:trPr>
          <w:gridAfter w:val="1"/>
          <w:wAfter w:w="920" w:type="dxa"/>
          <w:trHeight w:val="402"/>
          <w:jc w:val="center"/>
        </w:trPr>
        <w:tc>
          <w:tcPr>
            <w:tcW w:w="2709" w:type="dxa"/>
            <w:gridSpan w:val="2"/>
            <w:tcBorders>
              <w:top w:val="nil"/>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Технология</w:t>
            </w:r>
          </w:p>
        </w:tc>
        <w:tc>
          <w:tcPr>
            <w:tcW w:w="2551"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Технология</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33</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135</w:t>
            </w:r>
          </w:p>
        </w:tc>
      </w:tr>
      <w:tr w:rsidR="00D16791" w:rsidRPr="00D16791" w:rsidTr="00074CE9">
        <w:trPr>
          <w:gridAfter w:val="1"/>
          <w:wAfter w:w="920" w:type="dxa"/>
          <w:trHeight w:val="630"/>
          <w:jc w:val="center"/>
        </w:trPr>
        <w:tc>
          <w:tcPr>
            <w:tcW w:w="2709" w:type="dxa"/>
            <w:gridSpan w:val="2"/>
            <w:tcBorders>
              <w:top w:val="nil"/>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Физическая культура</w:t>
            </w:r>
          </w:p>
        </w:tc>
        <w:tc>
          <w:tcPr>
            <w:tcW w:w="2551" w:type="dxa"/>
            <w:tcBorders>
              <w:top w:val="nil"/>
              <w:left w:val="nil"/>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ind w:left="100"/>
              <w:jc w:val="center"/>
              <w:rPr>
                <w:rFonts w:ascii="Times New Roman" w:hAnsi="Times New Roman"/>
                <w:sz w:val="24"/>
                <w:szCs w:val="24"/>
                <w:lang w:eastAsia="ru-RU"/>
              </w:rPr>
            </w:pPr>
            <w:r w:rsidRPr="00D16791">
              <w:rPr>
                <w:rFonts w:ascii="Times New Roman" w:hAnsi="Times New Roman"/>
                <w:sz w:val="24"/>
                <w:szCs w:val="24"/>
                <w:lang w:eastAsia="ru-RU"/>
              </w:rPr>
              <w:t>Физическая культура</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99</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102</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102</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102</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405</w:t>
            </w:r>
          </w:p>
        </w:tc>
      </w:tr>
      <w:tr w:rsidR="00D16791" w:rsidRPr="00D16791" w:rsidTr="00074CE9">
        <w:trPr>
          <w:gridAfter w:val="1"/>
          <w:wAfter w:w="920" w:type="dxa"/>
          <w:trHeight w:val="402"/>
          <w:jc w:val="center"/>
        </w:trPr>
        <w:tc>
          <w:tcPr>
            <w:tcW w:w="52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16791" w:rsidRPr="00D16791" w:rsidRDefault="00D16791" w:rsidP="00D16791">
            <w:pPr>
              <w:spacing w:after="0" w:line="240" w:lineRule="auto"/>
              <w:ind w:left="100"/>
              <w:rPr>
                <w:rFonts w:ascii="Times New Roman" w:hAnsi="Times New Roman"/>
                <w:sz w:val="24"/>
                <w:szCs w:val="24"/>
                <w:lang w:eastAsia="ru-RU"/>
              </w:rPr>
            </w:pPr>
            <w:r w:rsidRPr="00D16791">
              <w:rPr>
                <w:rFonts w:ascii="Times New Roman" w:hAnsi="Times New Roman"/>
                <w:sz w:val="24"/>
                <w:szCs w:val="24"/>
                <w:lang w:eastAsia="ru-RU"/>
              </w:rPr>
              <w:t>Итого:</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b/>
                <w:sz w:val="24"/>
                <w:szCs w:val="24"/>
                <w:lang w:eastAsia="ru-RU"/>
              </w:rPr>
            </w:pPr>
            <w:r w:rsidRPr="00D16791">
              <w:rPr>
                <w:rFonts w:ascii="Times New Roman" w:hAnsi="Times New Roman"/>
                <w:b/>
                <w:sz w:val="24"/>
                <w:szCs w:val="24"/>
                <w:lang w:eastAsia="ru-RU"/>
              </w:rPr>
              <w:t>660</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b/>
                <w:sz w:val="24"/>
                <w:szCs w:val="24"/>
                <w:lang w:eastAsia="ru-RU"/>
              </w:rPr>
            </w:pPr>
            <w:r w:rsidRPr="00D16791">
              <w:rPr>
                <w:rFonts w:ascii="Times New Roman" w:hAnsi="Times New Roman"/>
                <w:b/>
                <w:sz w:val="24"/>
                <w:szCs w:val="24"/>
                <w:lang w:eastAsia="ru-RU"/>
              </w:rPr>
              <w:t>748</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b/>
                <w:sz w:val="24"/>
                <w:szCs w:val="24"/>
                <w:lang w:eastAsia="ru-RU"/>
              </w:rPr>
            </w:pPr>
            <w:r w:rsidRPr="00D16791">
              <w:rPr>
                <w:rFonts w:ascii="Times New Roman" w:hAnsi="Times New Roman"/>
                <w:b/>
                <w:sz w:val="24"/>
                <w:szCs w:val="24"/>
                <w:lang w:eastAsia="ru-RU"/>
              </w:rPr>
              <w:t>748</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b/>
                <w:sz w:val="24"/>
                <w:szCs w:val="24"/>
                <w:lang w:eastAsia="ru-RU"/>
              </w:rPr>
            </w:pPr>
            <w:r w:rsidRPr="00D16791">
              <w:rPr>
                <w:rFonts w:ascii="Times New Roman" w:hAnsi="Times New Roman"/>
                <w:b/>
                <w:sz w:val="24"/>
                <w:szCs w:val="24"/>
                <w:lang w:eastAsia="ru-RU"/>
              </w:rPr>
              <w:t>748</w:t>
            </w:r>
          </w:p>
        </w:tc>
      </w:tr>
      <w:tr w:rsidR="00D16791" w:rsidRPr="00D16791" w:rsidTr="00074CE9">
        <w:trPr>
          <w:gridAfter w:val="1"/>
          <w:wAfter w:w="920" w:type="dxa"/>
          <w:trHeight w:val="630"/>
          <w:jc w:val="center"/>
        </w:trPr>
        <w:tc>
          <w:tcPr>
            <w:tcW w:w="100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16791" w:rsidRPr="00D16791" w:rsidRDefault="00D16791" w:rsidP="00D16791">
            <w:pPr>
              <w:spacing w:after="0" w:line="240" w:lineRule="auto"/>
              <w:rPr>
                <w:rFonts w:ascii="Times New Roman" w:hAnsi="Times New Roman"/>
                <w:b/>
                <w:bCs/>
                <w:color w:val="C0504D" w:themeColor="accent2"/>
                <w:sz w:val="24"/>
                <w:szCs w:val="24"/>
                <w:lang w:eastAsia="ru-RU"/>
              </w:rPr>
            </w:pPr>
            <w:r w:rsidRPr="00D16791">
              <w:rPr>
                <w:rFonts w:ascii="Times New Roman" w:hAnsi="Times New Roman"/>
                <w:bCs/>
                <w:i/>
                <w:iCs/>
                <w:color w:val="000000" w:themeColor="text1"/>
                <w:sz w:val="24"/>
                <w:szCs w:val="24"/>
                <w:lang w:eastAsia="ru-RU"/>
              </w:rPr>
              <w:t>Часть, формируемая участниками образовательных отношений</w:t>
            </w:r>
          </w:p>
        </w:tc>
      </w:tr>
      <w:tr w:rsidR="00D16791" w:rsidRPr="00D16791" w:rsidTr="00074CE9">
        <w:trPr>
          <w:gridAfter w:val="1"/>
          <w:wAfter w:w="920" w:type="dxa"/>
          <w:trHeight w:val="402"/>
          <w:jc w:val="center"/>
        </w:trPr>
        <w:tc>
          <w:tcPr>
            <w:tcW w:w="26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Русский язык и    литературное чтение</w:t>
            </w:r>
          </w:p>
        </w:tc>
        <w:tc>
          <w:tcPr>
            <w:tcW w:w="26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16791" w:rsidRPr="00D16791" w:rsidRDefault="00D16791" w:rsidP="00D16791">
            <w:pPr>
              <w:spacing w:after="0" w:line="240" w:lineRule="auto"/>
              <w:rPr>
                <w:rFonts w:ascii="Times New Roman" w:hAnsi="Times New Roman"/>
                <w:sz w:val="24"/>
                <w:szCs w:val="24"/>
                <w:lang w:eastAsia="ru-RU"/>
              </w:rPr>
            </w:pPr>
            <w:r w:rsidRPr="00D16791">
              <w:rPr>
                <w:rFonts w:ascii="Times New Roman" w:hAnsi="Times New Roman"/>
                <w:sz w:val="24"/>
                <w:szCs w:val="24"/>
                <w:lang w:eastAsia="ru-RU"/>
              </w:rPr>
              <w:t xml:space="preserve">   Русский язык *</w:t>
            </w:r>
          </w:p>
        </w:tc>
        <w:tc>
          <w:tcPr>
            <w:tcW w:w="960" w:type="dxa"/>
            <w:tcBorders>
              <w:top w:val="nil"/>
              <w:left w:val="nil"/>
              <w:bottom w:val="single" w:sz="4" w:space="0" w:color="auto"/>
              <w:right w:val="single" w:sz="4" w:space="0" w:color="auto"/>
            </w:tcBorders>
            <w:shd w:val="clear" w:color="auto" w:fill="auto"/>
            <w:vAlign w:val="bottom"/>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33</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p>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p>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sz w:val="24"/>
                <w:szCs w:val="24"/>
                <w:lang w:eastAsia="ru-RU"/>
              </w:rPr>
            </w:pPr>
          </w:p>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34</w:t>
            </w:r>
          </w:p>
        </w:tc>
        <w:tc>
          <w:tcPr>
            <w:tcW w:w="960" w:type="dxa"/>
            <w:tcBorders>
              <w:top w:val="nil"/>
              <w:left w:val="nil"/>
              <w:bottom w:val="single" w:sz="4" w:space="0" w:color="auto"/>
              <w:right w:val="single" w:sz="4" w:space="0" w:color="auto"/>
            </w:tcBorders>
            <w:shd w:val="clear" w:color="auto" w:fill="auto"/>
            <w:vAlign w:val="bottom"/>
            <w:hideMark/>
          </w:tcPr>
          <w:p w:rsidR="00D16791" w:rsidRPr="00D16791" w:rsidRDefault="00D16791" w:rsidP="00D16791">
            <w:pPr>
              <w:spacing w:after="0" w:line="240" w:lineRule="auto"/>
              <w:jc w:val="center"/>
              <w:rPr>
                <w:rFonts w:ascii="Times New Roman" w:hAnsi="Times New Roman"/>
                <w:sz w:val="24"/>
                <w:szCs w:val="24"/>
                <w:lang w:eastAsia="ru-RU"/>
              </w:rPr>
            </w:pPr>
            <w:r w:rsidRPr="00D16791">
              <w:rPr>
                <w:rFonts w:ascii="Times New Roman" w:hAnsi="Times New Roman"/>
                <w:sz w:val="24"/>
                <w:szCs w:val="24"/>
                <w:lang w:eastAsia="ru-RU"/>
              </w:rPr>
              <w:t>135</w:t>
            </w:r>
          </w:p>
        </w:tc>
      </w:tr>
      <w:tr w:rsidR="00D16791" w:rsidRPr="00D16791" w:rsidTr="00074CE9">
        <w:trPr>
          <w:trHeight w:val="630"/>
          <w:jc w:val="center"/>
        </w:trPr>
        <w:tc>
          <w:tcPr>
            <w:tcW w:w="5260" w:type="dxa"/>
            <w:gridSpan w:val="3"/>
            <w:tcBorders>
              <w:top w:val="single" w:sz="4" w:space="0" w:color="auto"/>
              <w:left w:val="single" w:sz="4" w:space="0" w:color="auto"/>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b/>
                <w:bCs/>
                <w:sz w:val="24"/>
                <w:szCs w:val="24"/>
                <w:lang w:eastAsia="ru-RU"/>
              </w:rPr>
            </w:pPr>
            <w:r w:rsidRPr="00D16791">
              <w:rPr>
                <w:rFonts w:ascii="Times New Roman" w:hAnsi="Times New Roman"/>
                <w:b/>
                <w:bCs/>
                <w:sz w:val="24"/>
                <w:szCs w:val="24"/>
                <w:lang w:eastAsia="ru-RU"/>
              </w:rPr>
              <w:t>Максимально допустимая урочная нагрузка при 5-дневной</w:t>
            </w:r>
          </w:p>
          <w:p w:rsidR="00D16791" w:rsidRPr="00D16791" w:rsidRDefault="00D16791" w:rsidP="00D16791">
            <w:pPr>
              <w:spacing w:after="0" w:line="240" w:lineRule="auto"/>
              <w:jc w:val="center"/>
              <w:rPr>
                <w:rFonts w:ascii="Times New Roman" w:hAnsi="Times New Roman"/>
                <w:b/>
                <w:bCs/>
                <w:sz w:val="24"/>
                <w:szCs w:val="24"/>
                <w:lang w:eastAsia="ru-RU"/>
              </w:rPr>
            </w:pPr>
            <w:r w:rsidRPr="00D16791">
              <w:rPr>
                <w:rFonts w:ascii="Times New Roman" w:hAnsi="Times New Roman"/>
                <w:b/>
                <w:bCs/>
                <w:sz w:val="24"/>
                <w:szCs w:val="24"/>
                <w:lang w:eastAsia="ru-RU"/>
              </w:rPr>
              <w:t>неделе</w:t>
            </w:r>
          </w:p>
          <w:p w:rsidR="00D16791" w:rsidRPr="00D16791" w:rsidRDefault="00D16791" w:rsidP="00D16791">
            <w:pPr>
              <w:spacing w:after="0" w:line="240" w:lineRule="auto"/>
              <w:jc w:val="center"/>
              <w:rPr>
                <w:rFonts w:ascii="Times New Roman" w:hAnsi="Times New Roman"/>
                <w:b/>
                <w:bCs/>
                <w:sz w:val="24"/>
                <w:szCs w:val="24"/>
                <w:lang w:eastAsia="ru-RU"/>
              </w:rPr>
            </w:pPr>
          </w:p>
        </w:tc>
        <w:tc>
          <w:tcPr>
            <w:tcW w:w="960" w:type="dxa"/>
            <w:tcBorders>
              <w:top w:val="nil"/>
              <w:left w:val="nil"/>
              <w:bottom w:val="single" w:sz="4" w:space="0" w:color="auto"/>
              <w:right w:val="single" w:sz="4" w:space="0" w:color="auto"/>
            </w:tcBorders>
            <w:shd w:val="clear" w:color="auto" w:fill="auto"/>
            <w:hideMark/>
          </w:tcPr>
          <w:p w:rsidR="00D16791" w:rsidRPr="00D16791" w:rsidRDefault="00D16791" w:rsidP="00D16791">
            <w:pPr>
              <w:spacing w:after="0" w:line="240" w:lineRule="auto"/>
              <w:jc w:val="center"/>
              <w:rPr>
                <w:rFonts w:ascii="Times New Roman" w:hAnsi="Times New Roman"/>
                <w:b/>
                <w:sz w:val="24"/>
                <w:szCs w:val="24"/>
                <w:lang w:eastAsia="ru-RU"/>
              </w:rPr>
            </w:pPr>
            <w:r w:rsidRPr="00D16791">
              <w:rPr>
                <w:rFonts w:ascii="Times New Roman" w:hAnsi="Times New Roman"/>
                <w:b/>
                <w:sz w:val="24"/>
                <w:szCs w:val="24"/>
                <w:lang w:eastAsia="ru-RU"/>
              </w:rPr>
              <w:t>21</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b/>
                <w:sz w:val="24"/>
                <w:szCs w:val="24"/>
                <w:lang w:eastAsia="ru-RU"/>
              </w:rPr>
            </w:pPr>
            <w:r w:rsidRPr="00D16791">
              <w:rPr>
                <w:rFonts w:ascii="Times New Roman" w:hAnsi="Times New Roman"/>
                <w:b/>
                <w:sz w:val="24"/>
                <w:szCs w:val="24"/>
                <w:lang w:eastAsia="ru-RU"/>
              </w:rPr>
              <w:t>23</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b/>
                <w:sz w:val="24"/>
                <w:szCs w:val="24"/>
                <w:lang w:eastAsia="ru-RU"/>
              </w:rPr>
            </w:pPr>
            <w:r w:rsidRPr="00D16791">
              <w:rPr>
                <w:rFonts w:ascii="Times New Roman" w:hAnsi="Times New Roman"/>
                <w:b/>
                <w:sz w:val="24"/>
                <w:szCs w:val="24"/>
                <w:lang w:eastAsia="ru-RU"/>
              </w:rPr>
              <w:t>23</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b/>
                <w:sz w:val="24"/>
                <w:szCs w:val="24"/>
                <w:lang w:eastAsia="ru-RU"/>
              </w:rPr>
            </w:pPr>
            <w:r w:rsidRPr="00D16791">
              <w:rPr>
                <w:rFonts w:ascii="Times New Roman" w:hAnsi="Times New Roman"/>
                <w:b/>
                <w:sz w:val="24"/>
                <w:szCs w:val="24"/>
                <w:lang w:eastAsia="ru-RU"/>
              </w:rPr>
              <w:t>23</w:t>
            </w:r>
          </w:p>
        </w:tc>
        <w:tc>
          <w:tcPr>
            <w:tcW w:w="960" w:type="dxa"/>
            <w:tcBorders>
              <w:top w:val="nil"/>
              <w:left w:val="nil"/>
              <w:bottom w:val="single" w:sz="4" w:space="0" w:color="auto"/>
              <w:right w:val="single" w:sz="4" w:space="0" w:color="auto"/>
            </w:tcBorders>
            <w:shd w:val="clear" w:color="auto" w:fill="auto"/>
          </w:tcPr>
          <w:p w:rsidR="00D16791" w:rsidRPr="00D16791" w:rsidRDefault="00D16791" w:rsidP="00D16791">
            <w:pPr>
              <w:spacing w:after="0" w:line="240" w:lineRule="auto"/>
              <w:jc w:val="center"/>
              <w:rPr>
                <w:rFonts w:ascii="Times New Roman" w:hAnsi="Times New Roman"/>
                <w:b/>
                <w:sz w:val="24"/>
                <w:szCs w:val="24"/>
                <w:lang w:eastAsia="ru-RU"/>
              </w:rPr>
            </w:pPr>
            <w:r w:rsidRPr="00D16791">
              <w:rPr>
                <w:rFonts w:ascii="Times New Roman" w:hAnsi="Times New Roman"/>
                <w:b/>
                <w:sz w:val="24"/>
                <w:szCs w:val="24"/>
                <w:lang w:eastAsia="ru-RU"/>
              </w:rPr>
              <w:t>90</w:t>
            </w:r>
          </w:p>
        </w:tc>
        <w:tc>
          <w:tcPr>
            <w:tcW w:w="920" w:type="dxa"/>
          </w:tcPr>
          <w:p w:rsidR="00D16791" w:rsidRPr="00D16791" w:rsidRDefault="00D16791" w:rsidP="00D16791">
            <w:pPr>
              <w:spacing w:after="0" w:line="240" w:lineRule="auto"/>
              <w:jc w:val="center"/>
              <w:rPr>
                <w:rFonts w:ascii="Times New Roman" w:hAnsi="Times New Roman"/>
                <w:b/>
                <w:sz w:val="24"/>
                <w:szCs w:val="24"/>
                <w:lang w:eastAsia="ru-RU"/>
              </w:rPr>
            </w:pPr>
          </w:p>
        </w:tc>
      </w:tr>
    </w:tbl>
    <w:p w:rsidR="00D16791" w:rsidRPr="00D16791" w:rsidRDefault="00D16791" w:rsidP="00D16791">
      <w:pPr>
        <w:pStyle w:val="afff"/>
        <w:spacing w:after="0" w:line="240" w:lineRule="auto"/>
        <w:ind w:left="780"/>
        <w:rPr>
          <w:rFonts w:ascii="Times New Roman" w:hAnsi="Times New Roman"/>
          <w:b/>
          <w:bCs/>
          <w:sz w:val="24"/>
          <w:szCs w:val="24"/>
          <w:lang w:eastAsia="ru-RU"/>
        </w:rPr>
      </w:pPr>
    </w:p>
    <w:p w:rsidR="00B659B4" w:rsidRPr="00B659B4" w:rsidRDefault="00B659B4" w:rsidP="00B659B4">
      <w:pPr>
        <w:spacing w:after="0" w:line="20" w:lineRule="exact"/>
        <w:rPr>
          <w:rFonts w:ascii="Times New Roman" w:eastAsiaTheme="minorEastAsia" w:hAnsi="Times New Roman"/>
          <w:sz w:val="20"/>
          <w:szCs w:val="20"/>
          <w:lang w:eastAsia="ru-RU"/>
        </w:rPr>
      </w:pPr>
      <w:r w:rsidRPr="00B659B4">
        <w:rPr>
          <w:rFonts w:ascii="Times New Roman" w:eastAsiaTheme="minorEastAsia" w:hAnsi="Times New Roman"/>
          <w:noProof/>
          <w:sz w:val="20"/>
          <w:szCs w:val="20"/>
          <w:lang w:eastAsia="ru-RU"/>
        </w:rPr>
        <w:drawing>
          <wp:anchor distT="0" distB="0" distL="114300" distR="114300" simplePos="0" relativeHeight="251670528" behindDoc="1" locked="0" layoutInCell="0" allowOverlap="1" wp14:anchorId="6BEE7351" wp14:editId="35CAD3A0">
            <wp:simplePos x="0" y="0"/>
            <wp:positionH relativeFrom="column">
              <wp:posOffset>1721485</wp:posOffset>
            </wp:positionH>
            <wp:positionV relativeFrom="paragraph">
              <wp:posOffset>-6408420</wp:posOffset>
            </wp:positionV>
            <wp:extent cx="1614170" cy="55753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000000"/>
                        </a:clrFrom>
                        <a:clrTo>
                          <a:srgbClr val="000000">
                            <a:alpha val="0"/>
                          </a:srgbClr>
                        </a:clrTo>
                      </a:clrChange>
                      <a:extLst/>
                    </a:blip>
                    <a:srcRect/>
                    <a:stretch>
                      <a:fillRect/>
                    </a:stretch>
                  </pic:blipFill>
                  <pic:spPr bwMode="auto">
                    <a:xfrm>
                      <a:off x="0" y="0"/>
                      <a:ext cx="1614170" cy="557530"/>
                    </a:xfrm>
                    <a:prstGeom prst="rect">
                      <a:avLst/>
                    </a:prstGeom>
                    <a:noFill/>
                  </pic:spPr>
                </pic:pic>
              </a:graphicData>
            </a:graphic>
          </wp:anchor>
        </w:drawing>
      </w:r>
    </w:p>
    <w:p w:rsidR="00B659B4" w:rsidRPr="00B659B4" w:rsidRDefault="00B659B4" w:rsidP="00B659B4">
      <w:pPr>
        <w:spacing w:after="0" w:line="200" w:lineRule="exact"/>
        <w:rPr>
          <w:rFonts w:ascii="Times New Roman" w:eastAsiaTheme="minorEastAsia" w:hAnsi="Times New Roman"/>
          <w:sz w:val="20"/>
          <w:szCs w:val="20"/>
          <w:lang w:eastAsia="ru-RU"/>
        </w:rPr>
      </w:pPr>
    </w:p>
    <w:p w:rsidR="00B659B4" w:rsidRPr="00B659B4" w:rsidRDefault="00B659B4" w:rsidP="00B659B4">
      <w:pPr>
        <w:spacing w:after="0" w:line="20" w:lineRule="exact"/>
        <w:rPr>
          <w:rFonts w:ascii="Times New Roman" w:eastAsiaTheme="minorEastAsia" w:hAnsi="Times New Roman"/>
          <w:sz w:val="20"/>
          <w:szCs w:val="20"/>
          <w:lang w:eastAsia="ru-RU"/>
        </w:rPr>
      </w:pPr>
    </w:p>
    <w:p w:rsidR="00B659B4" w:rsidRPr="00B659B4" w:rsidRDefault="00B659B4" w:rsidP="00B659B4">
      <w:pPr>
        <w:spacing w:after="0" w:line="20" w:lineRule="exact"/>
        <w:rPr>
          <w:rFonts w:ascii="Times New Roman" w:eastAsiaTheme="minorEastAsia" w:hAnsi="Times New Roman"/>
          <w:sz w:val="20"/>
          <w:szCs w:val="20"/>
          <w:lang w:eastAsia="ru-RU"/>
        </w:rPr>
      </w:pPr>
    </w:p>
    <w:p w:rsidR="00B659B4" w:rsidRPr="00B659B4" w:rsidRDefault="00B659B4" w:rsidP="00B659B4">
      <w:pPr>
        <w:spacing w:after="0" w:line="20" w:lineRule="exact"/>
        <w:rPr>
          <w:rFonts w:ascii="Times New Roman" w:eastAsiaTheme="minorEastAsia" w:hAnsi="Times New Roman"/>
          <w:sz w:val="20"/>
          <w:szCs w:val="20"/>
          <w:lang w:eastAsia="ru-RU"/>
        </w:rPr>
      </w:pPr>
    </w:p>
    <w:p w:rsidR="00B659B4" w:rsidRPr="00B659B4" w:rsidRDefault="00B659B4" w:rsidP="00B659B4">
      <w:pPr>
        <w:spacing w:after="0" w:line="20" w:lineRule="exact"/>
        <w:rPr>
          <w:rFonts w:ascii="Times New Roman" w:eastAsiaTheme="minorEastAsia" w:hAnsi="Times New Roman"/>
          <w:sz w:val="20"/>
          <w:szCs w:val="20"/>
          <w:lang w:eastAsia="ru-RU"/>
        </w:rPr>
      </w:pPr>
    </w:p>
    <w:p w:rsidR="00B659B4" w:rsidRPr="00B659B4" w:rsidRDefault="00B659B4" w:rsidP="00B659B4">
      <w:pPr>
        <w:spacing w:after="0" w:line="20" w:lineRule="exact"/>
        <w:rPr>
          <w:rFonts w:ascii="Times New Roman" w:eastAsiaTheme="minorEastAsia" w:hAnsi="Times New Roman"/>
          <w:sz w:val="20"/>
          <w:szCs w:val="20"/>
          <w:lang w:eastAsia="ru-RU"/>
        </w:rPr>
      </w:pPr>
    </w:p>
    <w:p w:rsidR="00B659B4" w:rsidRPr="00B659B4" w:rsidRDefault="00B659B4" w:rsidP="00B659B4">
      <w:pPr>
        <w:spacing w:after="0" w:line="20"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sz w:val="24"/>
          <w:szCs w:val="24"/>
          <w:lang w:eastAsia="ar-SA"/>
        </w:rPr>
        <w:t xml:space="preserve">*В целях обеспечения углублённого изучения русского языка и </w:t>
      </w:r>
      <w:r w:rsidRPr="00B659B4">
        <w:rPr>
          <w:rFonts w:ascii="Times New Roman" w:hAnsi="Times New Roman"/>
          <w:sz w:val="24"/>
          <w:szCs w:val="24"/>
          <w:lang w:eastAsia="ru-RU"/>
        </w:rPr>
        <w:t>по согласованию с родителями (законными представителями) обучающихся, на основании решений классных родительских собраний</w:t>
      </w:r>
      <w:r w:rsidRPr="00B659B4">
        <w:rPr>
          <w:rFonts w:ascii="Times New Roman" w:hAnsi="Times New Roman"/>
          <w:sz w:val="24"/>
          <w:szCs w:val="24"/>
          <w:lang w:eastAsia="ar-SA"/>
        </w:rPr>
        <w:t xml:space="preserve"> во всех классах добавлен 1 час в часть, формируемую участниками образовательных отношений  на изучение учебного предмета </w:t>
      </w:r>
      <w:r w:rsidRPr="00B659B4">
        <w:rPr>
          <w:rFonts w:ascii="Times New Roman" w:hAnsi="Times New Roman"/>
          <w:sz w:val="24"/>
          <w:szCs w:val="24"/>
          <w:lang w:eastAsia="ru-RU"/>
        </w:rPr>
        <w:t>«Русский язык»</w:t>
      </w:r>
    </w:p>
    <w:p w:rsidR="00B659B4" w:rsidRPr="00B659B4" w:rsidRDefault="00B659B4" w:rsidP="00B659B4">
      <w:pPr>
        <w:spacing w:after="0" w:line="240" w:lineRule="auto"/>
        <w:ind w:right="-19"/>
        <w:jc w:val="center"/>
        <w:rPr>
          <w:rFonts w:ascii="Times New Roman" w:eastAsiaTheme="minorEastAsia" w:hAnsi="Times New Roman"/>
          <w:sz w:val="20"/>
          <w:szCs w:val="20"/>
          <w:lang w:eastAsia="ru-RU"/>
        </w:rPr>
      </w:pPr>
      <w:r w:rsidRPr="00B659B4">
        <w:rPr>
          <w:rFonts w:ascii="Times New Roman" w:hAnsi="Times New Roman"/>
          <w:b/>
          <w:sz w:val="24"/>
          <w:szCs w:val="24"/>
          <w:lang w:eastAsia="ru-RU"/>
        </w:rPr>
        <w:lastRenderedPageBreak/>
        <w:t>2.2</w:t>
      </w:r>
      <w:r w:rsidRPr="00B659B4">
        <w:rPr>
          <w:rFonts w:ascii="Times New Roman" w:hAnsi="Times New Roman"/>
          <w:sz w:val="24"/>
          <w:szCs w:val="24"/>
          <w:lang w:eastAsia="ru-RU"/>
        </w:rPr>
        <w:t xml:space="preserve">. Недельный учебный план для  </w:t>
      </w:r>
      <w:r w:rsidRPr="00B659B4">
        <w:rPr>
          <w:rFonts w:ascii="Times New Roman" w:hAnsi="Times New Roman"/>
          <w:b/>
          <w:bCs/>
          <w:sz w:val="24"/>
          <w:szCs w:val="24"/>
          <w:lang w:eastAsia="ru-RU"/>
        </w:rPr>
        <w:t>I -</w:t>
      </w:r>
      <w:r w:rsidRPr="00B659B4">
        <w:rPr>
          <w:rFonts w:ascii="Times New Roman" w:hAnsi="Times New Roman"/>
          <w:sz w:val="24"/>
          <w:szCs w:val="24"/>
          <w:lang w:eastAsia="ru-RU"/>
        </w:rPr>
        <w:t xml:space="preserve"> </w:t>
      </w:r>
      <w:r w:rsidRPr="00B659B4">
        <w:rPr>
          <w:rFonts w:ascii="Times New Roman" w:hAnsi="Times New Roman"/>
          <w:b/>
          <w:bCs/>
          <w:sz w:val="24"/>
          <w:szCs w:val="24"/>
          <w:lang w:eastAsia="ru-RU"/>
        </w:rPr>
        <w:t>IV</w:t>
      </w:r>
      <w:r w:rsidRPr="00B659B4">
        <w:rPr>
          <w:rFonts w:ascii="Times New Roman" w:hAnsi="Times New Roman"/>
          <w:sz w:val="24"/>
          <w:szCs w:val="24"/>
          <w:lang w:eastAsia="ru-RU"/>
        </w:rPr>
        <w:t xml:space="preserve"> </w:t>
      </w:r>
      <w:r w:rsidRPr="00B659B4">
        <w:rPr>
          <w:rFonts w:ascii="Times New Roman" w:hAnsi="Times New Roman"/>
          <w:b/>
          <w:bCs/>
          <w:sz w:val="24"/>
          <w:szCs w:val="24"/>
          <w:lang w:eastAsia="ru-RU"/>
        </w:rPr>
        <w:t>классов</w:t>
      </w:r>
    </w:p>
    <w:p w:rsidR="00B659B4" w:rsidRDefault="00B659B4" w:rsidP="00B659B4">
      <w:pPr>
        <w:spacing w:after="0" w:line="240" w:lineRule="auto"/>
        <w:ind w:right="20"/>
        <w:jc w:val="center"/>
        <w:rPr>
          <w:rFonts w:ascii="Times New Roman" w:hAnsi="Times New Roman"/>
          <w:sz w:val="24"/>
          <w:szCs w:val="24"/>
          <w:lang w:eastAsia="ru-RU"/>
        </w:rPr>
      </w:pPr>
    </w:p>
    <w:tbl>
      <w:tblPr>
        <w:tblW w:w="9918" w:type="dxa"/>
        <w:jc w:val="center"/>
        <w:tblCellMar>
          <w:left w:w="0" w:type="dxa"/>
          <w:right w:w="0" w:type="dxa"/>
        </w:tblCellMar>
        <w:tblLook w:val="04A0" w:firstRow="1" w:lastRow="0" w:firstColumn="1" w:lastColumn="0" w:noHBand="0" w:noVBand="1"/>
      </w:tblPr>
      <w:tblGrid>
        <w:gridCol w:w="2559"/>
        <w:gridCol w:w="8"/>
        <w:gridCol w:w="2551"/>
        <w:gridCol w:w="960"/>
        <w:gridCol w:w="960"/>
        <w:gridCol w:w="960"/>
        <w:gridCol w:w="960"/>
        <w:gridCol w:w="960"/>
      </w:tblGrid>
      <w:tr w:rsidR="00D16791" w:rsidRPr="00D16791" w:rsidTr="00074CE9">
        <w:trPr>
          <w:trHeight w:val="1320"/>
          <w:jc w:val="center"/>
        </w:trPr>
        <w:tc>
          <w:tcPr>
            <w:tcW w:w="9918" w:type="dxa"/>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Учебный план</w:t>
            </w:r>
            <w:r w:rsidRPr="00D16791">
              <w:rPr>
                <w:rFonts w:ascii="Times New Roman" w:hAnsi="Times New Roman"/>
                <w:bCs/>
                <w:sz w:val="24"/>
                <w:szCs w:val="24"/>
                <w:lang w:eastAsia="ru-RU"/>
              </w:rPr>
              <w:br/>
              <w:t>начального общего образования</w:t>
            </w:r>
            <w:r w:rsidRPr="00D16791">
              <w:rPr>
                <w:rFonts w:ascii="Times New Roman" w:hAnsi="Times New Roman"/>
                <w:bCs/>
                <w:sz w:val="24"/>
                <w:szCs w:val="24"/>
                <w:lang w:eastAsia="ru-RU"/>
              </w:rPr>
              <w:br/>
              <w:t>МАОУ «Средняя общеобразовательная школа № 23» г. Сысерть</w:t>
            </w:r>
            <w:r w:rsidRPr="00D16791">
              <w:rPr>
                <w:rFonts w:ascii="Times New Roman" w:hAnsi="Times New Roman"/>
                <w:bCs/>
                <w:sz w:val="24"/>
                <w:szCs w:val="24"/>
                <w:lang w:eastAsia="ru-RU"/>
              </w:rPr>
              <w:br/>
              <w:t>на 2018 – 2019 учебный год</w:t>
            </w:r>
          </w:p>
        </w:tc>
      </w:tr>
      <w:tr w:rsidR="00D16791" w:rsidRPr="00D16791" w:rsidTr="00074CE9">
        <w:trPr>
          <w:trHeight w:val="315"/>
          <w:jc w:val="center"/>
        </w:trPr>
        <w:tc>
          <w:tcPr>
            <w:tcW w:w="2567" w:type="dxa"/>
            <w:gridSpan w:val="2"/>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
                <w:bCs/>
                <w:sz w:val="24"/>
                <w:szCs w:val="24"/>
                <w:lang w:eastAsia="ru-RU"/>
              </w:rPr>
              <w:t>Предметные области</w:t>
            </w:r>
          </w:p>
        </w:tc>
        <w:tc>
          <w:tcPr>
            <w:tcW w:w="2551" w:type="dxa"/>
            <w:vMerge w:val="restart"/>
            <w:tcBorders>
              <w:top w:val="nil"/>
              <w:left w:val="single" w:sz="4" w:space="0" w:color="auto"/>
              <w:bottom w:val="single" w:sz="4" w:space="0" w:color="000000"/>
              <w:right w:val="single" w:sz="4" w:space="0" w:color="auto"/>
              <w:tr2bl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
                <w:bCs/>
                <w:sz w:val="24"/>
                <w:szCs w:val="24"/>
                <w:lang w:eastAsia="ru-RU"/>
              </w:rPr>
              <w:t xml:space="preserve">Учебные </w:t>
            </w:r>
            <w:r w:rsidRPr="00D16791">
              <w:rPr>
                <w:rFonts w:ascii="Times New Roman" w:hAnsi="Times New Roman"/>
                <w:b/>
                <w:bCs/>
                <w:sz w:val="24"/>
                <w:szCs w:val="24"/>
                <w:lang w:eastAsia="ru-RU"/>
              </w:rPr>
              <w:br/>
              <w:t xml:space="preserve">предметы </w:t>
            </w:r>
            <w:r w:rsidRPr="00D16791">
              <w:rPr>
                <w:rFonts w:ascii="Times New Roman" w:hAnsi="Times New Roman"/>
                <w:b/>
                <w:bCs/>
                <w:sz w:val="24"/>
                <w:szCs w:val="24"/>
                <w:lang w:eastAsia="ru-RU"/>
              </w:rPr>
              <w:br/>
              <w:t xml:space="preserve">                   классы</w:t>
            </w:r>
          </w:p>
        </w:tc>
        <w:tc>
          <w:tcPr>
            <w:tcW w:w="3840" w:type="dxa"/>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
                <w:bCs/>
                <w:sz w:val="24"/>
                <w:szCs w:val="24"/>
                <w:lang w:eastAsia="ru-RU"/>
              </w:rPr>
              <w:t>Количество часов в год</w:t>
            </w:r>
          </w:p>
        </w:tc>
        <w:tc>
          <w:tcPr>
            <w:tcW w:w="9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
                <w:bCs/>
                <w:sz w:val="24"/>
                <w:szCs w:val="24"/>
                <w:lang w:eastAsia="ru-RU"/>
              </w:rPr>
              <w:t>Всего</w:t>
            </w:r>
          </w:p>
        </w:tc>
      </w:tr>
      <w:tr w:rsidR="00D16791" w:rsidRPr="00D16791" w:rsidTr="00074CE9">
        <w:trPr>
          <w:trHeight w:val="555"/>
          <w:jc w:val="center"/>
        </w:trPr>
        <w:tc>
          <w:tcPr>
            <w:tcW w:w="2567" w:type="dxa"/>
            <w:gridSpan w:val="2"/>
            <w:vMerge/>
            <w:tcBorders>
              <w:top w:val="nil"/>
              <w:left w:val="single" w:sz="4" w:space="0" w:color="auto"/>
              <w:bottom w:val="single" w:sz="4" w:space="0" w:color="auto"/>
              <w:right w:val="single" w:sz="4" w:space="0" w:color="auto"/>
            </w:tcBorders>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
                <w:bCs/>
                <w:sz w:val="24"/>
                <w:szCs w:val="24"/>
                <w:lang w:eastAsia="ru-RU"/>
              </w:rPr>
              <w:t>I</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
                <w:bCs/>
                <w:sz w:val="24"/>
                <w:szCs w:val="24"/>
                <w:lang w:eastAsia="ru-RU"/>
              </w:rPr>
              <w:t>II</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
                <w:bCs/>
                <w:sz w:val="24"/>
                <w:szCs w:val="24"/>
                <w:lang w:eastAsia="ru-RU"/>
              </w:rPr>
              <w:t>III</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
                <w:bCs/>
                <w:sz w:val="24"/>
                <w:szCs w:val="24"/>
                <w:lang w:eastAsia="ru-RU"/>
              </w:rPr>
              <w:t>IV</w:t>
            </w:r>
          </w:p>
        </w:tc>
        <w:tc>
          <w:tcPr>
            <w:tcW w:w="0" w:type="auto"/>
            <w:vMerge/>
            <w:tcBorders>
              <w:top w:val="nil"/>
              <w:left w:val="single" w:sz="4" w:space="0" w:color="auto"/>
              <w:bottom w:val="single" w:sz="4" w:space="0" w:color="auto"/>
              <w:right w:val="single" w:sz="4" w:space="0" w:color="auto"/>
            </w:tcBorders>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p>
        </w:tc>
      </w:tr>
      <w:tr w:rsidR="00D16791" w:rsidRPr="00D16791" w:rsidTr="00074CE9">
        <w:trPr>
          <w:trHeight w:val="402"/>
          <w:jc w:val="center"/>
        </w:trPr>
        <w:tc>
          <w:tcPr>
            <w:tcW w:w="5118"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i/>
                <w:iCs/>
                <w:sz w:val="24"/>
                <w:szCs w:val="24"/>
                <w:lang w:eastAsia="ru-RU"/>
              </w:rPr>
            </w:pPr>
            <w:r w:rsidRPr="00D16791">
              <w:rPr>
                <w:rFonts w:ascii="Times New Roman" w:hAnsi="Times New Roman"/>
                <w:bCs/>
                <w:i/>
                <w:iCs/>
                <w:sz w:val="24"/>
                <w:szCs w:val="24"/>
                <w:lang w:eastAsia="ru-RU"/>
              </w:rPr>
              <w:t>Обязательная часть</w:t>
            </w:r>
          </w:p>
        </w:tc>
        <w:tc>
          <w:tcPr>
            <w:tcW w:w="4800" w:type="dxa"/>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
                <w:bCs/>
                <w:sz w:val="24"/>
                <w:szCs w:val="24"/>
                <w:lang w:eastAsia="ru-RU"/>
              </w:rPr>
              <w:t> </w:t>
            </w:r>
          </w:p>
        </w:tc>
      </w:tr>
      <w:tr w:rsidR="00D16791" w:rsidRPr="00D16791" w:rsidTr="00074CE9">
        <w:trPr>
          <w:trHeight w:val="402"/>
          <w:jc w:val="center"/>
        </w:trPr>
        <w:tc>
          <w:tcPr>
            <w:tcW w:w="2567" w:type="dxa"/>
            <w:gridSpan w:val="2"/>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Русский язык и литературное чтение</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Русский язык</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3,5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3,5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3,5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3,5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14</w:t>
            </w:r>
          </w:p>
        </w:tc>
      </w:tr>
      <w:tr w:rsidR="00D16791" w:rsidRPr="00D16791" w:rsidTr="00074CE9">
        <w:trPr>
          <w:trHeight w:val="630"/>
          <w:jc w:val="center"/>
        </w:trPr>
        <w:tc>
          <w:tcPr>
            <w:tcW w:w="2567" w:type="dxa"/>
            <w:gridSpan w:val="2"/>
            <w:vMerge/>
            <w:tcBorders>
              <w:top w:val="nil"/>
              <w:left w:val="single" w:sz="4" w:space="0" w:color="auto"/>
              <w:bottom w:val="single" w:sz="4" w:space="0" w:color="auto"/>
              <w:right w:val="single" w:sz="4" w:space="0" w:color="auto"/>
            </w:tcBorders>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Литературное чтение</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3,5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3,5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3,5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2,5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13</w:t>
            </w:r>
          </w:p>
        </w:tc>
      </w:tr>
      <w:tr w:rsidR="00D16791" w:rsidRPr="00D16791" w:rsidTr="00074CE9">
        <w:trPr>
          <w:trHeight w:val="402"/>
          <w:jc w:val="center"/>
        </w:trPr>
        <w:tc>
          <w:tcPr>
            <w:tcW w:w="2567" w:type="dxa"/>
            <w:gridSpan w:val="2"/>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Родной язык и литературное чтение   на родном языке</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Родной язык</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2</w:t>
            </w:r>
          </w:p>
        </w:tc>
      </w:tr>
      <w:tr w:rsidR="00D16791" w:rsidRPr="00D16791" w:rsidTr="00074CE9">
        <w:trPr>
          <w:trHeight w:val="402"/>
          <w:jc w:val="center"/>
        </w:trPr>
        <w:tc>
          <w:tcPr>
            <w:tcW w:w="2567" w:type="dxa"/>
            <w:gridSpan w:val="2"/>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16791" w:rsidRPr="00D16791" w:rsidRDefault="00D16791" w:rsidP="00D16791">
            <w:pPr>
              <w:spacing w:after="0" w:line="240" w:lineRule="auto"/>
              <w:ind w:right="20"/>
              <w:jc w:val="center"/>
              <w:rPr>
                <w:rFonts w:ascii="Times New Roman" w:hAnsi="Times New Roman"/>
                <w:bCs/>
                <w:sz w:val="24"/>
                <w:szCs w:val="24"/>
                <w:lang w:eastAsia="ru-RU"/>
              </w:rPr>
            </w:pP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16791" w:rsidRPr="00D16791" w:rsidRDefault="00D16791" w:rsidP="00D16791">
            <w:pPr>
              <w:spacing w:after="0" w:line="240" w:lineRule="auto"/>
              <w:ind w:right="20"/>
              <w:jc w:val="center"/>
              <w:rPr>
                <w:rFonts w:ascii="Times New Roman" w:hAnsi="Times New Roman"/>
                <w:bCs/>
                <w:sz w:val="24"/>
                <w:szCs w:val="24"/>
                <w:lang w:eastAsia="ru-RU"/>
              </w:rPr>
            </w:pPr>
            <w:r w:rsidRPr="00D16791">
              <w:rPr>
                <w:rFonts w:ascii="Times New Roman" w:hAnsi="Times New Roman"/>
                <w:sz w:val="24"/>
                <w:szCs w:val="24"/>
                <w:lang w:eastAsia="ru-RU"/>
              </w:rPr>
              <w:t>Литературное чтение на родном языке</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2</w:t>
            </w:r>
          </w:p>
        </w:tc>
      </w:tr>
      <w:tr w:rsidR="00D16791" w:rsidRPr="00D16791" w:rsidTr="00074CE9">
        <w:trPr>
          <w:trHeight w:val="402"/>
          <w:jc w:val="center"/>
        </w:trPr>
        <w:tc>
          <w:tcPr>
            <w:tcW w:w="256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Иностранный язык</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Иностранный язык</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6</w:t>
            </w:r>
          </w:p>
        </w:tc>
      </w:tr>
      <w:tr w:rsidR="00D16791" w:rsidRPr="00D16791" w:rsidTr="00074CE9">
        <w:trPr>
          <w:trHeight w:val="630"/>
          <w:jc w:val="center"/>
        </w:trPr>
        <w:tc>
          <w:tcPr>
            <w:tcW w:w="256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Математика и информатика</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 xml:space="preserve">Математика </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16</w:t>
            </w:r>
          </w:p>
        </w:tc>
      </w:tr>
      <w:tr w:rsidR="00D16791" w:rsidRPr="00D16791" w:rsidTr="00074CE9">
        <w:trPr>
          <w:trHeight w:val="630"/>
          <w:jc w:val="center"/>
        </w:trPr>
        <w:tc>
          <w:tcPr>
            <w:tcW w:w="256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Общество-знание и естествознание</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Окружающий мир</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8</w:t>
            </w:r>
          </w:p>
        </w:tc>
      </w:tr>
      <w:tr w:rsidR="00D16791" w:rsidRPr="00D16791" w:rsidTr="00074CE9">
        <w:trPr>
          <w:trHeight w:val="1005"/>
          <w:jc w:val="center"/>
        </w:trPr>
        <w:tc>
          <w:tcPr>
            <w:tcW w:w="256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Основы религиозной культуры и светской этики</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Основы религиозной культуры и светской этики</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r>
      <w:tr w:rsidR="00D16791" w:rsidRPr="00D16791" w:rsidTr="00074CE9">
        <w:trPr>
          <w:trHeight w:val="402"/>
          <w:jc w:val="center"/>
        </w:trPr>
        <w:tc>
          <w:tcPr>
            <w:tcW w:w="2567" w:type="dxa"/>
            <w:gridSpan w:val="2"/>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Искусство</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Музыка</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4</w:t>
            </w:r>
          </w:p>
        </w:tc>
      </w:tr>
      <w:tr w:rsidR="00D16791" w:rsidRPr="00D16791" w:rsidTr="00074CE9">
        <w:trPr>
          <w:trHeight w:val="630"/>
          <w:jc w:val="center"/>
        </w:trPr>
        <w:tc>
          <w:tcPr>
            <w:tcW w:w="2567" w:type="dxa"/>
            <w:gridSpan w:val="2"/>
            <w:vMerge/>
            <w:tcBorders>
              <w:top w:val="nil"/>
              <w:left w:val="single" w:sz="4" w:space="0" w:color="auto"/>
              <w:bottom w:val="single" w:sz="4" w:space="0" w:color="auto"/>
              <w:right w:val="single" w:sz="4" w:space="0" w:color="auto"/>
            </w:tcBorders>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Изобразительное искусство</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4</w:t>
            </w:r>
          </w:p>
        </w:tc>
      </w:tr>
      <w:tr w:rsidR="00D16791" w:rsidRPr="00D16791" w:rsidTr="00074CE9">
        <w:trPr>
          <w:trHeight w:val="402"/>
          <w:jc w:val="center"/>
        </w:trPr>
        <w:tc>
          <w:tcPr>
            <w:tcW w:w="256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 xml:space="preserve">Технология </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 xml:space="preserve">Технология </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4</w:t>
            </w:r>
          </w:p>
        </w:tc>
      </w:tr>
      <w:tr w:rsidR="00D16791" w:rsidRPr="00D16791" w:rsidTr="00074CE9">
        <w:trPr>
          <w:trHeight w:val="630"/>
          <w:jc w:val="center"/>
        </w:trPr>
        <w:tc>
          <w:tcPr>
            <w:tcW w:w="2567" w:type="dxa"/>
            <w:gridSpan w:val="2"/>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Физическая культура</w:t>
            </w:r>
          </w:p>
        </w:tc>
        <w:tc>
          <w:tcPr>
            <w:tcW w:w="25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Физическая культура</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12</w:t>
            </w:r>
          </w:p>
        </w:tc>
      </w:tr>
      <w:tr w:rsidR="00D16791" w:rsidRPr="00D16791" w:rsidTr="00074CE9">
        <w:trPr>
          <w:trHeight w:val="402"/>
          <w:jc w:val="center"/>
        </w:trPr>
        <w:tc>
          <w:tcPr>
            <w:tcW w:w="5118"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Cs/>
                <w:sz w:val="24"/>
                <w:szCs w:val="24"/>
                <w:lang w:eastAsia="ru-RU"/>
              </w:rPr>
              <w:t>Итого:</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
                <w:bCs/>
                <w:sz w:val="24"/>
                <w:szCs w:val="24"/>
                <w:lang w:eastAsia="ru-RU"/>
              </w:rPr>
              <w:t>20</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
                <w:bCs/>
                <w:sz w:val="24"/>
                <w:szCs w:val="24"/>
                <w:lang w:eastAsia="ru-RU"/>
              </w:rPr>
              <w:t>22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
                <w:bCs/>
                <w:sz w:val="24"/>
                <w:szCs w:val="24"/>
                <w:lang w:eastAsia="ru-RU"/>
              </w:rPr>
              <w:t>22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
                <w:bCs/>
                <w:sz w:val="24"/>
                <w:szCs w:val="24"/>
                <w:lang w:eastAsia="ru-RU"/>
              </w:rPr>
              <w:t>22</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b/>
                <w:bCs/>
                <w:sz w:val="24"/>
                <w:szCs w:val="24"/>
                <w:lang w:eastAsia="ru-RU"/>
              </w:rPr>
              <w:t>86</w:t>
            </w:r>
          </w:p>
        </w:tc>
      </w:tr>
      <w:tr w:rsidR="00D16791" w:rsidRPr="00D16791" w:rsidTr="00074CE9">
        <w:trPr>
          <w:trHeight w:val="630"/>
          <w:jc w:val="center"/>
        </w:trPr>
        <w:tc>
          <w:tcPr>
            <w:tcW w:w="9918" w:type="dxa"/>
            <w:gridSpan w:val="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Cs/>
                <w:i/>
                <w:iCs/>
                <w:sz w:val="24"/>
                <w:szCs w:val="24"/>
                <w:lang w:eastAsia="ru-RU"/>
              </w:rPr>
              <w:t>Часть, формируемая участниками образовательных отношений</w:t>
            </w:r>
          </w:p>
        </w:tc>
      </w:tr>
      <w:tr w:rsidR="00D16791" w:rsidRPr="00D16791" w:rsidTr="00074CE9">
        <w:trPr>
          <w:trHeight w:val="402"/>
          <w:jc w:val="center"/>
        </w:trPr>
        <w:tc>
          <w:tcPr>
            <w:tcW w:w="25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Русский язык и    литературное чтение</w:t>
            </w:r>
          </w:p>
        </w:tc>
        <w:tc>
          <w:tcPr>
            <w:tcW w:w="2559" w:type="dxa"/>
            <w:gridSpan w:val="2"/>
            <w:tcBorders>
              <w:top w:val="single" w:sz="4" w:space="0" w:color="auto"/>
              <w:left w:val="single" w:sz="4" w:space="0" w:color="auto"/>
              <w:bottom w:val="single" w:sz="4" w:space="0" w:color="auto"/>
              <w:right w:val="single" w:sz="4" w:space="0" w:color="auto"/>
            </w:tcBorders>
            <w:shd w:val="clear" w:color="auto" w:fill="auto"/>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Русский язык *</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p>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p>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p>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16791" w:rsidRPr="00D16791" w:rsidRDefault="00D16791" w:rsidP="00D16791">
            <w:pPr>
              <w:spacing w:after="0" w:line="240" w:lineRule="auto"/>
              <w:ind w:right="20"/>
              <w:jc w:val="center"/>
              <w:rPr>
                <w:rFonts w:ascii="Times New Roman" w:hAnsi="Times New Roman"/>
                <w:sz w:val="24"/>
                <w:szCs w:val="24"/>
                <w:lang w:eastAsia="ru-RU"/>
              </w:rPr>
            </w:pPr>
            <w:r w:rsidRPr="00D16791">
              <w:rPr>
                <w:rFonts w:ascii="Times New Roman" w:hAnsi="Times New Roman"/>
                <w:sz w:val="24"/>
                <w:szCs w:val="24"/>
                <w:lang w:eastAsia="ru-RU"/>
              </w:rPr>
              <w:t>4</w:t>
            </w:r>
          </w:p>
        </w:tc>
      </w:tr>
      <w:tr w:rsidR="00D16791" w:rsidRPr="00D16791" w:rsidTr="00074CE9">
        <w:trPr>
          <w:trHeight w:val="402"/>
          <w:jc w:val="center"/>
        </w:trPr>
        <w:tc>
          <w:tcPr>
            <w:tcW w:w="5118"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
                <w:bCs/>
                <w:sz w:val="24"/>
                <w:szCs w:val="24"/>
                <w:lang w:eastAsia="ru-RU"/>
              </w:rPr>
              <w:t>Максимально допустимая урочная нагрузка при 5-дневной</w:t>
            </w:r>
          </w:p>
          <w:p w:rsidR="00D16791" w:rsidRPr="00D16791" w:rsidRDefault="00D16791" w:rsidP="00D16791">
            <w:pPr>
              <w:spacing w:after="0" w:line="240" w:lineRule="auto"/>
              <w:ind w:right="20"/>
              <w:jc w:val="center"/>
              <w:rPr>
                <w:rFonts w:ascii="Times New Roman" w:hAnsi="Times New Roman"/>
                <w:b/>
                <w:bCs/>
                <w:sz w:val="24"/>
                <w:szCs w:val="24"/>
                <w:lang w:eastAsia="ru-RU"/>
              </w:rPr>
            </w:pPr>
            <w:r w:rsidRPr="00D16791">
              <w:rPr>
                <w:rFonts w:ascii="Times New Roman" w:hAnsi="Times New Roman"/>
                <w:b/>
                <w:bCs/>
                <w:sz w:val="24"/>
                <w:szCs w:val="24"/>
                <w:lang w:eastAsia="ru-RU"/>
              </w:rPr>
              <w:t>неделе</w:t>
            </w:r>
          </w:p>
          <w:p w:rsidR="00D16791" w:rsidRPr="00D16791" w:rsidRDefault="00D16791" w:rsidP="00D16791">
            <w:pPr>
              <w:spacing w:after="0" w:line="240" w:lineRule="auto"/>
              <w:ind w:right="20"/>
              <w:jc w:val="center"/>
              <w:rPr>
                <w:rFonts w:ascii="Times New Roman" w:hAnsi="Times New Roman"/>
                <w:b/>
                <w:bCs/>
                <w:sz w:val="24"/>
                <w:szCs w:val="24"/>
                <w:lang w:eastAsia="ru-RU"/>
              </w:rPr>
            </w:pP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D16791" w:rsidRPr="00D16791" w:rsidRDefault="00D16791" w:rsidP="00D16791">
            <w:pPr>
              <w:spacing w:after="0" w:line="240" w:lineRule="auto"/>
              <w:ind w:right="20"/>
              <w:jc w:val="center"/>
              <w:rPr>
                <w:rFonts w:ascii="Times New Roman" w:hAnsi="Times New Roman"/>
                <w:b/>
                <w:sz w:val="24"/>
                <w:szCs w:val="24"/>
                <w:lang w:eastAsia="ru-RU"/>
              </w:rPr>
            </w:pPr>
            <w:r w:rsidRPr="00D16791">
              <w:rPr>
                <w:rFonts w:ascii="Times New Roman" w:hAnsi="Times New Roman"/>
                <w:b/>
                <w:sz w:val="24"/>
                <w:szCs w:val="24"/>
                <w:lang w:eastAsia="ru-RU"/>
              </w:rPr>
              <w:t>21</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D16791" w:rsidRPr="00D16791" w:rsidRDefault="00D16791" w:rsidP="00D16791">
            <w:pPr>
              <w:spacing w:after="0" w:line="240" w:lineRule="auto"/>
              <w:ind w:right="20"/>
              <w:jc w:val="center"/>
              <w:rPr>
                <w:rFonts w:ascii="Times New Roman" w:hAnsi="Times New Roman"/>
                <w:b/>
                <w:sz w:val="24"/>
                <w:szCs w:val="24"/>
                <w:lang w:eastAsia="ru-RU"/>
              </w:rPr>
            </w:pPr>
            <w:r w:rsidRPr="00D16791">
              <w:rPr>
                <w:rFonts w:ascii="Times New Roman" w:hAnsi="Times New Roman"/>
                <w:b/>
                <w:sz w:val="24"/>
                <w:szCs w:val="24"/>
                <w:lang w:eastAsia="ru-RU"/>
              </w:rPr>
              <w:t>23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D16791" w:rsidRPr="00D16791" w:rsidRDefault="00D16791" w:rsidP="00D16791">
            <w:pPr>
              <w:spacing w:after="0" w:line="240" w:lineRule="auto"/>
              <w:ind w:right="20"/>
              <w:jc w:val="center"/>
              <w:rPr>
                <w:rFonts w:ascii="Times New Roman" w:hAnsi="Times New Roman"/>
                <w:b/>
                <w:sz w:val="24"/>
                <w:szCs w:val="24"/>
                <w:lang w:eastAsia="ru-RU"/>
              </w:rPr>
            </w:pPr>
            <w:r w:rsidRPr="00D16791">
              <w:rPr>
                <w:rFonts w:ascii="Times New Roman" w:hAnsi="Times New Roman"/>
                <w:b/>
                <w:sz w:val="24"/>
                <w:szCs w:val="24"/>
                <w:lang w:eastAsia="ru-RU"/>
              </w:rPr>
              <w:t>23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D16791" w:rsidRPr="00D16791" w:rsidRDefault="00D16791" w:rsidP="00D16791">
            <w:pPr>
              <w:spacing w:after="0" w:line="240" w:lineRule="auto"/>
              <w:ind w:right="20"/>
              <w:jc w:val="center"/>
              <w:rPr>
                <w:rFonts w:ascii="Times New Roman" w:hAnsi="Times New Roman"/>
                <w:b/>
                <w:sz w:val="24"/>
                <w:szCs w:val="24"/>
                <w:lang w:eastAsia="ru-RU"/>
              </w:rPr>
            </w:pPr>
            <w:r w:rsidRPr="00D16791">
              <w:rPr>
                <w:rFonts w:ascii="Times New Roman" w:hAnsi="Times New Roman"/>
                <w:b/>
                <w:sz w:val="24"/>
                <w:szCs w:val="24"/>
                <w:lang w:eastAsia="ru-RU"/>
              </w:rPr>
              <w:t>23</w:t>
            </w:r>
          </w:p>
        </w:tc>
        <w:tc>
          <w:tcPr>
            <w:tcW w:w="9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D16791" w:rsidRPr="00D16791" w:rsidRDefault="00D16791" w:rsidP="00D16791">
            <w:pPr>
              <w:spacing w:after="0" w:line="240" w:lineRule="auto"/>
              <w:ind w:right="20"/>
              <w:jc w:val="center"/>
              <w:rPr>
                <w:rFonts w:ascii="Times New Roman" w:hAnsi="Times New Roman"/>
                <w:b/>
                <w:sz w:val="24"/>
                <w:szCs w:val="24"/>
                <w:lang w:eastAsia="ru-RU"/>
              </w:rPr>
            </w:pPr>
            <w:r w:rsidRPr="00D16791">
              <w:rPr>
                <w:rFonts w:ascii="Times New Roman" w:hAnsi="Times New Roman"/>
                <w:b/>
                <w:sz w:val="24"/>
                <w:szCs w:val="24"/>
                <w:lang w:eastAsia="ru-RU"/>
              </w:rPr>
              <w:t>90</w:t>
            </w:r>
          </w:p>
        </w:tc>
      </w:tr>
    </w:tbl>
    <w:p w:rsidR="00B659B4" w:rsidRPr="00B659B4" w:rsidRDefault="00B659B4" w:rsidP="00B659B4">
      <w:pPr>
        <w:spacing w:after="0" w:line="20" w:lineRule="exact"/>
        <w:rPr>
          <w:rFonts w:ascii="Times New Roman" w:eastAsiaTheme="minorEastAsia" w:hAnsi="Times New Roman"/>
          <w:sz w:val="20"/>
          <w:szCs w:val="20"/>
          <w:lang w:eastAsia="ru-RU"/>
        </w:rPr>
      </w:pPr>
      <w:r w:rsidRPr="00B659B4">
        <w:rPr>
          <w:rFonts w:ascii="Times New Roman" w:eastAsiaTheme="minorEastAsia" w:hAnsi="Times New Roman"/>
          <w:noProof/>
          <w:sz w:val="20"/>
          <w:szCs w:val="20"/>
          <w:lang w:eastAsia="ru-RU"/>
        </w:rPr>
        <w:drawing>
          <wp:anchor distT="0" distB="0" distL="114300" distR="114300" simplePos="0" relativeHeight="251668480" behindDoc="1" locked="0" layoutInCell="0" allowOverlap="1" wp14:anchorId="529E7D87" wp14:editId="25429350">
            <wp:simplePos x="0" y="0"/>
            <wp:positionH relativeFrom="column">
              <wp:posOffset>1721485</wp:posOffset>
            </wp:positionH>
            <wp:positionV relativeFrom="paragraph">
              <wp:posOffset>-6408420</wp:posOffset>
            </wp:positionV>
            <wp:extent cx="1614170" cy="5575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000000"/>
                        </a:clrFrom>
                        <a:clrTo>
                          <a:srgbClr val="000000">
                            <a:alpha val="0"/>
                          </a:srgbClr>
                        </a:clrTo>
                      </a:clrChange>
                      <a:extLst/>
                    </a:blip>
                    <a:srcRect/>
                    <a:stretch>
                      <a:fillRect/>
                    </a:stretch>
                  </pic:blipFill>
                  <pic:spPr bwMode="auto">
                    <a:xfrm>
                      <a:off x="0" y="0"/>
                      <a:ext cx="1614170" cy="557530"/>
                    </a:xfrm>
                    <a:prstGeom prst="rect">
                      <a:avLst/>
                    </a:prstGeom>
                    <a:noFill/>
                  </pic:spPr>
                </pic:pic>
              </a:graphicData>
            </a:graphic>
          </wp:anchor>
        </w:drawing>
      </w:r>
    </w:p>
    <w:p w:rsidR="00B659B4" w:rsidRPr="00B659B4" w:rsidRDefault="00B659B4" w:rsidP="00B659B4">
      <w:pPr>
        <w:spacing w:after="0" w:line="200"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sz w:val="24"/>
          <w:szCs w:val="24"/>
          <w:lang w:eastAsia="ar-SA"/>
        </w:rPr>
        <w:t xml:space="preserve">*В целях обеспечения углублённого изучения русского языка и </w:t>
      </w:r>
      <w:r w:rsidRPr="00B659B4">
        <w:rPr>
          <w:rFonts w:ascii="Times New Roman" w:hAnsi="Times New Roman"/>
          <w:sz w:val="24"/>
          <w:szCs w:val="24"/>
          <w:lang w:eastAsia="ru-RU"/>
        </w:rPr>
        <w:t>по согласованию с родителями (законными представителями) обучающихся, на основании решений классных родительских собраний</w:t>
      </w:r>
      <w:r w:rsidRPr="00B659B4">
        <w:rPr>
          <w:rFonts w:ascii="Times New Roman" w:hAnsi="Times New Roman"/>
          <w:sz w:val="24"/>
          <w:szCs w:val="24"/>
          <w:lang w:eastAsia="ar-SA"/>
        </w:rPr>
        <w:t xml:space="preserve"> во всех классах добавлен 1 час в часть, формируемую участниками образовательных отношений  на изучение учебного предмета </w:t>
      </w:r>
      <w:r w:rsidRPr="00B659B4">
        <w:rPr>
          <w:rFonts w:ascii="Times New Roman" w:hAnsi="Times New Roman"/>
          <w:sz w:val="24"/>
          <w:szCs w:val="24"/>
          <w:lang w:eastAsia="ru-RU"/>
        </w:rPr>
        <w:t>«Русский язык»</w:t>
      </w:r>
    </w:p>
    <w:p w:rsidR="00B659B4" w:rsidRPr="00B659B4" w:rsidRDefault="00B659B4" w:rsidP="00B659B4">
      <w:pPr>
        <w:spacing w:after="0" w:line="200"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b/>
          <w:bCs/>
          <w:sz w:val="24"/>
          <w:szCs w:val="24"/>
          <w:lang w:eastAsia="ru-RU"/>
        </w:rPr>
        <w:t>2.3. Характеристика учебного плана в соответствии с ФГОС НОО</w:t>
      </w:r>
    </w:p>
    <w:p w:rsidR="00D16791" w:rsidRPr="0062764B" w:rsidRDefault="00D16791" w:rsidP="00D16791">
      <w:pPr>
        <w:pStyle w:val="Default"/>
        <w:spacing w:line="276" w:lineRule="auto"/>
        <w:ind w:firstLine="709"/>
        <w:jc w:val="both"/>
        <w:rPr>
          <w:color w:val="auto"/>
        </w:rPr>
      </w:pPr>
      <w:r w:rsidRPr="0062764B">
        <w:rPr>
          <w:color w:val="auto"/>
        </w:rPr>
        <w:t>На первом уровне обучения школа обеспечивает усвоение учащимися общеобразовательных программ начального общего образования, необходимого для продолжения образования на втором уровне обучения и формирования познавательных интересов учащихся, а также на реализацию федерального компонента стандартов второго поколения. Для этого в школе имеются все необходимые условия: кадровые, материально-технические, учебно-методические, нормативно-правовые. Структура учебного плана 1 - 4 классов представлена обязательной частью и частью, формируемой участниками образовательных отношений, направленной на реализацию ФГОС НОО.</w:t>
      </w:r>
    </w:p>
    <w:p w:rsidR="00D16791" w:rsidRPr="0062764B" w:rsidRDefault="00D16791" w:rsidP="00D16791">
      <w:pPr>
        <w:pStyle w:val="Default"/>
        <w:spacing w:line="276" w:lineRule="auto"/>
        <w:ind w:firstLine="709"/>
        <w:jc w:val="both"/>
        <w:rPr>
          <w:color w:val="auto"/>
        </w:rPr>
      </w:pPr>
      <w:r w:rsidRPr="0062764B">
        <w:rPr>
          <w:color w:val="auto"/>
        </w:rPr>
        <w:t>Содержание учебных программ учебных предметов начальной школы направлено на достижение следующих целей:</w:t>
      </w:r>
    </w:p>
    <w:p w:rsidR="00D16791" w:rsidRPr="0062764B" w:rsidRDefault="00D16791" w:rsidP="00D16791">
      <w:pPr>
        <w:pStyle w:val="Default"/>
        <w:spacing w:line="276" w:lineRule="auto"/>
        <w:ind w:firstLine="709"/>
        <w:jc w:val="both"/>
        <w:rPr>
          <w:color w:val="auto"/>
        </w:rPr>
      </w:pPr>
      <w:r w:rsidRPr="0062764B">
        <w:rPr>
          <w:color w:val="auto"/>
        </w:rPr>
        <w:t xml:space="preserve">- формирование гражданской идентичности обучающихся, приобщение их к общекультурным, национальным и этнокультурным ценностям; </w:t>
      </w:r>
    </w:p>
    <w:p w:rsidR="00D16791" w:rsidRPr="0062764B" w:rsidRDefault="00D16791" w:rsidP="00D16791">
      <w:pPr>
        <w:pStyle w:val="Default"/>
        <w:spacing w:line="276" w:lineRule="auto"/>
        <w:ind w:firstLine="709"/>
        <w:jc w:val="both"/>
        <w:rPr>
          <w:color w:val="auto"/>
        </w:rPr>
      </w:pPr>
      <w:r w:rsidRPr="0062764B">
        <w:rPr>
          <w:color w:val="auto"/>
        </w:rPr>
        <w:t xml:space="preserve">- готовность обучающихся к продолжению образования на последующих уровнях основного общего образования, их приобщение к информационным технологиям; </w:t>
      </w:r>
    </w:p>
    <w:p w:rsidR="00D16791" w:rsidRPr="0062764B" w:rsidRDefault="00D16791" w:rsidP="00D16791">
      <w:pPr>
        <w:pStyle w:val="Default"/>
        <w:spacing w:line="276" w:lineRule="auto"/>
        <w:ind w:firstLine="709"/>
        <w:jc w:val="both"/>
        <w:rPr>
          <w:color w:val="auto"/>
        </w:rPr>
      </w:pPr>
      <w:r w:rsidRPr="0062764B">
        <w:rPr>
          <w:color w:val="auto"/>
        </w:rPr>
        <w:t>- формирование здорового образа жизни, элементарных правил поведения в экстремальных ситуациях;</w:t>
      </w:r>
    </w:p>
    <w:p w:rsidR="00D16791" w:rsidRPr="0062764B" w:rsidRDefault="00D16791" w:rsidP="00D16791">
      <w:pPr>
        <w:pStyle w:val="Default"/>
        <w:spacing w:line="276" w:lineRule="auto"/>
        <w:ind w:firstLine="709"/>
        <w:jc w:val="both"/>
        <w:rPr>
          <w:color w:val="auto"/>
        </w:rPr>
      </w:pPr>
      <w:r w:rsidRPr="0062764B">
        <w:rPr>
          <w:color w:val="auto"/>
        </w:rPr>
        <w:t xml:space="preserve"> - личностное развитие обучающегося в соответствии с его индивидуальностью. </w:t>
      </w:r>
    </w:p>
    <w:p w:rsidR="00D16791" w:rsidRPr="0062764B" w:rsidRDefault="00D16791" w:rsidP="00D16791">
      <w:pPr>
        <w:pStyle w:val="Default"/>
        <w:spacing w:line="276" w:lineRule="auto"/>
        <w:ind w:firstLine="709"/>
        <w:jc w:val="both"/>
        <w:rPr>
          <w:color w:val="auto"/>
        </w:rPr>
      </w:pPr>
      <w:r w:rsidRPr="0062764B">
        <w:rPr>
          <w:color w:val="auto"/>
        </w:rPr>
        <w:t>Обязательная часть базисного учебного плана определяет состав обязательных учебных предметов для реализации основной образовательной программы начального общего образования, и учебное время, отводимое на их изучение по классам (годам) обучения.</w:t>
      </w:r>
    </w:p>
    <w:p w:rsidR="00D16791" w:rsidRPr="0062764B" w:rsidRDefault="00D16791" w:rsidP="00D16791">
      <w:pPr>
        <w:pStyle w:val="Default"/>
        <w:spacing w:line="276" w:lineRule="auto"/>
        <w:ind w:firstLine="709"/>
        <w:jc w:val="both"/>
        <w:rPr>
          <w:color w:val="auto"/>
        </w:rPr>
      </w:pPr>
      <w:r w:rsidRPr="0062764B">
        <w:rPr>
          <w:color w:val="auto"/>
        </w:rPr>
        <w:t xml:space="preserve"> При преподавании предмета «Основы религиозных культур и светской этики» в 4-х классах учебные группы формируются на основании письменных заявлений родителей. Комплексный курс является светским. Выбор модуля осуществлён родителями (законными представителями) учащихся и зафиксирован в протоколах родительских собраний и письменных заявлениях родителей (февраль 2018 г.). На основании произведённого выбора сформированы учебные группы. В 2018-2019 учебном году будут реализованы следующие модули: «Основы мировых религиозных культур», «Основы светской этики», «Основы православной культуры», «Основы буддийской культуры», «Основы иудейской культуры».</w:t>
      </w:r>
    </w:p>
    <w:p w:rsidR="00D16791" w:rsidRPr="0062764B" w:rsidRDefault="00D16791" w:rsidP="00D16791">
      <w:pPr>
        <w:pStyle w:val="Default"/>
        <w:spacing w:line="276" w:lineRule="auto"/>
        <w:ind w:firstLine="709"/>
        <w:jc w:val="both"/>
        <w:rPr>
          <w:color w:val="auto"/>
        </w:rPr>
      </w:pPr>
      <w:r w:rsidRPr="0062764B">
        <w:rPr>
          <w:color w:val="auto"/>
        </w:rPr>
        <w:t xml:space="preserve">В I - IV классах в части учебного плана, формируемой участниками образовательных отношений, введён предмет «Русский язык» с целью обеспечения углублённого изучения русского языка. </w:t>
      </w:r>
    </w:p>
    <w:p w:rsidR="00B659B4" w:rsidRPr="00B659B4" w:rsidRDefault="00B659B4" w:rsidP="00B659B4">
      <w:pPr>
        <w:spacing w:after="0" w:line="329" w:lineRule="exact"/>
        <w:rPr>
          <w:rFonts w:ascii="Times New Roman" w:eastAsiaTheme="minorEastAsia" w:hAnsi="Times New Roman"/>
          <w:sz w:val="20"/>
          <w:szCs w:val="20"/>
          <w:lang w:eastAsia="ru-RU"/>
        </w:rPr>
      </w:pPr>
    </w:p>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b/>
          <w:bCs/>
          <w:sz w:val="24"/>
          <w:szCs w:val="24"/>
          <w:lang w:eastAsia="ru-RU"/>
        </w:rPr>
        <w:t>2.4. Используемые УМК</w:t>
      </w:r>
    </w:p>
    <w:p w:rsidR="00B659B4" w:rsidRPr="00B659B4" w:rsidRDefault="00B659B4" w:rsidP="00B659B4">
      <w:pPr>
        <w:spacing w:after="0" w:line="48" w:lineRule="exact"/>
        <w:rPr>
          <w:rFonts w:ascii="Times New Roman" w:eastAsiaTheme="minorEastAsia" w:hAnsi="Times New Roman"/>
          <w:sz w:val="20"/>
          <w:szCs w:val="20"/>
          <w:lang w:eastAsia="ru-RU"/>
        </w:rPr>
      </w:pPr>
    </w:p>
    <w:p w:rsidR="00B659B4" w:rsidRPr="00B659B4" w:rsidRDefault="00B659B4" w:rsidP="00B659B4">
      <w:pPr>
        <w:spacing w:after="0" w:line="274" w:lineRule="auto"/>
        <w:jc w:val="both"/>
        <w:rPr>
          <w:rFonts w:ascii="Times New Roman" w:eastAsiaTheme="minorEastAsia" w:hAnsi="Times New Roman"/>
          <w:sz w:val="20"/>
          <w:szCs w:val="20"/>
          <w:lang w:eastAsia="ru-RU"/>
        </w:rPr>
      </w:pPr>
      <w:r w:rsidRPr="00B659B4">
        <w:rPr>
          <w:rFonts w:ascii="Times New Roman" w:hAnsi="Times New Roman"/>
          <w:sz w:val="24"/>
          <w:szCs w:val="24"/>
          <w:lang w:eastAsia="ru-RU"/>
        </w:rPr>
        <w:t>Выполнение учебных программ в 1 - 4 кл. обеспечивается учебно-методическими комплектами «Гармония» (3г, 4д), «Планета Знаний» (2б, 3б, 4г), комплекта, составленного ОУ из учебников, используемых в других УМК и завершающих предметные линии вне УМК, (1а,1б,1в,1г, 2а, 2в, 2г, 3а, 3в, 3д, 4а, 4б, 4в). Изучение учебных предметов обязательной части организуется с использованием учебников, входящих в федеральные перечни учебников, утверждённые приказом Министерства образования и науки Российской Федерации от 31.03.2014 № 253.</w:t>
      </w:r>
    </w:p>
    <w:p w:rsidR="00B659B4" w:rsidRPr="00B659B4" w:rsidRDefault="00B659B4" w:rsidP="00B659B4">
      <w:pPr>
        <w:spacing w:after="0" w:line="200" w:lineRule="exact"/>
        <w:rPr>
          <w:rFonts w:ascii="Times New Roman" w:eastAsiaTheme="minorEastAsia" w:hAnsi="Times New Roman"/>
          <w:sz w:val="20"/>
          <w:szCs w:val="20"/>
          <w:lang w:eastAsia="ru-RU"/>
        </w:rPr>
      </w:pPr>
    </w:p>
    <w:p w:rsidR="00B659B4" w:rsidRPr="00B659B4" w:rsidRDefault="00B659B4" w:rsidP="00B659B4">
      <w:pPr>
        <w:spacing w:after="0" w:line="200" w:lineRule="exact"/>
        <w:rPr>
          <w:rFonts w:ascii="Times New Roman" w:eastAsiaTheme="minorEastAsia" w:hAnsi="Times New Roman"/>
          <w:sz w:val="20"/>
          <w:szCs w:val="20"/>
          <w:lang w:eastAsia="ru-RU"/>
        </w:rPr>
      </w:pPr>
    </w:p>
    <w:p w:rsidR="00B659B4" w:rsidRDefault="00B659B4" w:rsidP="00B659B4">
      <w:pPr>
        <w:spacing w:after="0" w:line="384" w:lineRule="exact"/>
        <w:rPr>
          <w:rFonts w:ascii="Times New Roman" w:eastAsiaTheme="minorEastAsia" w:hAnsi="Times New Roman"/>
          <w:sz w:val="20"/>
          <w:szCs w:val="20"/>
          <w:lang w:eastAsia="ru-RU"/>
        </w:rPr>
      </w:pPr>
    </w:p>
    <w:p w:rsidR="00D16791" w:rsidRDefault="00D16791" w:rsidP="00B659B4">
      <w:pPr>
        <w:spacing w:after="0" w:line="384" w:lineRule="exact"/>
        <w:rPr>
          <w:rFonts w:ascii="Times New Roman" w:eastAsiaTheme="minorEastAsia" w:hAnsi="Times New Roman"/>
          <w:sz w:val="20"/>
          <w:szCs w:val="20"/>
          <w:lang w:eastAsia="ru-RU"/>
        </w:rPr>
      </w:pPr>
    </w:p>
    <w:p w:rsidR="00D16791" w:rsidRDefault="00D16791" w:rsidP="00B659B4">
      <w:pPr>
        <w:tabs>
          <w:tab w:val="left" w:pos="284"/>
        </w:tabs>
        <w:spacing w:after="0" w:line="240" w:lineRule="auto"/>
        <w:jc w:val="center"/>
        <w:outlineLvl w:val="1"/>
        <w:rPr>
          <w:rFonts w:ascii="Times New Roman" w:eastAsia="MS Gothic" w:hAnsi="Times New Roman"/>
          <w:b/>
          <w:sz w:val="24"/>
          <w:szCs w:val="24"/>
          <w:lang w:eastAsia="ru-RU"/>
        </w:rPr>
      </w:pPr>
    </w:p>
    <w:p w:rsidR="00B659B4" w:rsidRPr="00B659B4" w:rsidRDefault="00B659B4" w:rsidP="00B659B4">
      <w:pPr>
        <w:tabs>
          <w:tab w:val="left" w:pos="284"/>
        </w:tabs>
        <w:spacing w:after="0" w:line="240" w:lineRule="auto"/>
        <w:jc w:val="center"/>
        <w:outlineLvl w:val="1"/>
        <w:rPr>
          <w:rFonts w:ascii="Times New Roman" w:eastAsia="MS Gothic" w:hAnsi="Times New Roman"/>
          <w:b/>
          <w:sz w:val="24"/>
          <w:szCs w:val="24"/>
          <w:lang w:eastAsia="ru-RU"/>
        </w:rPr>
      </w:pPr>
      <w:r w:rsidRPr="00B659B4">
        <w:rPr>
          <w:rFonts w:ascii="Times New Roman" w:eastAsia="MS Gothic" w:hAnsi="Times New Roman"/>
          <w:b/>
          <w:sz w:val="24"/>
          <w:szCs w:val="24"/>
          <w:lang w:eastAsia="ru-RU"/>
        </w:rPr>
        <w:lastRenderedPageBreak/>
        <w:t>3.</w:t>
      </w:r>
      <w:r w:rsidR="004B77DF">
        <w:rPr>
          <w:rFonts w:ascii="Times New Roman" w:eastAsia="MS Gothic" w:hAnsi="Times New Roman"/>
          <w:b/>
          <w:sz w:val="24"/>
          <w:szCs w:val="24"/>
          <w:lang w:eastAsia="ru-RU"/>
        </w:rPr>
        <w:t xml:space="preserve">2. </w:t>
      </w:r>
      <w:r w:rsidRPr="00B659B4">
        <w:rPr>
          <w:rFonts w:ascii="Times New Roman" w:eastAsia="MS Gothic" w:hAnsi="Times New Roman"/>
          <w:b/>
          <w:sz w:val="24"/>
          <w:szCs w:val="24"/>
          <w:lang w:eastAsia="ru-RU"/>
        </w:rPr>
        <w:t xml:space="preserve"> План внеурочной деятельности</w:t>
      </w:r>
    </w:p>
    <w:p w:rsidR="00B659B4" w:rsidRPr="00B659B4" w:rsidRDefault="00B659B4" w:rsidP="00B659B4">
      <w:pPr>
        <w:tabs>
          <w:tab w:val="left" w:pos="284"/>
        </w:tabs>
        <w:spacing w:after="0" w:line="240" w:lineRule="auto"/>
        <w:outlineLvl w:val="1"/>
        <w:rPr>
          <w:rFonts w:ascii="Times New Roman" w:eastAsia="MS Gothic" w:hAnsi="Times New Roman"/>
          <w:b/>
          <w:sz w:val="24"/>
          <w:szCs w:val="24"/>
          <w:lang w:eastAsia="ru-RU"/>
        </w:rPr>
      </w:pPr>
      <w:r w:rsidRPr="00B659B4">
        <w:rPr>
          <w:rFonts w:ascii="Times New Roman" w:eastAsia="MS Gothic" w:hAnsi="Times New Roman"/>
          <w:b/>
          <w:sz w:val="24"/>
          <w:szCs w:val="24"/>
          <w:lang w:eastAsia="ru-RU"/>
        </w:rPr>
        <w:t>3.1 Нормативная база</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При организации внеурочной деятельности в условиях реализации федерального государственного образовательного стандарта начального общего образования необходимо опираться на следующие документы:</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 Национальная образовательная инициатива «Наша новая школа»; </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Закон РФ «Об образовании» (п.16, ст.50)</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(«Обучающиеся воспитанники гражданских образовательных учреждений имеют право на свободное посещение мероприятий, не предусмотренных учебным планом»);</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СанПиН 2.4.2.2821-10 «Санитарно-эпидемиологические требования к условиям и организации обучения в общеобразовательных учреждениях» («Внеурочную деятельность реализуют в виде экскурсий, секций, олимпиад, соревнований и т.п.»)</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6 октября 2009 г. № 373 (зарегистрирован Минюстом России 22 декабря 2009 года № 15785);</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Приказ Министерства образования и науки РФ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04 февраля 2011 г. № 19707);</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Приказ Министерства образования и науки  Российской Федерации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Министерством юстиции Российской Федерации 4 февраля 2011 г., регистрационный № 19707).;</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Концепция духовно-нравственного развития и воспитания личности гражданина России;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Письмо Министерства образования и науки Российской Федерации от 12.05.2011 г. № 03-296 «Об организации внеурочной деятельности при введении Федерального образовательного стандарта общего образования».</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План внеурочной деятельности является организационным механизмом реализации основной образовательной программы начального общего образования. </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План внеурочной деятельности обеспечивает учёт индивидуальных особенностей и потребностей учащихся через организацию внеурочной деятельности.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Внеурочная деятельность, в рамках основной образовательной программы начального общего образования, теперь не является частью учебного плана (Приказ Минобрнауки РФ от 26.11.2010 N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N 373). Но внеурочная деятельность включена в основную образовательную программу образовательной организации через разделы «Программа духовно-нравственного развития, воспитания учащихся на ступени начального образования»; «Программа формирования экологической культуры, здорового и безопасного образа жизни».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Внеурочная деятельность, осуществляемая во второй половине дня, организуется по направлениям развития личности (духовно-нравственное, социальное, общеинтеллектуальное, общекультурное, спортивно-оздоровительное)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Данные занятия проводятся по выбору учащихся и их семей.</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D16791" w:rsidRDefault="00D16791"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p>
    <w:p w:rsidR="00D16791" w:rsidRDefault="00D16791"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r w:rsidRPr="00B659B4">
        <w:rPr>
          <w:rFonts w:ascii="Times New Roman" w:hAnsi="Times New Roman"/>
          <w:b/>
          <w:sz w:val="24"/>
          <w:szCs w:val="24"/>
          <w:lang w:eastAsia="ru-RU"/>
        </w:rPr>
        <w:lastRenderedPageBreak/>
        <w:t>3.2. Цели и задачи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b/>
          <w:sz w:val="24"/>
          <w:szCs w:val="24"/>
          <w:lang w:eastAsia="ru-RU"/>
        </w:rPr>
        <w:t>Цель внеурочной деятельности:</w:t>
      </w:r>
      <w:r w:rsidRPr="00B659B4">
        <w:rPr>
          <w:rFonts w:ascii="Times New Roman" w:hAnsi="Times New Roman"/>
          <w:sz w:val="24"/>
          <w:szCs w:val="24"/>
          <w:lang w:eastAsia="ru-RU"/>
        </w:rPr>
        <w:t xml:space="preserve"> разработка механизмов организации внеурочной деятельности младших школьников, создание условий для проявления и развития ребенком своих интересов на основе свободного выбора вида внеурочной деятельности, через постижения духовно-нравственных ценностей и культурных традиций.</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r w:rsidRPr="00B659B4">
        <w:rPr>
          <w:rFonts w:ascii="Times New Roman" w:hAnsi="Times New Roman"/>
          <w:b/>
          <w:sz w:val="24"/>
          <w:szCs w:val="24"/>
          <w:lang w:eastAsia="ru-RU"/>
        </w:rPr>
        <w:t xml:space="preserve">Основные задачи: </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w:t>
      </w:r>
      <w:r w:rsidRPr="00B659B4">
        <w:rPr>
          <w:rFonts w:ascii="Times New Roman" w:hAnsi="Times New Roman"/>
          <w:sz w:val="24"/>
          <w:szCs w:val="24"/>
          <w:lang w:eastAsia="ru-RU"/>
        </w:rPr>
        <w:tab/>
        <w:t>выявление интересов, склонностей, способностей, возможностей учащихся к различным видам деятельности;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w:t>
      </w:r>
      <w:r w:rsidRPr="00B659B4">
        <w:rPr>
          <w:rFonts w:ascii="Times New Roman" w:hAnsi="Times New Roman"/>
          <w:sz w:val="24"/>
          <w:szCs w:val="24"/>
          <w:lang w:eastAsia="ru-RU"/>
        </w:rPr>
        <w:tab/>
        <w:t>оказание помощи в поисках «себя»;</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w:t>
      </w:r>
      <w:r w:rsidRPr="00B659B4">
        <w:rPr>
          <w:rFonts w:ascii="Times New Roman" w:hAnsi="Times New Roman"/>
          <w:sz w:val="24"/>
          <w:szCs w:val="24"/>
          <w:lang w:eastAsia="ru-RU"/>
        </w:rPr>
        <w:tab/>
        <w:t>создание условий для индивидуального развития ребенка в избранной сфере внеурочной деятельности;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w:t>
      </w:r>
      <w:r w:rsidRPr="00B659B4">
        <w:rPr>
          <w:rFonts w:ascii="Times New Roman" w:hAnsi="Times New Roman"/>
          <w:sz w:val="24"/>
          <w:szCs w:val="24"/>
          <w:lang w:eastAsia="ru-RU"/>
        </w:rPr>
        <w:tab/>
        <w:t>формирование системы знаний, умений, навыков в избранном направлении деятельности;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w:t>
      </w:r>
      <w:r w:rsidRPr="00B659B4">
        <w:rPr>
          <w:rFonts w:ascii="Times New Roman" w:hAnsi="Times New Roman"/>
          <w:sz w:val="24"/>
          <w:szCs w:val="24"/>
          <w:lang w:eastAsia="ru-RU"/>
        </w:rPr>
        <w:tab/>
        <w:t>развитие опыта творческой деятельности, творческих способностей;</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w:t>
      </w:r>
      <w:r w:rsidRPr="00B659B4">
        <w:rPr>
          <w:rFonts w:ascii="Times New Roman" w:hAnsi="Times New Roman"/>
          <w:sz w:val="24"/>
          <w:szCs w:val="24"/>
          <w:lang w:eastAsia="ru-RU"/>
        </w:rPr>
        <w:tab/>
        <w:t>создание условий для реализации приобретенных знаний, умений и навыков;</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w:t>
      </w:r>
      <w:r w:rsidRPr="00B659B4">
        <w:rPr>
          <w:rFonts w:ascii="Times New Roman" w:hAnsi="Times New Roman"/>
          <w:sz w:val="24"/>
          <w:szCs w:val="24"/>
          <w:lang w:eastAsia="ru-RU"/>
        </w:rPr>
        <w:tab/>
        <w:t>развитие опыта неформального общения, взаимодействия, сотрудничества;</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w:t>
      </w:r>
      <w:r w:rsidRPr="00B659B4">
        <w:rPr>
          <w:rFonts w:ascii="Times New Roman" w:hAnsi="Times New Roman"/>
          <w:sz w:val="24"/>
          <w:szCs w:val="24"/>
          <w:lang w:eastAsia="ru-RU"/>
        </w:rPr>
        <w:tab/>
        <w:t>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w:t>
      </w:r>
      <w:r w:rsidRPr="00B659B4">
        <w:rPr>
          <w:rFonts w:ascii="Times New Roman" w:hAnsi="Times New Roman"/>
          <w:sz w:val="24"/>
          <w:szCs w:val="24"/>
          <w:lang w:eastAsia="ru-RU"/>
        </w:rPr>
        <w:tab/>
        <w:t>расширение рамок общения с социумом.</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r w:rsidRPr="00B659B4">
        <w:rPr>
          <w:rFonts w:ascii="Times New Roman" w:hAnsi="Times New Roman"/>
          <w:b/>
          <w:sz w:val="24"/>
          <w:szCs w:val="24"/>
          <w:lang w:eastAsia="ru-RU"/>
        </w:rPr>
        <w:t>3.3. Направления внеурочной деятельности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Внеурочная деятельность в МАОУ СОШ № 23г. Сысерть организуется по направлениям развития личности: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u w:val="single"/>
          <w:lang w:eastAsia="ru-RU"/>
        </w:rPr>
        <w:t>Спортивно- оздоровительное</w:t>
      </w:r>
      <w:r w:rsidRPr="00B659B4">
        <w:rPr>
          <w:rFonts w:ascii="Times New Roman" w:hAnsi="Times New Roman"/>
          <w:sz w:val="24"/>
          <w:szCs w:val="24"/>
          <w:lang w:eastAsia="ru-RU"/>
        </w:rPr>
        <w:t xml:space="preserve"> направление представлено формированием основ здорового и безопасного образа жизни у обучающихся начальной школы; освоение норм ведения здорового образа жизни, норм сохранения и поддержания физического, психического и социального здоровья. </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u w:val="single"/>
          <w:lang w:eastAsia="ru-RU"/>
        </w:rPr>
        <w:t>Духовно - нравственное</w:t>
      </w:r>
      <w:r w:rsidRPr="00B659B4">
        <w:rPr>
          <w:rFonts w:ascii="Times New Roman" w:hAnsi="Times New Roman"/>
          <w:sz w:val="24"/>
          <w:szCs w:val="24"/>
          <w:lang w:eastAsia="ru-RU"/>
        </w:rPr>
        <w:t xml:space="preserve"> формированием осознанного и уважительного отношения к традициям русского народа; к художественному творчеству, укреплением нравственности, основанной на свободе воли и духовных отечественных традициях; формированием основ нравственного самосознания личности; развитием трудолюбия, способности к преодолению трудностей, целеустремлённости и настойчивости в достижении результата.</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u w:val="single"/>
          <w:lang w:eastAsia="ru-RU"/>
        </w:rPr>
        <w:t>Социальное</w:t>
      </w:r>
      <w:r w:rsidRPr="00B659B4">
        <w:rPr>
          <w:rFonts w:ascii="Times New Roman" w:hAnsi="Times New Roman"/>
          <w:sz w:val="24"/>
          <w:szCs w:val="24"/>
          <w:lang w:eastAsia="ru-RU"/>
        </w:rPr>
        <w:t xml:space="preserve"> освоением детьми положительного социального опыта, социальных ролей и установок, выработка ценностных ориентаций. Развитие навыков организации и осуществления сотрудничества с педагогами, сверстниками, родителями, старшими детьми в решении общих проблем; укрепление доверия к другим людям; развитие доброжелательности и эмоциональной отзывчивости, понимания и сопереживания другим людям.</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u w:val="single"/>
          <w:lang w:eastAsia="ru-RU"/>
        </w:rPr>
        <w:t>Общеинтеллектуальное</w:t>
      </w:r>
      <w:r w:rsidRPr="00B659B4">
        <w:rPr>
          <w:rFonts w:ascii="Times New Roman" w:hAnsi="Times New Roman"/>
          <w:sz w:val="24"/>
          <w:szCs w:val="24"/>
          <w:lang w:eastAsia="ru-RU"/>
        </w:rPr>
        <w:t xml:space="preserve"> развитием интеллектуальных способностей, ориентацией на мотивацию познавательной деятельности детей, расширением кругозора, получением знаний по изучаемой дисциплине, формированием навыков исследовательской деятельности, развитием творческих способностей к научной деятельности, формированием необходимых навыков для исследовательской деятельности, умением претворять свою авторскую идею.</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u w:val="single"/>
          <w:lang w:eastAsia="ru-RU"/>
        </w:rPr>
        <w:t>Общекультурное</w:t>
      </w:r>
      <w:r w:rsidRPr="00B659B4">
        <w:rPr>
          <w:rFonts w:ascii="Times New Roman" w:hAnsi="Times New Roman"/>
          <w:sz w:val="24"/>
          <w:szCs w:val="24"/>
          <w:lang w:eastAsia="ru-RU"/>
        </w:rPr>
        <w:t xml:space="preserve"> формирование общей культуры ребенка, расширением его знаний о мире и о себе, социального опыта. Удовлетворение познавательного интереса ребенка, расширение его информированности в конкретной образовательной области, обогащение навыкам общения и совместной деятельности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Внеурочные занятия проводятся в соответствии с учебным планом внеурочной деятельности и расписанием внеурочной деятельности, утвержденным директором ОУ.</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Исходя из задач, форм, и содержания внеурочной деятельности, а также кадрового ресурса для ее реализации МАОУ СОШ №23 использует </w:t>
      </w:r>
      <w:r w:rsidRPr="00B659B4">
        <w:rPr>
          <w:rFonts w:ascii="Times New Roman" w:hAnsi="Times New Roman"/>
          <w:b/>
          <w:bCs/>
          <w:sz w:val="24"/>
          <w:szCs w:val="24"/>
          <w:lang w:eastAsia="ru-RU"/>
        </w:rPr>
        <w:t>оптимизационную организационную модель.</w:t>
      </w:r>
      <w:r w:rsidRPr="00B659B4">
        <w:rPr>
          <w:rFonts w:ascii="Times New Roman" w:hAnsi="Times New Roman"/>
          <w:sz w:val="24"/>
          <w:szCs w:val="24"/>
          <w:lang w:eastAsia="ru-RU"/>
        </w:rPr>
        <w:t> </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lastRenderedPageBreak/>
        <w:t>В реализации данной модели принимают участие прежде всего педагоги ОУ, координирующая роль принадлежит классному руководителю, который в соответствии со своими функциями и задачами:</w:t>
      </w:r>
    </w:p>
    <w:p w:rsidR="00B659B4" w:rsidRPr="00B659B4" w:rsidRDefault="00B659B4" w:rsidP="00D16791">
      <w:pPr>
        <w:numPr>
          <w:ilvl w:val="0"/>
          <w:numId w:val="5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взаимодействует с педагогическими работниками, а также с учебно-вспомогательным персоналом ОУ;</w:t>
      </w:r>
    </w:p>
    <w:p w:rsidR="00B659B4" w:rsidRPr="00B659B4" w:rsidRDefault="00B659B4" w:rsidP="00D16791">
      <w:pPr>
        <w:numPr>
          <w:ilvl w:val="0"/>
          <w:numId w:val="5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B659B4" w:rsidRPr="00B659B4" w:rsidRDefault="00B659B4" w:rsidP="00D16791">
      <w:pPr>
        <w:numPr>
          <w:ilvl w:val="0"/>
          <w:numId w:val="5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B659B4" w:rsidRPr="00B659B4" w:rsidRDefault="00B659B4" w:rsidP="00D16791">
      <w:pPr>
        <w:numPr>
          <w:ilvl w:val="0"/>
          <w:numId w:val="51"/>
        </w:numPr>
        <w:tabs>
          <w:tab w:val="left" w:pos="284"/>
        </w:tabs>
        <w:autoSpaceDE w:val="0"/>
        <w:autoSpaceDN w:val="0"/>
        <w:adjustRightInd w:val="0"/>
        <w:spacing w:after="0" w:line="240" w:lineRule="auto"/>
        <w:ind w:left="0" w:firstLine="426"/>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организует социально значимую, творческую деятельность обучающихся.</w:t>
      </w:r>
    </w:p>
    <w:p w:rsidR="00B659B4" w:rsidRPr="00B659B4" w:rsidRDefault="00B659B4" w:rsidP="00D16791">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По результатам предварительного анкетирования родителей, возможностями школы определена следующая модель:</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r w:rsidRPr="00B659B4">
        <w:rPr>
          <w:rFonts w:ascii="Times New Roman" w:hAnsi="Times New Roman"/>
          <w:sz w:val="24"/>
          <w:szCs w:val="24"/>
          <w:lang w:eastAsia="ru-RU"/>
        </w:rPr>
        <w:t> </w:t>
      </w:r>
      <w:r w:rsidRPr="00B659B4">
        <w:rPr>
          <w:rFonts w:ascii="Times New Roman" w:hAnsi="Times New Roman"/>
          <w:b/>
          <w:bCs/>
          <w:sz w:val="24"/>
          <w:szCs w:val="24"/>
          <w:lang w:eastAsia="ru-RU"/>
        </w:rPr>
        <w:t>Оптимизационная организационная модель внеурочной деятельности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1117"/>
        <w:gridCol w:w="6139"/>
        <w:gridCol w:w="1879"/>
      </w:tblGrid>
      <w:tr w:rsidR="00B659B4" w:rsidRPr="00B659B4" w:rsidTr="00325D01">
        <w:trPr>
          <w:cantSplit/>
          <w:trHeight w:val="901"/>
        </w:trPr>
        <w:tc>
          <w:tcPr>
            <w:tcW w:w="405" w:type="pct"/>
            <w:vMerge w:val="restar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r w:rsidRPr="00B659B4">
              <w:rPr>
                <w:rFonts w:ascii="Times New Roman" w:hAnsi="Times New Roman"/>
                <w:b/>
                <w:sz w:val="24"/>
                <w:szCs w:val="24"/>
                <w:lang w:eastAsia="ru-RU"/>
              </w:rPr>
              <w:t xml:space="preserve">Направление </w:t>
            </w:r>
          </w:p>
        </w:tc>
        <w:tc>
          <w:tcPr>
            <w:tcW w:w="562" w:type="pct"/>
            <w:vMerge w:val="restar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r w:rsidRPr="00B659B4">
              <w:rPr>
                <w:rFonts w:ascii="Times New Roman" w:hAnsi="Times New Roman"/>
                <w:b/>
                <w:sz w:val="24"/>
                <w:szCs w:val="24"/>
                <w:lang w:eastAsia="ru-RU"/>
              </w:rPr>
              <w:t xml:space="preserve">Вид </w:t>
            </w:r>
          </w:p>
        </w:tc>
        <w:tc>
          <w:tcPr>
            <w:tcW w:w="3088" w:type="pct"/>
            <w:vMerge w:val="restar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r w:rsidRPr="00B659B4">
              <w:rPr>
                <w:rFonts w:ascii="Times New Roman" w:hAnsi="Times New Roman"/>
                <w:b/>
                <w:sz w:val="24"/>
                <w:szCs w:val="24"/>
                <w:lang w:eastAsia="ru-RU"/>
              </w:rPr>
              <w:t>Образовательные</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r w:rsidRPr="00B659B4">
              <w:rPr>
                <w:rFonts w:ascii="Times New Roman" w:hAnsi="Times New Roman"/>
                <w:b/>
                <w:sz w:val="24"/>
                <w:szCs w:val="24"/>
                <w:lang w:eastAsia="ru-RU"/>
              </w:rPr>
              <w:t>формы</w:t>
            </w:r>
          </w:p>
        </w:tc>
        <w:tc>
          <w:tcPr>
            <w:tcW w:w="945" w:type="pct"/>
            <w:vMerge w:val="restar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r w:rsidRPr="00B659B4">
              <w:rPr>
                <w:rFonts w:ascii="Times New Roman" w:hAnsi="Times New Roman"/>
                <w:b/>
                <w:sz w:val="24"/>
                <w:szCs w:val="24"/>
                <w:lang w:eastAsia="ru-RU"/>
              </w:rPr>
              <w:t>Ответственные</w:t>
            </w:r>
          </w:p>
        </w:tc>
      </w:tr>
      <w:tr w:rsidR="00B659B4" w:rsidRPr="00B659B4" w:rsidTr="00325D01">
        <w:trPr>
          <w:cantSplit/>
          <w:trHeight w:val="276"/>
        </w:trPr>
        <w:tc>
          <w:tcPr>
            <w:tcW w:w="405" w:type="pct"/>
            <w:vMerge/>
            <w:tcBorders>
              <w:top w:val="single" w:sz="4" w:space="0" w:color="auto"/>
              <w:left w:val="single" w:sz="4" w:space="0" w:color="auto"/>
              <w:bottom w:val="single" w:sz="4" w:space="0" w:color="auto"/>
              <w:right w:val="single" w:sz="4" w:space="0" w:color="auto"/>
            </w:tcBorders>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p>
        </w:tc>
        <w:tc>
          <w:tcPr>
            <w:tcW w:w="3088" w:type="pct"/>
            <w:vMerge/>
            <w:tcBorders>
              <w:top w:val="single" w:sz="4" w:space="0" w:color="auto"/>
              <w:left w:val="single" w:sz="4" w:space="0" w:color="auto"/>
              <w:bottom w:val="single" w:sz="4" w:space="0" w:color="auto"/>
              <w:right w:val="single" w:sz="4" w:space="0" w:color="auto"/>
            </w:tcBorders>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p>
        </w:tc>
        <w:tc>
          <w:tcPr>
            <w:tcW w:w="945" w:type="pct"/>
            <w:vMerge/>
            <w:tcBorders>
              <w:top w:val="single" w:sz="4" w:space="0" w:color="auto"/>
              <w:left w:val="single" w:sz="4" w:space="0" w:color="auto"/>
              <w:bottom w:val="single" w:sz="4" w:space="0" w:color="auto"/>
              <w:right w:val="single" w:sz="4" w:space="0" w:color="auto"/>
            </w:tcBorders>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p>
        </w:tc>
      </w:tr>
      <w:tr w:rsidR="00B659B4" w:rsidRPr="00B659B4" w:rsidTr="00325D01">
        <w:trPr>
          <w:cantSplit/>
          <w:trHeight w:val="678"/>
        </w:trPr>
        <w:tc>
          <w:tcPr>
            <w:tcW w:w="405" w:type="pct"/>
            <w:vMerge w:val="restar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Cs/>
                <w:sz w:val="24"/>
                <w:szCs w:val="24"/>
                <w:lang w:eastAsia="ru-RU"/>
              </w:rPr>
            </w:pPr>
            <w:r w:rsidRPr="00B659B4">
              <w:rPr>
                <w:rFonts w:ascii="Times New Roman" w:hAnsi="Times New Roman"/>
                <w:bCs/>
                <w:sz w:val="24"/>
                <w:szCs w:val="24"/>
                <w:lang w:eastAsia="ru-RU"/>
              </w:rPr>
              <w:t>Спортивно-оздоровительное</w:t>
            </w:r>
          </w:p>
        </w:tc>
        <w:tc>
          <w:tcPr>
            <w:tcW w:w="562" w:type="pct"/>
            <w:vMerge w:val="restar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Спортивно-оздоровительная</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деятельность</w:t>
            </w: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«Баскетбол»</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«Юный  баскетболист»</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Учителя </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физической культуры:</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Ганзюк С.В.</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Дербышева А.С.</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r>
      <w:tr w:rsidR="00B659B4" w:rsidRPr="00B659B4" w:rsidTr="00325D01">
        <w:trPr>
          <w:cantSplit/>
          <w:trHeight w:val="2293"/>
        </w:trPr>
        <w:tc>
          <w:tcPr>
            <w:tcW w:w="405"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спортивных секций, беседы о ЗОЖ, участие в оздоровительных процедурах.</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Школьные спортивные турниры.</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Социально значимые спортивные и оздоровительные акции-проекты. Спартакиады, «Весёлые старты»</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Дни здоровья</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Беседы и мероприятия о  здоровом образе жизни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«Подвижные игры»</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Классные руководители  </w:t>
            </w:r>
          </w:p>
        </w:tc>
      </w:tr>
      <w:tr w:rsidR="00B659B4" w:rsidRPr="00B659B4" w:rsidTr="00325D01">
        <w:trPr>
          <w:cantSplit/>
          <w:trHeight w:val="346"/>
        </w:trPr>
        <w:tc>
          <w:tcPr>
            <w:tcW w:w="405" w:type="pct"/>
            <w:vMerge w:val="restar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r w:rsidRPr="00B659B4">
              <w:rPr>
                <w:rFonts w:ascii="Times New Roman" w:hAnsi="Times New Roman"/>
                <w:sz w:val="24"/>
                <w:szCs w:val="24"/>
                <w:lang w:eastAsia="ru-RU"/>
              </w:rPr>
              <w:t>общекультурное</w:t>
            </w:r>
          </w:p>
        </w:tc>
        <w:tc>
          <w:tcPr>
            <w:tcW w:w="562" w:type="pct"/>
            <w:vMerge w:val="restar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Художественное    творчество</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Художественные выставки, фестивали искусств, спектакли в классе, школе.</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Социальные проекты на основе художественной деятельности</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Классные руководители  </w:t>
            </w:r>
          </w:p>
        </w:tc>
      </w:tr>
      <w:tr w:rsidR="00B659B4" w:rsidRPr="00B659B4" w:rsidTr="00325D01">
        <w:trPr>
          <w:cantSplit/>
          <w:trHeight w:val="360"/>
        </w:trPr>
        <w:tc>
          <w:tcPr>
            <w:tcW w:w="405"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«Умелые  ручки»</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учитель технологии: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Аребьева В.С.</w:t>
            </w:r>
          </w:p>
        </w:tc>
      </w:tr>
      <w:tr w:rsidR="00B659B4" w:rsidRPr="00B659B4" w:rsidTr="00325D01">
        <w:trPr>
          <w:cantSplit/>
          <w:trHeight w:val="320"/>
        </w:trPr>
        <w:tc>
          <w:tcPr>
            <w:tcW w:w="405"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Культпоходы в театры, музеи, концертные залы, выставки.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Концерты, инсценировки, праздники на уровне класса и школы.</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Школьные благотворительные концерты, выставки</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Классные руководители  </w:t>
            </w:r>
          </w:p>
        </w:tc>
      </w:tr>
      <w:tr w:rsidR="00B659B4" w:rsidRPr="00B659B4" w:rsidTr="00325D01">
        <w:trPr>
          <w:cantSplit/>
          <w:trHeight w:val="1495"/>
        </w:trPr>
        <w:tc>
          <w:tcPr>
            <w:tcW w:w="405"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vMerge w:val="restar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 Досугово-развлекательная деятельность (досуговое общение)</w:t>
            </w: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«Домисолька»</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Учитель  музыки: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Костарева Н.В.</w:t>
            </w:r>
          </w:p>
        </w:tc>
      </w:tr>
      <w:tr w:rsidR="00B659B4" w:rsidRPr="00B659B4" w:rsidTr="00325D01">
        <w:trPr>
          <w:cantSplit/>
          <w:trHeight w:val="569"/>
        </w:trPr>
        <w:tc>
          <w:tcPr>
            <w:tcW w:w="405"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Викторины, познавательные игры, познавательные беседы.</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Дидактический театр, общественный смотр знаний.</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Классные руководители   </w:t>
            </w:r>
          </w:p>
        </w:tc>
      </w:tr>
      <w:tr w:rsidR="00B659B4" w:rsidRPr="00B659B4" w:rsidTr="00325D01">
        <w:trPr>
          <w:cantSplit/>
          <w:trHeight w:val="522"/>
        </w:trPr>
        <w:tc>
          <w:tcPr>
            <w:tcW w:w="405" w:type="pct"/>
            <w:vMerge w:val="restar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r w:rsidRPr="00B659B4">
              <w:rPr>
                <w:rFonts w:ascii="Times New Roman" w:hAnsi="Times New Roman"/>
                <w:sz w:val="24"/>
                <w:szCs w:val="24"/>
                <w:lang w:eastAsia="ru-RU"/>
              </w:rPr>
              <w:t xml:space="preserve">    общеинтеллектуальное</w:t>
            </w:r>
          </w:p>
        </w:tc>
        <w:tc>
          <w:tcPr>
            <w:tcW w:w="562" w:type="pct"/>
            <w:vMerge w:val="restar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 Познавательная</w:t>
            </w: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«Занимательная математика»</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Классные </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Руководители: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Соболева Н.И.,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Ефремова А.А.,</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Ребякова О.С.,</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Якушева Т.Ю.,</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Деменьшина М.В.,Рогачева Т.А.</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Калугина Г.В.</w:t>
            </w:r>
          </w:p>
        </w:tc>
      </w:tr>
      <w:tr w:rsidR="00B659B4" w:rsidRPr="00B659B4" w:rsidTr="00325D01">
        <w:trPr>
          <w:cantSplit/>
          <w:trHeight w:val="558"/>
        </w:trPr>
        <w:tc>
          <w:tcPr>
            <w:tcW w:w="405"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«Занимательная грамматика»</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Классные руководители: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Чернигова А.Р.</w:t>
            </w:r>
          </w:p>
        </w:tc>
      </w:tr>
      <w:tr w:rsidR="00B659B4" w:rsidRPr="00B659B4" w:rsidTr="00325D01">
        <w:trPr>
          <w:cantSplit/>
          <w:trHeight w:val="360"/>
        </w:trPr>
        <w:tc>
          <w:tcPr>
            <w:tcW w:w="405"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«Учусь создавать проекты»</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Классные руководители: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Бучковская Е.А.</w:t>
            </w:r>
          </w:p>
        </w:tc>
      </w:tr>
      <w:tr w:rsidR="00B659B4" w:rsidRPr="00B659B4" w:rsidTr="00325D01">
        <w:trPr>
          <w:cantSplit/>
          <w:trHeight w:val="345"/>
        </w:trPr>
        <w:tc>
          <w:tcPr>
            <w:tcW w:w="405"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«Наглядная геометрия»</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Классные руководители: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Вольхина Р.Л.</w:t>
            </w:r>
          </w:p>
        </w:tc>
      </w:tr>
      <w:tr w:rsidR="00B659B4" w:rsidRPr="00B659B4" w:rsidTr="00325D01">
        <w:trPr>
          <w:cantSplit/>
          <w:trHeight w:val="192"/>
        </w:trPr>
        <w:tc>
          <w:tcPr>
            <w:tcW w:w="405"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«Пишу без ошибок»</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Классные руководители: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Галиханова Р.С.</w:t>
            </w:r>
          </w:p>
        </w:tc>
      </w:tr>
      <w:tr w:rsidR="00B659B4" w:rsidRPr="00B659B4" w:rsidTr="00325D01">
        <w:trPr>
          <w:cantSplit/>
          <w:trHeight w:val="428"/>
        </w:trPr>
        <w:tc>
          <w:tcPr>
            <w:tcW w:w="405"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Образовательная экскурсия</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Туристический поход</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Краеведческая экспедиция</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Туристско-краеведческая экспедиция</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Классные руководители  </w:t>
            </w:r>
          </w:p>
        </w:tc>
      </w:tr>
      <w:tr w:rsidR="00B659B4" w:rsidRPr="00B659B4" w:rsidTr="00325D01">
        <w:trPr>
          <w:cantSplit/>
          <w:trHeight w:val="751"/>
        </w:trPr>
        <w:tc>
          <w:tcPr>
            <w:tcW w:w="405" w:type="pct"/>
            <w:vMerge w:val="restar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r w:rsidRPr="00B659B4">
              <w:rPr>
                <w:rFonts w:ascii="Times New Roman" w:hAnsi="Times New Roman"/>
                <w:sz w:val="24"/>
                <w:szCs w:val="24"/>
                <w:lang w:eastAsia="ru-RU"/>
              </w:rPr>
              <w:t xml:space="preserve"> Духовно-</w:t>
            </w:r>
            <w:r w:rsidRPr="00B659B4">
              <w:rPr>
                <w:rFonts w:ascii="Times New Roman" w:hAnsi="Times New Roman"/>
                <w:sz w:val="24"/>
                <w:szCs w:val="24"/>
                <w:lang w:eastAsia="ru-RU"/>
              </w:rPr>
              <w:softHyphen/>
              <w:t>нравственное</w:t>
            </w:r>
          </w:p>
        </w:tc>
        <w:tc>
          <w:tcPr>
            <w:tcW w:w="562" w:type="pct"/>
            <w:vMerge w:val="restar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 Туристско-краеведческая деятельность</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Туризм, краеведение</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945" w:type="pct"/>
            <w:tcBorders>
              <w:top w:val="single" w:sz="4" w:space="0" w:color="auto"/>
              <w:left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Классные руководители: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Каменская С.М.</w:t>
            </w:r>
          </w:p>
        </w:tc>
      </w:tr>
      <w:tr w:rsidR="00B659B4" w:rsidRPr="00B659B4" w:rsidTr="00325D01">
        <w:trPr>
          <w:cantSplit/>
          <w:trHeight w:val="578"/>
        </w:trPr>
        <w:tc>
          <w:tcPr>
            <w:tcW w:w="405"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vMerge/>
            <w:tcBorders>
              <w:top w:val="single" w:sz="4" w:space="0" w:color="auto"/>
              <w:left w:val="single" w:sz="4" w:space="0" w:color="auto"/>
              <w:bottom w:val="single" w:sz="4" w:space="0" w:color="auto"/>
              <w:right w:val="single" w:sz="4" w:space="0" w:color="auto"/>
            </w:tcBorders>
            <w:textDirection w:val="btLr"/>
            <w:vAlign w:val="cente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ЛЕГО-конструирование, занятия технического творчества, кружки домашних ремесел.</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Трудовой десант, «Город мастеров», сюжетно-ролевые игры «Почта», «Фабрика».</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Классные руководители  </w:t>
            </w:r>
          </w:p>
        </w:tc>
      </w:tr>
      <w:tr w:rsidR="00B659B4" w:rsidRPr="00B659B4" w:rsidTr="00325D01">
        <w:trPr>
          <w:cantSplit/>
          <w:trHeight w:val="1438"/>
        </w:trPr>
        <w:tc>
          <w:tcPr>
            <w:tcW w:w="405" w:type="pct"/>
            <w:vMerge w:val="restart"/>
            <w:tcBorders>
              <w:top w:val="single" w:sz="4" w:space="0" w:color="auto"/>
              <w:left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r w:rsidRPr="00B659B4">
              <w:rPr>
                <w:rFonts w:ascii="Times New Roman" w:hAnsi="Times New Roman"/>
                <w:sz w:val="24"/>
                <w:szCs w:val="24"/>
                <w:lang w:eastAsia="ru-RU"/>
              </w:rPr>
              <w:t>социальное</w:t>
            </w:r>
          </w:p>
        </w:tc>
        <w:tc>
          <w:tcPr>
            <w:tcW w:w="562" w:type="pct"/>
            <w:tcBorders>
              <w:top w:val="single" w:sz="4" w:space="0" w:color="auto"/>
              <w:left w:val="single" w:sz="4" w:space="0" w:color="auto"/>
              <w:bottom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Трудовая деятельность</w:t>
            </w:r>
          </w:p>
        </w:tc>
        <w:tc>
          <w:tcPr>
            <w:tcW w:w="3088"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Социальная проба (инициативное участие ребенка в социальной акции, организованной взрослыми).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КТД (коллективно-творческое дело).</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Социальный проект.</w:t>
            </w:r>
          </w:p>
        </w:tc>
        <w:tc>
          <w:tcPr>
            <w:tcW w:w="945" w:type="pct"/>
            <w:tcBorders>
              <w:top w:val="single" w:sz="4" w:space="0" w:color="auto"/>
              <w:left w:val="single" w:sz="4" w:space="0" w:color="auto"/>
              <w:bottom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Классные руководители  </w:t>
            </w:r>
          </w:p>
        </w:tc>
      </w:tr>
      <w:tr w:rsidR="00B659B4" w:rsidRPr="00B659B4" w:rsidTr="00325D01">
        <w:trPr>
          <w:cantSplit/>
          <w:trHeight w:val="1149"/>
        </w:trPr>
        <w:tc>
          <w:tcPr>
            <w:tcW w:w="405" w:type="pct"/>
            <w:vMerge/>
            <w:tcBorders>
              <w:left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b/>
                <w:bCs/>
                <w:sz w:val="24"/>
                <w:szCs w:val="24"/>
                <w:lang w:eastAsia="ru-RU"/>
              </w:rPr>
            </w:pPr>
          </w:p>
        </w:tc>
        <w:tc>
          <w:tcPr>
            <w:tcW w:w="562" w:type="pct"/>
            <w:tcBorders>
              <w:top w:val="single" w:sz="4" w:space="0" w:color="auto"/>
              <w:left w:val="single" w:sz="4" w:space="0" w:color="auto"/>
              <w:right w:val="single" w:sz="4" w:space="0" w:color="auto"/>
            </w:tcBorders>
            <w:textDirection w:val="btLr"/>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Проблемно-ценностное общение</w:t>
            </w:r>
          </w:p>
        </w:tc>
        <w:tc>
          <w:tcPr>
            <w:tcW w:w="3088" w:type="pct"/>
            <w:tcBorders>
              <w:top w:val="single" w:sz="4" w:space="0" w:color="auto"/>
              <w:left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«Волшебный квадрат»</w:t>
            </w:r>
          </w:p>
        </w:tc>
        <w:tc>
          <w:tcPr>
            <w:tcW w:w="945" w:type="pct"/>
            <w:tcBorders>
              <w:top w:val="single" w:sz="4" w:space="0" w:color="auto"/>
              <w:left w:val="single" w:sz="4" w:space="0" w:color="auto"/>
              <w:right w:val="single" w:sz="4" w:space="0" w:color="auto"/>
            </w:tcBorders>
          </w:tcPr>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Классные руководители:</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Кадникова Т.А.  </w:t>
            </w:r>
          </w:p>
        </w:tc>
      </w:tr>
    </w:tbl>
    <w:p w:rsidR="00B659B4" w:rsidRPr="00B659B4" w:rsidRDefault="00B659B4" w:rsidP="00B659B4">
      <w:pPr>
        <w:widowControl w:val="0"/>
        <w:autoSpaceDE w:val="0"/>
        <w:autoSpaceDN w:val="0"/>
        <w:adjustRightInd w:val="0"/>
        <w:spacing w:after="0" w:line="240" w:lineRule="auto"/>
        <w:jc w:val="both"/>
        <w:rPr>
          <w:rFonts w:ascii="Times New Roman" w:hAnsi="Times New Roman"/>
          <w:b/>
          <w:bCs/>
          <w:sz w:val="24"/>
          <w:szCs w:val="24"/>
          <w:lang w:eastAsia="ru-RU"/>
        </w:rPr>
      </w:pPr>
    </w:p>
    <w:p w:rsidR="00B659B4" w:rsidRPr="00B659B4" w:rsidRDefault="00B659B4" w:rsidP="00B659B4">
      <w:pPr>
        <w:widowControl w:val="0"/>
        <w:autoSpaceDE w:val="0"/>
        <w:autoSpaceDN w:val="0"/>
        <w:adjustRightInd w:val="0"/>
        <w:spacing w:after="0" w:line="240" w:lineRule="auto"/>
        <w:jc w:val="both"/>
        <w:rPr>
          <w:rFonts w:ascii="Times New Roman" w:hAnsi="Times New Roman"/>
          <w:b/>
          <w:bCs/>
          <w:sz w:val="24"/>
          <w:szCs w:val="24"/>
          <w:lang w:eastAsia="ru-RU"/>
        </w:rPr>
      </w:pPr>
      <w:r w:rsidRPr="00B659B4">
        <w:rPr>
          <w:rFonts w:ascii="Times New Roman" w:hAnsi="Times New Roman"/>
          <w:b/>
          <w:bCs/>
          <w:sz w:val="24"/>
          <w:szCs w:val="24"/>
          <w:lang w:eastAsia="ru-RU"/>
        </w:rPr>
        <w:t>3.4.План внеурочной деятельности начального общего образования (недельный)</w:t>
      </w:r>
    </w:p>
    <w:p w:rsidR="00B659B4" w:rsidRPr="00B659B4" w:rsidRDefault="00B659B4" w:rsidP="00B659B4">
      <w:pPr>
        <w:widowControl w:val="0"/>
        <w:autoSpaceDE w:val="0"/>
        <w:autoSpaceDN w:val="0"/>
        <w:adjustRightInd w:val="0"/>
        <w:spacing w:after="0" w:line="240" w:lineRule="auto"/>
        <w:jc w:val="both"/>
        <w:rPr>
          <w:rFonts w:ascii="Times New Roman" w:hAnsi="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2615"/>
        <w:gridCol w:w="1237"/>
        <w:gridCol w:w="1034"/>
        <w:gridCol w:w="1040"/>
        <w:gridCol w:w="1040"/>
        <w:gridCol w:w="1107"/>
      </w:tblGrid>
      <w:tr w:rsidR="00B659B4" w:rsidRPr="00B659B4" w:rsidTr="00325D01">
        <w:tc>
          <w:tcPr>
            <w:tcW w:w="1018" w:type="pct"/>
            <w:vMerge w:val="restart"/>
            <w:shd w:val="clear" w:color="auto" w:fill="auto"/>
            <w:vAlign w:val="center"/>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sz w:val="24"/>
                <w:szCs w:val="24"/>
                <w:lang w:eastAsia="ru-RU"/>
              </w:rPr>
              <w:t>Направления</w:t>
            </w:r>
            <w:r w:rsidRPr="00B659B4">
              <w:rPr>
                <w:rFonts w:ascii="Times New Roman" w:hAnsi="Times New Roman"/>
                <w:sz w:val="24"/>
                <w:szCs w:val="24"/>
                <w:lang w:eastAsia="ru-RU"/>
              </w:rPr>
              <w:t xml:space="preserve"> </w:t>
            </w:r>
            <w:r w:rsidRPr="00B659B4">
              <w:rPr>
                <w:rFonts w:ascii="Times New Roman" w:hAnsi="Times New Roman"/>
                <w:b/>
                <w:bCs/>
                <w:sz w:val="24"/>
                <w:szCs w:val="24"/>
                <w:lang w:eastAsia="ru-RU"/>
              </w:rPr>
              <w:t>деятельности</w:t>
            </w:r>
          </w:p>
        </w:tc>
        <w:tc>
          <w:tcPr>
            <w:tcW w:w="1290" w:type="pct"/>
            <w:vMerge w:val="restart"/>
            <w:shd w:val="clear" w:color="auto" w:fill="auto"/>
            <w:vAlign w:val="center"/>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sz w:val="24"/>
                <w:szCs w:val="24"/>
                <w:lang w:eastAsia="ru-RU"/>
              </w:rPr>
              <w:t>Занятия</w:t>
            </w:r>
          </w:p>
        </w:tc>
        <w:tc>
          <w:tcPr>
            <w:tcW w:w="2146" w:type="pct"/>
            <w:gridSpan w:val="4"/>
            <w:shd w:val="clear" w:color="auto" w:fill="auto"/>
            <w:vAlign w:val="center"/>
          </w:tcPr>
          <w:p w:rsidR="00B659B4" w:rsidRPr="00B659B4" w:rsidRDefault="00B659B4" w:rsidP="00B659B4">
            <w:pPr>
              <w:widowControl w:val="0"/>
              <w:autoSpaceDE w:val="0"/>
              <w:autoSpaceDN w:val="0"/>
              <w:adjustRightInd w:val="0"/>
              <w:spacing w:after="0" w:line="240" w:lineRule="auto"/>
              <w:ind w:right="60"/>
              <w:jc w:val="center"/>
              <w:rPr>
                <w:rFonts w:ascii="Times New Roman" w:hAnsi="Times New Roman"/>
                <w:b/>
                <w:bCs/>
                <w:sz w:val="24"/>
                <w:szCs w:val="24"/>
                <w:lang w:eastAsia="ru-RU"/>
              </w:rPr>
            </w:pPr>
            <w:r w:rsidRPr="00B659B4">
              <w:rPr>
                <w:rFonts w:ascii="Times New Roman" w:hAnsi="Times New Roman"/>
                <w:b/>
                <w:bCs/>
                <w:sz w:val="24"/>
                <w:szCs w:val="24"/>
                <w:lang w:eastAsia="ru-RU"/>
              </w:rPr>
              <w:t>Количество часов в неделю по классам</w:t>
            </w:r>
          </w:p>
        </w:tc>
        <w:tc>
          <w:tcPr>
            <w:tcW w:w="546" w:type="pct"/>
            <w:vMerge w:val="restart"/>
            <w:shd w:val="clear" w:color="auto" w:fill="auto"/>
            <w:vAlign w:val="center"/>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w w:val="99"/>
                <w:sz w:val="24"/>
                <w:szCs w:val="24"/>
                <w:lang w:eastAsia="ru-RU"/>
              </w:rPr>
              <w:t>Всего</w:t>
            </w:r>
          </w:p>
        </w:tc>
      </w:tr>
      <w:tr w:rsidR="00B659B4" w:rsidRPr="00B659B4" w:rsidTr="00325D01">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jc w:val="both"/>
              <w:rPr>
                <w:rFonts w:ascii="Times New Roman" w:hAnsi="Times New Roman"/>
                <w:sz w:val="24"/>
                <w:szCs w:val="24"/>
                <w:lang w:eastAsia="ru-RU"/>
              </w:rPr>
            </w:pPr>
          </w:p>
        </w:tc>
        <w:tc>
          <w:tcPr>
            <w:tcW w:w="1290" w:type="pct"/>
            <w:vMerge/>
            <w:shd w:val="clear" w:color="auto" w:fill="auto"/>
          </w:tcPr>
          <w:p w:rsidR="00B659B4" w:rsidRPr="00B659B4" w:rsidRDefault="00B659B4" w:rsidP="00B659B4">
            <w:pPr>
              <w:widowControl w:val="0"/>
              <w:autoSpaceDE w:val="0"/>
              <w:autoSpaceDN w:val="0"/>
              <w:adjustRightInd w:val="0"/>
              <w:spacing w:after="0" w:line="240" w:lineRule="auto"/>
              <w:jc w:val="both"/>
              <w:rPr>
                <w:rFonts w:ascii="Times New Roman" w:hAnsi="Times New Roman"/>
                <w:sz w:val="24"/>
                <w:szCs w:val="24"/>
                <w:lang w:eastAsia="ru-RU"/>
              </w:rPr>
            </w:pPr>
          </w:p>
        </w:tc>
        <w:tc>
          <w:tcPr>
            <w:tcW w:w="610" w:type="pct"/>
            <w:shd w:val="clear" w:color="auto" w:fill="auto"/>
            <w:vAlign w:val="bottom"/>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w w:val="99"/>
                <w:sz w:val="24"/>
                <w:szCs w:val="24"/>
                <w:lang w:eastAsia="ru-RU"/>
              </w:rPr>
              <w:t>1-е кл.</w:t>
            </w:r>
          </w:p>
        </w:tc>
        <w:tc>
          <w:tcPr>
            <w:tcW w:w="510" w:type="pct"/>
            <w:shd w:val="clear" w:color="auto" w:fill="auto"/>
            <w:vAlign w:val="bottom"/>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w w:val="93"/>
                <w:sz w:val="24"/>
                <w:szCs w:val="24"/>
                <w:lang w:eastAsia="ru-RU"/>
              </w:rPr>
              <w:t>2-е кл.</w:t>
            </w:r>
          </w:p>
        </w:tc>
        <w:tc>
          <w:tcPr>
            <w:tcW w:w="513" w:type="pct"/>
            <w:shd w:val="clear" w:color="auto" w:fill="auto"/>
            <w:vAlign w:val="bottom"/>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sz w:val="24"/>
                <w:szCs w:val="24"/>
                <w:lang w:eastAsia="ru-RU"/>
              </w:rPr>
              <w:t>3-е кл.</w:t>
            </w:r>
          </w:p>
        </w:tc>
        <w:tc>
          <w:tcPr>
            <w:tcW w:w="513" w:type="pct"/>
            <w:shd w:val="clear" w:color="auto" w:fill="auto"/>
            <w:vAlign w:val="bottom"/>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sz w:val="24"/>
                <w:szCs w:val="24"/>
                <w:lang w:eastAsia="ru-RU"/>
              </w:rPr>
              <w:t>4-е кл.</w:t>
            </w:r>
          </w:p>
        </w:tc>
        <w:tc>
          <w:tcPr>
            <w:tcW w:w="546" w:type="pct"/>
            <w:vMerge/>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r>
      <w:tr w:rsidR="00B659B4" w:rsidRPr="00B659B4" w:rsidTr="00325D01">
        <w:tc>
          <w:tcPr>
            <w:tcW w:w="1018" w:type="pct"/>
            <w:vMerge w:val="restar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Спортивно-</w:t>
            </w:r>
          </w:p>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оздоровительное</w:t>
            </w: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«Баскетбол»</w:t>
            </w:r>
          </w:p>
        </w:tc>
        <w:tc>
          <w:tcPr>
            <w:tcW w:w="6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4</w:t>
            </w:r>
          </w:p>
        </w:tc>
      </w:tr>
      <w:tr w:rsidR="00B659B4" w:rsidRPr="00B659B4" w:rsidTr="00325D01">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«Юный  баскетболист»</w:t>
            </w:r>
          </w:p>
        </w:tc>
        <w:tc>
          <w:tcPr>
            <w:tcW w:w="6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4</w:t>
            </w:r>
          </w:p>
        </w:tc>
      </w:tr>
      <w:tr w:rsidR="00B659B4" w:rsidRPr="00B659B4" w:rsidTr="00325D01">
        <w:trPr>
          <w:trHeight w:val="425"/>
        </w:trPr>
        <w:tc>
          <w:tcPr>
            <w:tcW w:w="1018" w:type="pct"/>
            <w:vMerge w:val="restar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Общекультурное</w:t>
            </w: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«Домисолька»</w:t>
            </w:r>
          </w:p>
        </w:tc>
        <w:tc>
          <w:tcPr>
            <w:tcW w:w="6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4</w:t>
            </w:r>
          </w:p>
        </w:tc>
      </w:tr>
      <w:tr w:rsidR="00B659B4" w:rsidRPr="00B659B4" w:rsidTr="00325D01">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«Умелые  ручки»</w:t>
            </w:r>
          </w:p>
        </w:tc>
        <w:tc>
          <w:tcPr>
            <w:tcW w:w="6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1*</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4</w:t>
            </w:r>
          </w:p>
        </w:tc>
      </w:tr>
      <w:tr w:rsidR="00B659B4" w:rsidRPr="00B659B4" w:rsidTr="00325D01">
        <w:tc>
          <w:tcPr>
            <w:tcW w:w="1018" w:type="pct"/>
            <w:vMerge w:val="restar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Общеинтеллектуальное</w:t>
            </w: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«Волшебный квадрат»</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2</w:t>
            </w:r>
          </w:p>
        </w:tc>
      </w:tr>
      <w:tr w:rsidR="00B659B4" w:rsidRPr="00B659B4" w:rsidTr="00325D01">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«Занимательная математика»</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w:t>
            </w: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2</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2</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10</w:t>
            </w:r>
          </w:p>
        </w:tc>
      </w:tr>
      <w:tr w:rsidR="00B659B4" w:rsidRPr="00B659B4" w:rsidTr="00325D01">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«Занимательная грамматика»</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2</w:t>
            </w:r>
          </w:p>
        </w:tc>
      </w:tr>
      <w:tr w:rsidR="00B659B4" w:rsidRPr="00B659B4" w:rsidTr="00325D01">
        <w:trPr>
          <w:trHeight w:val="315"/>
        </w:trPr>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w:t>
            </w:r>
          </w:p>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«Учусь создавать проекты»</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2</w:t>
            </w:r>
          </w:p>
        </w:tc>
      </w:tr>
      <w:tr w:rsidR="00B659B4" w:rsidRPr="00B659B4" w:rsidTr="00325D01">
        <w:trPr>
          <w:trHeight w:val="285"/>
        </w:trPr>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«Наглядная геометрия»</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r>
      <w:tr w:rsidR="00B659B4" w:rsidRPr="00B659B4" w:rsidTr="00325D01">
        <w:trPr>
          <w:trHeight w:val="255"/>
        </w:trPr>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«Пишу без ошибок»</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r>
      <w:tr w:rsidR="00B659B4" w:rsidRPr="00B659B4" w:rsidTr="00325D01">
        <w:tc>
          <w:tcPr>
            <w:tcW w:w="1018"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Духовно-нравственное</w:t>
            </w: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Туризм  и краеведение</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2</w:t>
            </w:r>
          </w:p>
        </w:tc>
      </w:tr>
      <w:tr w:rsidR="00B659B4" w:rsidRPr="00B659B4" w:rsidTr="00325D01">
        <w:trPr>
          <w:trHeight w:val="562"/>
        </w:trPr>
        <w:tc>
          <w:tcPr>
            <w:tcW w:w="1018"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Всего</w:t>
            </w: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9</w:t>
            </w: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8</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9</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10</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36</w:t>
            </w:r>
          </w:p>
        </w:tc>
      </w:tr>
    </w:tbl>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sz w:val="24"/>
          <w:szCs w:val="24"/>
          <w:lang w:eastAsia="ru-RU"/>
        </w:rPr>
        <w:t>* - по выбору учащихся. (каждый ребенок посещает занятия по выбору не более 10 часов в неделю)</w:t>
      </w:r>
    </w:p>
    <w:p w:rsidR="00B659B4" w:rsidRPr="00B659B4" w:rsidRDefault="00B659B4" w:rsidP="00B659B4">
      <w:pPr>
        <w:widowControl w:val="0"/>
        <w:autoSpaceDE w:val="0"/>
        <w:autoSpaceDN w:val="0"/>
        <w:adjustRightInd w:val="0"/>
        <w:spacing w:after="0" w:line="240" w:lineRule="auto"/>
        <w:jc w:val="both"/>
        <w:rPr>
          <w:rFonts w:ascii="Times New Roman" w:hAnsi="Times New Roman"/>
          <w:sz w:val="24"/>
          <w:szCs w:val="24"/>
          <w:lang w:eastAsia="ru-RU"/>
        </w:rPr>
      </w:pP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Занятия, предусмотренные как внеурочная деятельность, используются по желанию учащихся и их семей и направлены на реализацию различных форм ее организации, отличных от урочной системы обучения.</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widowControl w:val="0"/>
        <w:autoSpaceDE w:val="0"/>
        <w:autoSpaceDN w:val="0"/>
        <w:adjustRightInd w:val="0"/>
        <w:spacing w:after="0" w:line="240" w:lineRule="auto"/>
        <w:jc w:val="both"/>
        <w:rPr>
          <w:rFonts w:ascii="Times New Roman" w:hAnsi="Times New Roman"/>
          <w:b/>
          <w:bCs/>
          <w:sz w:val="24"/>
          <w:szCs w:val="24"/>
          <w:lang w:eastAsia="ru-RU"/>
        </w:rPr>
      </w:pPr>
      <w:r w:rsidRPr="00B659B4">
        <w:rPr>
          <w:rFonts w:ascii="Times New Roman" w:hAnsi="Times New Roman"/>
          <w:sz w:val="24"/>
          <w:szCs w:val="24"/>
          <w:lang w:eastAsia="ru-RU"/>
        </w:rPr>
        <w:t xml:space="preserve"> </w:t>
      </w:r>
      <w:r w:rsidRPr="00B659B4">
        <w:rPr>
          <w:rFonts w:ascii="Times New Roman" w:hAnsi="Times New Roman"/>
          <w:b/>
          <w:bCs/>
          <w:sz w:val="24"/>
          <w:szCs w:val="24"/>
          <w:lang w:eastAsia="ru-RU"/>
        </w:rPr>
        <w:t>3.5. План внеурочной деятельности начального общего образования (годовой)</w:t>
      </w:r>
    </w:p>
    <w:p w:rsidR="00B659B4" w:rsidRPr="00B659B4" w:rsidRDefault="00B659B4" w:rsidP="00B659B4">
      <w:pPr>
        <w:widowControl w:val="0"/>
        <w:autoSpaceDE w:val="0"/>
        <w:autoSpaceDN w:val="0"/>
        <w:adjustRightInd w:val="0"/>
        <w:spacing w:after="0" w:line="240" w:lineRule="auto"/>
        <w:jc w:val="both"/>
        <w:rPr>
          <w:rFonts w:ascii="Times New Roman" w:hAnsi="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2615"/>
        <w:gridCol w:w="1237"/>
        <w:gridCol w:w="1034"/>
        <w:gridCol w:w="1040"/>
        <w:gridCol w:w="1040"/>
        <w:gridCol w:w="1107"/>
      </w:tblGrid>
      <w:tr w:rsidR="00B659B4" w:rsidRPr="00B659B4" w:rsidTr="00325D01">
        <w:tc>
          <w:tcPr>
            <w:tcW w:w="1018" w:type="pct"/>
            <w:vMerge w:val="restart"/>
            <w:shd w:val="clear" w:color="auto" w:fill="auto"/>
            <w:vAlign w:val="center"/>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sz w:val="24"/>
                <w:szCs w:val="24"/>
                <w:lang w:eastAsia="ru-RU"/>
              </w:rPr>
              <w:t>Направления</w:t>
            </w:r>
            <w:r w:rsidRPr="00B659B4">
              <w:rPr>
                <w:rFonts w:ascii="Times New Roman" w:hAnsi="Times New Roman"/>
                <w:sz w:val="24"/>
                <w:szCs w:val="24"/>
                <w:lang w:eastAsia="ru-RU"/>
              </w:rPr>
              <w:t xml:space="preserve"> </w:t>
            </w:r>
            <w:r w:rsidRPr="00B659B4">
              <w:rPr>
                <w:rFonts w:ascii="Times New Roman" w:hAnsi="Times New Roman"/>
                <w:b/>
                <w:bCs/>
                <w:sz w:val="24"/>
                <w:szCs w:val="24"/>
                <w:lang w:eastAsia="ru-RU"/>
              </w:rPr>
              <w:t>деятельности</w:t>
            </w:r>
          </w:p>
        </w:tc>
        <w:tc>
          <w:tcPr>
            <w:tcW w:w="1290" w:type="pct"/>
            <w:vMerge w:val="restart"/>
            <w:shd w:val="clear" w:color="auto" w:fill="auto"/>
            <w:vAlign w:val="center"/>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sz w:val="24"/>
                <w:szCs w:val="24"/>
                <w:lang w:eastAsia="ru-RU"/>
              </w:rPr>
              <w:t>Занятия</w:t>
            </w:r>
          </w:p>
        </w:tc>
        <w:tc>
          <w:tcPr>
            <w:tcW w:w="2146" w:type="pct"/>
            <w:gridSpan w:val="4"/>
            <w:shd w:val="clear" w:color="auto" w:fill="auto"/>
            <w:vAlign w:val="center"/>
          </w:tcPr>
          <w:p w:rsidR="00B659B4" w:rsidRPr="00B659B4" w:rsidRDefault="00B659B4" w:rsidP="00B659B4">
            <w:pPr>
              <w:widowControl w:val="0"/>
              <w:autoSpaceDE w:val="0"/>
              <w:autoSpaceDN w:val="0"/>
              <w:adjustRightInd w:val="0"/>
              <w:spacing w:after="0" w:line="240" w:lineRule="auto"/>
              <w:ind w:right="60"/>
              <w:jc w:val="center"/>
              <w:rPr>
                <w:rFonts w:ascii="Times New Roman" w:hAnsi="Times New Roman"/>
                <w:b/>
                <w:bCs/>
                <w:sz w:val="24"/>
                <w:szCs w:val="24"/>
                <w:lang w:eastAsia="ru-RU"/>
              </w:rPr>
            </w:pPr>
            <w:r w:rsidRPr="00B659B4">
              <w:rPr>
                <w:rFonts w:ascii="Times New Roman" w:hAnsi="Times New Roman"/>
                <w:b/>
                <w:bCs/>
                <w:sz w:val="24"/>
                <w:szCs w:val="24"/>
                <w:lang w:eastAsia="ru-RU"/>
              </w:rPr>
              <w:t>Количество часов в неделю по классам</w:t>
            </w:r>
          </w:p>
        </w:tc>
        <w:tc>
          <w:tcPr>
            <w:tcW w:w="546" w:type="pct"/>
            <w:vMerge w:val="restart"/>
            <w:shd w:val="clear" w:color="auto" w:fill="auto"/>
            <w:vAlign w:val="center"/>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w w:val="99"/>
                <w:sz w:val="24"/>
                <w:szCs w:val="24"/>
                <w:lang w:eastAsia="ru-RU"/>
              </w:rPr>
              <w:t>Всего</w:t>
            </w:r>
          </w:p>
        </w:tc>
      </w:tr>
      <w:tr w:rsidR="00B659B4" w:rsidRPr="00B659B4" w:rsidTr="00325D01">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jc w:val="both"/>
              <w:rPr>
                <w:rFonts w:ascii="Times New Roman" w:hAnsi="Times New Roman"/>
                <w:sz w:val="24"/>
                <w:szCs w:val="24"/>
                <w:lang w:eastAsia="ru-RU"/>
              </w:rPr>
            </w:pPr>
          </w:p>
        </w:tc>
        <w:tc>
          <w:tcPr>
            <w:tcW w:w="1290" w:type="pct"/>
            <w:vMerge/>
            <w:shd w:val="clear" w:color="auto" w:fill="auto"/>
          </w:tcPr>
          <w:p w:rsidR="00B659B4" w:rsidRPr="00B659B4" w:rsidRDefault="00B659B4" w:rsidP="00B659B4">
            <w:pPr>
              <w:widowControl w:val="0"/>
              <w:autoSpaceDE w:val="0"/>
              <w:autoSpaceDN w:val="0"/>
              <w:adjustRightInd w:val="0"/>
              <w:spacing w:after="0" w:line="240" w:lineRule="auto"/>
              <w:jc w:val="both"/>
              <w:rPr>
                <w:rFonts w:ascii="Times New Roman" w:hAnsi="Times New Roman"/>
                <w:sz w:val="24"/>
                <w:szCs w:val="24"/>
                <w:lang w:eastAsia="ru-RU"/>
              </w:rPr>
            </w:pPr>
          </w:p>
        </w:tc>
        <w:tc>
          <w:tcPr>
            <w:tcW w:w="610" w:type="pct"/>
            <w:shd w:val="clear" w:color="auto" w:fill="auto"/>
            <w:vAlign w:val="bottom"/>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w w:val="99"/>
                <w:sz w:val="24"/>
                <w:szCs w:val="24"/>
                <w:lang w:eastAsia="ru-RU"/>
              </w:rPr>
              <w:t>1-е кл.</w:t>
            </w:r>
          </w:p>
        </w:tc>
        <w:tc>
          <w:tcPr>
            <w:tcW w:w="510" w:type="pct"/>
            <w:shd w:val="clear" w:color="auto" w:fill="auto"/>
            <w:vAlign w:val="bottom"/>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w w:val="93"/>
                <w:sz w:val="24"/>
                <w:szCs w:val="24"/>
                <w:lang w:eastAsia="ru-RU"/>
              </w:rPr>
              <w:t>2-е кл.</w:t>
            </w:r>
          </w:p>
        </w:tc>
        <w:tc>
          <w:tcPr>
            <w:tcW w:w="513" w:type="pct"/>
            <w:shd w:val="clear" w:color="auto" w:fill="auto"/>
            <w:vAlign w:val="bottom"/>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sz w:val="24"/>
                <w:szCs w:val="24"/>
                <w:lang w:eastAsia="ru-RU"/>
              </w:rPr>
              <w:t>3-е кл.</w:t>
            </w:r>
          </w:p>
        </w:tc>
        <w:tc>
          <w:tcPr>
            <w:tcW w:w="513" w:type="pct"/>
            <w:shd w:val="clear" w:color="auto" w:fill="auto"/>
            <w:vAlign w:val="bottom"/>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b/>
                <w:bCs/>
                <w:sz w:val="24"/>
                <w:szCs w:val="24"/>
                <w:lang w:eastAsia="ru-RU"/>
              </w:rPr>
              <w:t>4-е кл.</w:t>
            </w:r>
          </w:p>
        </w:tc>
        <w:tc>
          <w:tcPr>
            <w:tcW w:w="546" w:type="pct"/>
            <w:vMerge/>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r>
      <w:tr w:rsidR="00B659B4" w:rsidRPr="00B659B4" w:rsidTr="00325D01">
        <w:tc>
          <w:tcPr>
            <w:tcW w:w="1018" w:type="pct"/>
            <w:vMerge w:val="restar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Спортивно-</w:t>
            </w:r>
          </w:p>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lastRenderedPageBreak/>
              <w:t>оздоровительное</w:t>
            </w: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lastRenderedPageBreak/>
              <w:t>Занятия «Баскетбол»</w:t>
            </w:r>
          </w:p>
        </w:tc>
        <w:tc>
          <w:tcPr>
            <w:tcW w:w="6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33*</w:t>
            </w:r>
          </w:p>
        </w:tc>
        <w:tc>
          <w:tcPr>
            <w:tcW w:w="5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135</w:t>
            </w:r>
          </w:p>
        </w:tc>
      </w:tr>
      <w:tr w:rsidR="00B659B4" w:rsidRPr="00B659B4" w:rsidTr="00325D01">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«Юный  баскетболист»</w:t>
            </w:r>
          </w:p>
        </w:tc>
        <w:tc>
          <w:tcPr>
            <w:tcW w:w="6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33*</w:t>
            </w:r>
          </w:p>
        </w:tc>
        <w:tc>
          <w:tcPr>
            <w:tcW w:w="5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135</w:t>
            </w:r>
          </w:p>
        </w:tc>
      </w:tr>
      <w:tr w:rsidR="00B659B4" w:rsidRPr="00B659B4" w:rsidTr="00325D01">
        <w:trPr>
          <w:trHeight w:val="425"/>
        </w:trPr>
        <w:tc>
          <w:tcPr>
            <w:tcW w:w="1018" w:type="pct"/>
            <w:vMerge w:val="restar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lastRenderedPageBreak/>
              <w:t>Общекультурное</w:t>
            </w: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«Домисолька»</w:t>
            </w:r>
          </w:p>
        </w:tc>
        <w:tc>
          <w:tcPr>
            <w:tcW w:w="6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33*</w:t>
            </w:r>
          </w:p>
        </w:tc>
        <w:tc>
          <w:tcPr>
            <w:tcW w:w="5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135</w:t>
            </w:r>
          </w:p>
        </w:tc>
      </w:tr>
      <w:tr w:rsidR="00B659B4" w:rsidRPr="00B659B4" w:rsidTr="00325D01">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«Умелые  ручки»</w:t>
            </w:r>
          </w:p>
        </w:tc>
        <w:tc>
          <w:tcPr>
            <w:tcW w:w="6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33*</w:t>
            </w:r>
          </w:p>
        </w:tc>
        <w:tc>
          <w:tcPr>
            <w:tcW w:w="510"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jc w:val="center"/>
              <w:rPr>
                <w:rFonts w:ascii="Times New Roman" w:hAnsi="Times New Roman"/>
              </w:rPr>
            </w:pPr>
            <w:r w:rsidRPr="00B659B4">
              <w:rPr>
                <w:rFonts w:ascii="Times New Roman" w:hAnsi="Times New Roman"/>
                <w:sz w:val="24"/>
                <w:szCs w:val="24"/>
                <w:lang w:eastAsia="ru-RU"/>
              </w:rPr>
              <w:t>34*</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135</w:t>
            </w:r>
          </w:p>
        </w:tc>
      </w:tr>
      <w:tr w:rsidR="00B659B4" w:rsidRPr="00B659B4" w:rsidTr="00325D01">
        <w:tc>
          <w:tcPr>
            <w:tcW w:w="1018" w:type="pct"/>
            <w:vMerge w:val="restar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Общеинтеллектуальное</w:t>
            </w: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«Волшебный квадрат»</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68</w:t>
            </w:r>
          </w:p>
        </w:tc>
      </w:tr>
      <w:tr w:rsidR="00B659B4" w:rsidRPr="00B659B4" w:rsidTr="00325D01">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«Занимательная математика»</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99</w:t>
            </w: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102</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68</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68</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337</w:t>
            </w:r>
          </w:p>
        </w:tc>
      </w:tr>
      <w:tr w:rsidR="00B659B4" w:rsidRPr="00B659B4" w:rsidTr="00325D01">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«Занимательная грамматика»</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33</w:t>
            </w: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34</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67</w:t>
            </w:r>
          </w:p>
        </w:tc>
      </w:tr>
      <w:tr w:rsidR="00B659B4" w:rsidRPr="00B659B4" w:rsidTr="00325D01">
        <w:trPr>
          <w:trHeight w:val="315"/>
        </w:trPr>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w:t>
            </w:r>
          </w:p>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«Учусь создавать проекты»</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34</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68</w:t>
            </w:r>
          </w:p>
        </w:tc>
      </w:tr>
      <w:tr w:rsidR="00B659B4" w:rsidRPr="00B659B4" w:rsidTr="00325D01">
        <w:trPr>
          <w:trHeight w:val="285"/>
        </w:trPr>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«Наглядная геометрия»</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34</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34</w:t>
            </w:r>
          </w:p>
        </w:tc>
      </w:tr>
      <w:tr w:rsidR="00B659B4" w:rsidRPr="00B659B4" w:rsidTr="00325D01">
        <w:trPr>
          <w:trHeight w:val="255"/>
        </w:trPr>
        <w:tc>
          <w:tcPr>
            <w:tcW w:w="1018" w:type="pct"/>
            <w:vMerge/>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Занятия «Пишу без ошибок»</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34</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34</w:t>
            </w:r>
          </w:p>
        </w:tc>
      </w:tr>
      <w:tr w:rsidR="00B659B4" w:rsidRPr="00B659B4" w:rsidTr="00325D01">
        <w:tc>
          <w:tcPr>
            <w:tcW w:w="1018"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Духовно-нравственное</w:t>
            </w: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Туризм  и краеведение</w:t>
            </w: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33</w:t>
            </w: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34</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67</w:t>
            </w:r>
          </w:p>
        </w:tc>
      </w:tr>
      <w:tr w:rsidR="00B659B4" w:rsidRPr="00B659B4" w:rsidTr="00325D01">
        <w:trPr>
          <w:trHeight w:val="562"/>
        </w:trPr>
        <w:tc>
          <w:tcPr>
            <w:tcW w:w="1018"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r w:rsidRPr="00B659B4">
              <w:rPr>
                <w:rFonts w:ascii="Times New Roman" w:hAnsi="Times New Roman"/>
                <w:sz w:val="24"/>
                <w:szCs w:val="24"/>
                <w:lang w:eastAsia="ru-RU"/>
              </w:rPr>
              <w:t>Всего</w:t>
            </w:r>
          </w:p>
        </w:tc>
        <w:tc>
          <w:tcPr>
            <w:tcW w:w="1290" w:type="pct"/>
            <w:shd w:val="clear" w:color="auto" w:fill="auto"/>
          </w:tcPr>
          <w:p w:rsidR="00B659B4" w:rsidRPr="00B659B4" w:rsidRDefault="00B659B4" w:rsidP="00B659B4">
            <w:pPr>
              <w:widowControl w:val="0"/>
              <w:autoSpaceDE w:val="0"/>
              <w:autoSpaceDN w:val="0"/>
              <w:adjustRightInd w:val="0"/>
              <w:spacing w:after="0" w:line="240" w:lineRule="auto"/>
              <w:rPr>
                <w:rFonts w:ascii="Times New Roman" w:hAnsi="Times New Roman"/>
                <w:sz w:val="24"/>
                <w:szCs w:val="24"/>
                <w:lang w:eastAsia="ru-RU"/>
              </w:rPr>
            </w:pPr>
          </w:p>
        </w:tc>
        <w:tc>
          <w:tcPr>
            <w:tcW w:w="6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297</w:t>
            </w:r>
          </w:p>
        </w:tc>
        <w:tc>
          <w:tcPr>
            <w:tcW w:w="510"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272</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306</w:t>
            </w:r>
          </w:p>
        </w:tc>
        <w:tc>
          <w:tcPr>
            <w:tcW w:w="513"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340</w:t>
            </w:r>
          </w:p>
        </w:tc>
        <w:tc>
          <w:tcPr>
            <w:tcW w:w="546" w:type="pct"/>
            <w:shd w:val="clear" w:color="auto" w:fill="auto"/>
          </w:tcPr>
          <w:p w:rsidR="00B659B4" w:rsidRPr="00B659B4" w:rsidRDefault="00B659B4" w:rsidP="00B659B4">
            <w:pPr>
              <w:widowControl w:val="0"/>
              <w:autoSpaceDE w:val="0"/>
              <w:autoSpaceDN w:val="0"/>
              <w:adjustRightInd w:val="0"/>
              <w:spacing w:after="0" w:line="240" w:lineRule="auto"/>
              <w:jc w:val="center"/>
              <w:rPr>
                <w:rFonts w:ascii="Times New Roman" w:hAnsi="Times New Roman"/>
                <w:sz w:val="24"/>
                <w:szCs w:val="24"/>
                <w:lang w:eastAsia="ru-RU"/>
              </w:rPr>
            </w:pPr>
            <w:r w:rsidRPr="00B659B4">
              <w:rPr>
                <w:rFonts w:ascii="Times New Roman" w:hAnsi="Times New Roman"/>
                <w:sz w:val="24"/>
                <w:szCs w:val="24"/>
                <w:lang w:eastAsia="ru-RU"/>
              </w:rPr>
              <w:t>1215</w:t>
            </w:r>
          </w:p>
        </w:tc>
      </w:tr>
    </w:tbl>
    <w:p w:rsidR="00B659B4" w:rsidRPr="00B659B4" w:rsidRDefault="00B659B4" w:rsidP="00B659B4">
      <w:pPr>
        <w:spacing w:after="0" w:line="240" w:lineRule="auto"/>
        <w:rPr>
          <w:rFonts w:ascii="Times New Roman" w:eastAsiaTheme="minorEastAsia" w:hAnsi="Times New Roman"/>
          <w:sz w:val="20"/>
          <w:szCs w:val="20"/>
          <w:lang w:eastAsia="ru-RU"/>
        </w:rPr>
      </w:pPr>
      <w:r w:rsidRPr="00B659B4">
        <w:rPr>
          <w:rFonts w:ascii="Times New Roman" w:hAnsi="Times New Roman"/>
          <w:sz w:val="24"/>
          <w:szCs w:val="24"/>
          <w:lang w:eastAsia="ru-RU"/>
        </w:rPr>
        <w:t>* - по выбору учащихся. (каждый ребенок посещает занятия по выбору не более 10 часов в неделю)</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r w:rsidRPr="00B659B4">
        <w:rPr>
          <w:rFonts w:ascii="Times New Roman" w:hAnsi="Times New Roman"/>
          <w:sz w:val="24"/>
          <w:szCs w:val="24"/>
          <w:lang w:eastAsia="ru-RU"/>
        </w:rPr>
        <w:t xml:space="preserve">Занятия, предусмотренные как внеурочная деятельность, используются по желанию учащихся и их семей и направлены на реализацию различных форм ее организации, отличных от урочной системы обучения. </w:t>
      </w:r>
    </w:p>
    <w:p w:rsidR="00B659B4" w:rsidRPr="00B659B4" w:rsidRDefault="00B659B4" w:rsidP="00B659B4">
      <w:pPr>
        <w:tabs>
          <w:tab w:val="left" w:pos="284"/>
        </w:tabs>
        <w:autoSpaceDE w:val="0"/>
        <w:autoSpaceDN w:val="0"/>
        <w:adjustRightInd w:val="0"/>
        <w:spacing w:after="0" w:line="240" w:lineRule="auto"/>
        <w:jc w:val="both"/>
        <w:textAlignment w:val="center"/>
        <w:rPr>
          <w:rFonts w:ascii="Times New Roman" w:hAnsi="Times New Roman"/>
          <w:sz w:val="24"/>
          <w:szCs w:val="24"/>
          <w:lang w:eastAsia="ru-RU"/>
        </w:rPr>
      </w:pPr>
    </w:p>
    <w:p w:rsidR="00B659B4" w:rsidRPr="00B659B4" w:rsidRDefault="00B659B4" w:rsidP="00B659B4">
      <w:pPr>
        <w:spacing w:after="0" w:line="234" w:lineRule="auto"/>
        <w:ind w:right="160"/>
        <w:rPr>
          <w:rFonts w:ascii="Times New Roman" w:eastAsiaTheme="minorEastAsia" w:hAnsi="Times New Roman"/>
          <w:sz w:val="20"/>
          <w:szCs w:val="20"/>
          <w:lang w:eastAsia="ru-RU"/>
        </w:rPr>
      </w:pPr>
      <w:r w:rsidRPr="00B659B4">
        <w:rPr>
          <w:rFonts w:ascii="Times New Roman" w:hAnsi="Times New Roman"/>
          <w:sz w:val="24"/>
          <w:szCs w:val="24"/>
          <w:lang w:eastAsia="ru-RU"/>
        </w:rPr>
        <w:t>Учебный план МАОУ СОШ № 23 для 1-4 классов, в которых реализуется ФГОС НОО предусматривает:</w:t>
      </w:r>
    </w:p>
    <w:p w:rsidR="00B659B4" w:rsidRPr="00B659B4" w:rsidRDefault="00B659B4" w:rsidP="00B659B4">
      <w:pPr>
        <w:spacing w:after="0" w:line="11" w:lineRule="exact"/>
        <w:rPr>
          <w:rFonts w:ascii="Times New Roman" w:eastAsiaTheme="minorEastAsia" w:hAnsi="Times New Roman"/>
          <w:sz w:val="20"/>
          <w:szCs w:val="20"/>
          <w:lang w:eastAsia="ru-RU"/>
        </w:rPr>
      </w:pPr>
    </w:p>
    <w:p w:rsidR="00B659B4" w:rsidRPr="00B659B4" w:rsidRDefault="00B659B4" w:rsidP="00CA7871">
      <w:pPr>
        <w:numPr>
          <w:ilvl w:val="0"/>
          <w:numId w:val="246"/>
        </w:numPr>
        <w:tabs>
          <w:tab w:val="left" w:pos="1020"/>
        </w:tabs>
        <w:spacing w:after="0" w:line="236" w:lineRule="auto"/>
        <w:ind w:left="120" w:right="160" w:firstLine="565"/>
        <w:jc w:val="both"/>
        <w:rPr>
          <w:rFonts w:ascii="Times New Roman" w:hAnsi="Times New Roman"/>
          <w:sz w:val="24"/>
          <w:szCs w:val="24"/>
          <w:lang w:eastAsia="ru-RU"/>
        </w:rPr>
      </w:pPr>
      <w:r w:rsidRPr="00B659B4">
        <w:rPr>
          <w:rFonts w:ascii="Times New Roman" w:hAnsi="Times New Roman"/>
          <w:sz w:val="24"/>
          <w:szCs w:val="24"/>
          <w:lang w:eastAsia="ru-RU"/>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B659B4" w:rsidRPr="00B659B4" w:rsidRDefault="00B659B4" w:rsidP="00B659B4">
      <w:pPr>
        <w:spacing w:after="0" w:line="13" w:lineRule="exact"/>
        <w:rPr>
          <w:rFonts w:ascii="Times New Roman" w:hAnsi="Times New Roman"/>
          <w:sz w:val="24"/>
          <w:szCs w:val="24"/>
          <w:lang w:eastAsia="ru-RU"/>
        </w:rPr>
      </w:pPr>
    </w:p>
    <w:p w:rsidR="00B659B4" w:rsidRPr="00B659B4" w:rsidRDefault="00B659B4" w:rsidP="00CA7871">
      <w:pPr>
        <w:numPr>
          <w:ilvl w:val="0"/>
          <w:numId w:val="246"/>
        </w:numPr>
        <w:tabs>
          <w:tab w:val="left" w:pos="1020"/>
        </w:tabs>
        <w:spacing w:after="0" w:line="234" w:lineRule="auto"/>
        <w:ind w:left="120" w:right="140" w:firstLine="565"/>
        <w:rPr>
          <w:rFonts w:ascii="Times New Roman" w:hAnsi="Times New Roman"/>
          <w:sz w:val="24"/>
          <w:szCs w:val="24"/>
          <w:lang w:eastAsia="ru-RU"/>
        </w:rPr>
      </w:pPr>
      <w:r w:rsidRPr="00B659B4">
        <w:rPr>
          <w:rFonts w:ascii="Times New Roman" w:hAnsi="Times New Roman"/>
          <w:sz w:val="24"/>
          <w:szCs w:val="24"/>
          <w:lang w:eastAsia="ru-RU"/>
        </w:rPr>
        <w:t>выявление и развитие способностей обучающихся, в том числе одарённых детей, через предметное содержание учебного плана;</w:t>
      </w:r>
    </w:p>
    <w:p w:rsidR="00B659B4" w:rsidRPr="00B659B4" w:rsidRDefault="00B659B4" w:rsidP="00B659B4">
      <w:pPr>
        <w:spacing w:after="0" w:line="2" w:lineRule="exact"/>
        <w:rPr>
          <w:rFonts w:ascii="Times New Roman" w:hAnsi="Times New Roman"/>
          <w:sz w:val="24"/>
          <w:szCs w:val="24"/>
          <w:lang w:eastAsia="ru-RU"/>
        </w:rPr>
      </w:pPr>
    </w:p>
    <w:p w:rsidR="00B659B4" w:rsidRPr="00B659B4" w:rsidRDefault="00B659B4" w:rsidP="00CA7871">
      <w:pPr>
        <w:numPr>
          <w:ilvl w:val="0"/>
          <w:numId w:val="246"/>
        </w:numPr>
        <w:tabs>
          <w:tab w:val="left" w:pos="1020"/>
        </w:tabs>
        <w:spacing w:after="0" w:line="240" w:lineRule="auto"/>
        <w:ind w:left="1020" w:hanging="335"/>
        <w:rPr>
          <w:rFonts w:ascii="Times New Roman" w:hAnsi="Times New Roman"/>
          <w:sz w:val="24"/>
          <w:szCs w:val="24"/>
          <w:lang w:eastAsia="ru-RU"/>
        </w:rPr>
      </w:pPr>
      <w:r w:rsidRPr="00B659B4">
        <w:rPr>
          <w:rFonts w:ascii="Times New Roman" w:hAnsi="Times New Roman"/>
          <w:sz w:val="24"/>
          <w:szCs w:val="24"/>
          <w:lang w:eastAsia="ru-RU"/>
        </w:rPr>
        <w:t>организацию проектно-исследовательской деятельности обучающихся на уроках;</w:t>
      </w:r>
    </w:p>
    <w:p w:rsidR="00B659B4" w:rsidRPr="00B659B4" w:rsidRDefault="00B659B4" w:rsidP="00B659B4">
      <w:pPr>
        <w:spacing w:after="0" w:line="12" w:lineRule="exact"/>
        <w:rPr>
          <w:rFonts w:ascii="Times New Roman" w:hAnsi="Times New Roman"/>
          <w:sz w:val="24"/>
          <w:szCs w:val="24"/>
          <w:lang w:eastAsia="ru-RU"/>
        </w:rPr>
      </w:pPr>
    </w:p>
    <w:p w:rsidR="00B659B4" w:rsidRPr="00B659B4" w:rsidRDefault="00B659B4" w:rsidP="00CA7871">
      <w:pPr>
        <w:numPr>
          <w:ilvl w:val="0"/>
          <w:numId w:val="246"/>
        </w:numPr>
        <w:tabs>
          <w:tab w:val="left" w:pos="1020"/>
        </w:tabs>
        <w:spacing w:after="0" w:line="234" w:lineRule="auto"/>
        <w:ind w:left="120" w:right="140" w:firstLine="565"/>
        <w:rPr>
          <w:rFonts w:ascii="Times New Roman" w:hAnsi="Times New Roman"/>
          <w:sz w:val="24"/>
          <w:szCs w:val="24"/>
          <w:lang w:eastAsia="ru-RU"/>
        </w:rPr>
      </w:pPr>
      <w:r w:rsidRPr="00B659B4">
        <w:rPr>
          <w:rFonts w:ascii="Times New Roman" w:hAnsi="Times New Roman"/>
          <w:sz w:val="24"/>
          <w:szCs w:val="24"/>
          <w:lang w:eastAsia="ru-RU"/>
        </w:rPr>
        <w:t>использование в образовательном процессе современных информационно-образовательных технологий деятельностного типа;</w:t>
      </w:r>
    </w:p>
    <w:p w:rsidR="00B659B4" w:rsidRPr="00B659B4" w:rsidRDefault="00B659B4" w:rsidP="00B659B4">
      <w:pPr>
        <w:spacing w:after="0" w:line="13" w:lineRule="exact"/>
        <w:rPr>
          <w:rFonts w:ascii="Times New Roman" w:hAnsi="Times New Roman"/>
          <w:sz w:val="24"/>
          <w:szCs w:val="24"/>
          <w:lang w:eastAsia="ru-RU"/>
        </w:rPr>
      </w:pPr>
    </w:p>
    <w:p w:rsidR="00B659B4" w:rsidRDefault="00B659B4" w:rsidP="00B659B4">
      <w:pPr>
        <w:spacing w:after="0" w:line="240" w:lineRule="auto"/>
        <w:jc w:val="center"/>
        <w:rPr>
          <w:rFonts w:ascii="Times New Roman" w:hAnsi="Times New Roman"/>
          <w:b/>
          <w:bCs/>
          <w:i/>
          <w:iCs/>
          <w:sz w:val="24"/>
          <w:szCs w:val="24"/>
          <w:lang w:eastAsia="ru-RU"/>
        </w:rPr>
      </w:pPr>
      <w:r w:rsidRPr="00B659B4">
        <w:rPr>
          <w:rFonts w:ascii="Times New Roman" w:hAnsi="Times New Roman"/>
          <w:sz w:val="24"/>
          <w:szCs w:val="24"/>
          <w:lang w:eastAsia="ru-RU"/>
        </w:rPr>
        <w:t>возможность эффективной самостоятельной работы обучающихся при поддержке других педагогических работников</w:t>
      </w:r>
      <w:r w:rsidRPr="001870A9">
        <w:rPr>
          <w:rFonts w:ascii="Times New Roman" w:hAnsi="Times New Roman"/>
          <w:b/>
          <w:bCs/>
          <w:i/>
          <w:iCs/>
          <w:sz w:val="24"/>
          <w:szCs w:val="24"/>
          <w:lang w:eastAsia="ru-RU"/>
        </w:rPr>
        <w:t xml:space="preserve"> </w:t>
      </w:r>
    </w:p>
    <w:p w:rsidR="00B659B4" w:rsidRDefault="00B659B4" w:rsidP="00B659B4">
      <w:pPr>
        <w:spacing w:after="0" w:line="240" w:lineRule="auto"/>
        <w:jc w:val="center"/>
        <w:rPr>
          <w:rFonts w:ascii="Times New Roman" w:hAnsi="Times New Roman"/>
          <w:b/>
          <w:bCs/>
          <w:i/>
          <w:iCs/>
          <w:sz w:val="24"/>
          <w:szCs w:val="24"/>
          <w:lang w:eastAsia="ru-RU"/>
        </w:rPr>
      </w:pPr>
    </w:p>
    <w:p w:rsidR="001870A9" w:rsidRPr="001870A9" w:rsidRDefault="001870A9" w:rsidP="00B659B4">
      <w:pPr>
        <w:spacing w:after="0" w:line="240" w:lineRule="auto"/>
        <w:jc w:val="center"/>
        <w:rPr>
          <w:rFonts w:ascii="Times New Roman" w:hAnsi="Times New Roman"/>
          <w:b/>
          <w:bCs/>
          <w:iCs/>
          <w:sz w:val="24"/>
          <w:szCs w:val="24"/>
          <w:lang w:eastAsia="ru-RU"/>
        </w:rPr>
      </w:pPr>
      <w:r w:rsidRPr="001870A9">
        <w:rPr>
          <w:rFonts w:ascii="Times New Roman" w:hAnsi="Times New Roman"/>
          <w:b/>
          <w:bCs/>
          <w:i/>
          <w:iCs/>
          <w:sz w:val="24"/>
          <w:szCs w:val="24"/>
          <w:lang w:eastAsia="ru-RU"/>
        </w:rPr>
        <w:t>Антикоррупционное воспитание в рамках формирования и реализации программы внеурочной деятельности</w:t>
      </w:r>
    </w:p>
    <w:p w:rsidR="001870A9" w:rsidRPr="001870A9" w:rsidRDefault="001870A9" w:rsidP="001870A9">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1870A9" w:rsidRPr="001870A9" w:rsidRDefault="001870A9" w:rsidP="001870A9">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tbl>
      <w:tblPr>
        <w:tblpPr w:leftFromText="180" w:rightFromText="180" w:vertAnchor="text" w:horzAnchor="margin" w:tblpY="-239"/>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1418"/>
        <w:gridCol w:w="992"/>
        <w:gridCol w:w="2693"/>
        <w:gridCol w:w="2529"/>
      </w:tblGrid>
      <w:tr w:rsidR="001870A9" w:rsidRPr="001870A9" w:rsidTr="00C703B4">
        <w:tc>
          <w:tcPr>
            <w:tcW w:w="675"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lastRenderedPageBreak/>
              <w:t>№</w:t>
            </w:r>
          </w:p>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п/п</w:t>
            </w:r>
          </w:p>
        </w:tc>
        <w:tc>
          <w:tcPr>
            <w:tcW w:w="1701"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Название мероприятия</w:t>
            </w:r>
          </w:p>
        </w:tc>
        <w:tc>
          <w:tcPr>
            <w:tcW w:w="1418"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Форма мероприятия</w:t>
            </w:r>
          </w:p>
        </w:tc>
        <w:tc>
          <w:tcPr>
            <w:tcW w:w="992"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Продолжительность</w:t>
            </w:r>
          </w:p>
        </w:tc>
        <w:tc>
          <w:tcPr>
            <w:tcW w:w="2693"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Содержание</w:t>
            </w:r>
          </w:p>
        </w:tc>
        <w:tc>
          <w:tcPr>
            <w:tcW w:w="2529"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Результат мероприятия (что сформировано)</w:t>
            </w:r>
          </w:p>
        </w:tc>
      </w:tr>
      <w:tr w:rsidR="001870A9" w:rsidRPr="001870A9" w:rsidTr="00C703B4">
        <w:tc>
          <w:tcPr>
            <w:tcW w:w="675"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1</w:t>
            </w:r>
          </w:p>
        </w:tc>
        <w:tc>
          <w:tcPr>
            <w:tcW w:w="1701"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Осуществление практической деятельности</w:t>
            </w:r>
          </w:p>
        </w:tc>
        <w:tc>
          <w:tcPr>
            <w:tcW w:w="1418"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Деловая игра</w:t>
            </w:r>
          </w:p>
        </w:tc>
        <w:tc>
          <w:tcPr>
            <w:tcW w:w="992"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4 часа</w:t>
            </w:r>
          </w:p>
        </w:tc>
        <w:tc>
          <w:tcPr>
            <w:tcW w:w="2693"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Учащийся получает задачу от своего куратора, решение которой возможно, в том числе с использованием коррупционных схем. Школьник принимает необходимое решение, разрешает ситуацию. Куратор оценивает действия своего подопечного и дает необходимые комментарии.</w:t>
            </w:r>
          </w:p>
        </w:tc>
        <w:tc>
          <w:tcPr>
            <w:tcW w:w="2529"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В результате учащийся понимает, в каких случаях может возникнуть опасность коррупционного проявления, в дальнейшем будет стремиться ее избегать.</w:t>
            </w:r>
          </w:p>
        </w:tc>
      </w:tr>
      <w:tr w:rsidR="001870A9" w:rsidRPr="001870A9" w:rsidTr="00C703B4">
        <w:tc>
          <w:tcPr>
            <w:tcW w:w="675"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2</w:t>
            </w:r>
          </w:p>
        </w:tc>
        <w:tc>
          <w:tcPr>
            <w:tcW w:w="1701"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 xml:space="preserve">Знакомство с работой российских органов государственной власти и местного самоуправления </w:t>
            </w:r>
          </w:p>
        </w:tc>
        <w:tc>
          <w:tcPr>
            <w:tcW w:w="1418"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Встречи с должностными лицами</w:t>
            </w:r>
          </w:p>
        </w:tc>
        <w:tc>
          <w:tcPr>
            <w:tcW w:w="992"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4 часа</w:t>
            </w:r>
          </w:p>
        </w:tc>
        <w:tc>
          <w:tcPr>
            <w:tcW w:w="2693"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Обучающиеся принимают участие во встречах с должностными лицами разного уровня, в рамках которых знакомятся с особенностями работы чиновников, деятельность которых подвержена коррупционным рискам. Обсуждают проблемы коррупции в России, выступают с докладами по предмету встречи, участвуют в дискуссии.</w:t>
            </w:r>
          </w:p>
        </w:tc>
        <w:tc>
          <w:tcPr>
            <w:tcW w:w="2529"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Школьники получают общее представление о работе государственных и муниципальных органов, узнают о вреде конфликта интересов, осознают необходимость преодоления коррупционных рисков.</w:t>
            </w:r>
          </w:p>
        </w:tc>
      </w:tr>
      <w:tr w:rsidR="001870A9" w:rsidRPr="001870A9" w:rsidTr="00C703B4">
        <w:tc>
          <w:tcPr>
            <w:tcW w:w="675"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3</w:t>
            </w:r>
          </w:p>
        </w:tc>
        <w:tc>
          <w:tcPr>
            <w:tcW w:w="1701"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Патриотическое воспитание</w:t>
            </w:r>
          </w:p>
        </w:tc>
        <w:tc>
          <w:tcPr>
            <w:tcW w:w="1418"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Встречи с ветеранами</w:t>
            </w:r>
          </w:p>
        </w:tc>
        <w:tc>
          <w:tcPr>
            <w:tcW w:w="992"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4 часа</w:t>
            </w:r>
          </w:p>
        </w:tc>
        <w:tc>
          <w:tcPr>
            <w:tcW w:w="2693"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 xml:space="preserve">Обучающиеся принимают участие во встречах с наиболее уважаемыми пенсионерами правоохранительных органов, участниками боевых действий и др. В процессе проведения таких встреч узнают о положительном опыте прошлого, а также обсуждают современные проблемы </w:t>
            </w:r>
            <w:r w:rsidRPr="001870A9">
              <w:rPr>
                <w:rFonts w:ascii="Times New Roman" w:hAnsi="Times New Roman" w:cs="Calibri"/>
                <w:sz w:val="24"/>
                <w:szCs w:val="24"/>
              </w:rPr>
              <w:lastRenderedPageBreak/>
              <w:t>коррупции. К таким мероприятиям учащиеся могут готовить выступления по предмету встречи.</w:t>
            </w:r>
          </w:p>
        </w:tc>
        <w:tc>
          <w:tcPr>
            <w:tcW w:w="2529"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lastRenderedPageBreak/>
              <w:t xml:space="preserve">Школьники получают общее представление об организации деятельности, связанной с проявлением коррупции в прошлом. Приходят к пониманию положительных сторон жизни без данного антиобщественного </w:t>
            </w:r>
            <w:r w:rsidRPr="001870A9">
              <w:rPr>
                <w:rFonts w:ascii="Times New Roman" w:hAnsi="Times New Roman" w:cs="Calibri"/>
                <w:sz w:val="24"/>
                <w:szCs w:val="24"/>
              </w:rPr>
              <w:lastRenderedPageBreak/>
              <w:t>явления.</w:t>
            </w:r>
          </w:p>
        </w:tc>
      </w:tr>
      <w:tr w:rsidR="001870A9" w:rsidRPr="001870A9" w:rsidTr="00C703B4">
        <w:tc>
          <w:tcPr>
            <w:tcW w:w="675"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lastRenderedPageBreak/>
              <w:t>4</w:t>
            </w:r>
          </w:p>
        </w:tc>
        <w:tc>
          <w:tcPr>
            <w:tcW w:w="1701"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Знакомство с методами противодействия коррупции</w:t>
            </w:r>
          </w:p>
        </w:tc>
        <w:tc>
          <w:tcPr>
            <w:tcW w:w="1418"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Посещение музеев правоохранительных органов</w:t>
            </w:r>
          </w:p>
        </w:tc>
        <w:tc>
          <w:tcPr>
            <w:tcW w:w="992"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8 часов</w:t>
            </w:r>
          </w:p>
        </w:tc>
        <w:tc>
          <w:tcPr>
            <w:tcW w:w="2693"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Учащиеся организованно посещают музеи органов внутренних дел, служб безопасности, уголовно-исполнительной системы, в рамках проведения которых знакомятся с методами противодействия коррупции.</w:t>
            </w:r>
          </w:p>
        </w:tc>
        <w:tc>
          <w:tcPr>
            <w:tcW w:w="2529" w:type="dxa"/>
          </w:tcPr>
          <w:p w:rsidR="001870A9" w:rsidRPr="001870A9" w:rsidRDefault="001870A9" w:rsidP="001870A9">
            <w:pPr>
              <w:spacing w:line="240" w:lineRule="auto"/>
              <w:jc w:val="both"/>
              <w:rPr>
                <w:rFonts w:ascii="Times New Roman" w:hAnsi="Times New Roman" w:cs="Calibri"/>
                <w:sz w:val="24"/>
                <w:szCs w:val="24"/>
              </w:rPr>
            </w:pPr>
            <w:r w:rsidRPr="001870A9">
              <w:rPr>
                <w:rFonts w:ascii="Times New Roman" w:hAnsi="Times New Roman" w:cs="Calibri"/>
                <w:sz w:val="24"/>
                <w:szCs w:val="24"/>
              </w:rPr>
              <w:t>Формируется правильное восприятие юридического термина неотвратимости наказания за совершенное, в том числе, коррупционное правонарушение.</w:t>
            </w:r>
          </w:p>
        </w:tc>
      </w:tr>
    </w:tbl>
    <w:p w:rsidR="001870A9" w:rsidRPr="001870A9" w:rsidRDefault="001870A9" w:rsidP="001870A9">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1870A9" w:rsidRPr="001870A9" w:rsidRDefault="001870A9" w:rsidP="001870A9">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1870A9" w:rsidRPr="001870A9" w:rsidRDefault="001870A9" w:rsidP="001870A9">
      <w:pPr>
        <w:spacing w:after="0" w:line="240" w:lineRule="auto"/>
        <w:ind w:firstLine="426"/>
        <w:jc w:val="both"/>
        <w:rPr>
          <w:rFonts w:ascii="Times New Roman" w:hAnsi="Times New Roman"/>
          <w:b/>
          <w:sz w:val="24"/>
          <w:szCs w:val="24"/>
          <w:lang w:eastAsia="ru-RU"/>
        </w:rPr>
      </w:pPr>
      <w:r w:rsidRPr="001870A9">
        <w:rPr>
          <w:rFonts w:ascii="Times New Roman" w:hAnsi="Times New Roman"/>
          <w:b/>
          <w:sz w:val="24"/>
          <w:szCs w:val="24"/>
          <w:lang w:eastAsia="ru-RU"/>
        </w:rPr>
        <w:t>Межведомственное взаимодействие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0"/>
        <w:gridCol w:w="7165"/>
      </w:tblGrid>
      <w:tr w:rsidR="001870A9" w:rsidRPr="001870A9" w:rsidTr="00C703B4">
        <w:trPr>
          <w:trHeight w:val="397"/>
          <w:jc w:val="center"/>
        </w:trPr>
        <w:tc>
          <w:tcPr>
            <w:tcW w:w="1430" w:type="pct"/>
            <w:shd w:val="clear" w:color="auto" w:fill="auto"/>
            <w:tcMar>
              <w:left w:w="57" w:type="dxa"/>
              <w:right w:w="57" w:type="dxa"/>
            </w:tcMar>
            <w:vAlign w:val="center"/>
          </w:tcPr>
          <w:p w:rsidR="001870A9" w:rsidRPr="001870A9" w:rsidRDefault="001870A9" w:rsidP="001870A9">
            <w:pPr>
              <w:spacing w:after="0" w:line="240" w:lineRule="auto"/>
              <w:jc w:val="both"/>
              <w:rPr>
                <w:rFonts w:ascii="Times New Roman" w:hAnsi="Times New Roman"/>
                <w:b/>
                <w:sz w:val="24"/>
                <w:szCs w:val="24"/>
                <w:lang w:eastAsia="ru-RU"/>
              </w:rPr>
            </w:pPr>
            <w:r w:rsidRPr="001870A9">
              <w:rPr>
                <w:rFonts w:ascii="Times New Roman" w:hAnsi="Times New Roman"/>
                <w:b/>
                <w:sz w:val="24"/>
                <w:szCs w:val="24"/>
                <w:lang w:eastAsia="ru-RU"/>
              </w:rPr>
              <w:t>Социальное партнёрство</w:t>
            </w:r>
          </w:p>
        </w:tc>
        <w:tc>
          <w:tcPr>
            <w:tcW w:w="3570" w:type="pct"/>
            <w:shd w:val="clear" w:color="auto" w:fill="auto"/>
            <w:tcMar>
              <w:left w:w="57" w:type="dxa"/>
              <w:right w:w="57" w:type="dxa"/>
            </w:tcMar>
            <w:vAlign w:val="center"/>
          </w:tcPr>
          <w:p w:rsidR="001870A9" w:rsidRPr="001870A9" w:rsidRDefault="001870A9" w:rsidP="001870A9">
            <w:pPr>
              <w:spacing w:after="0" w:line="240" w:lineRule="auto"/>
              <w:jc w:val="both"/>
              <w:rPr>
                <w:rFonts w:ascii="Times New Roman" w:hAnsi="Times New Roman"/>
                <w:b/>
                <w:sz w:val="24"/>
                <w:szCs w:val="24"/>
                <w:lang w:eastAsia="ru-RU"/>
              </w:rPr>
            </w:pPr>
            <w:r w:rsidRPr="001870A9">
              <w:rPr>
                <w:rFonts w:ascii="Times New Roman" w:hAnsi="Times New Roman"/>
                <w:b/>
                <w:sz w:val="24"/>
                <w:szCs w:val="24"/>
                <w:lang w:eastAsia="ru-RU"/>
              </w:rPr>
              <w:t>Формы партнёрства</w:t>
            </w:r>
          </w:p>
        </w:tc>
      </w:tr>
      <w:tr w:rsidR="001870A9" w:rsidRPr="001870A9" w:rsidTr="00C703B4">
        <w:trPr>
          <w:jc w:val="center"/>
        </w:trPr>
        <w:tc>
          <w:tcPr>
            <w:tcW w:w="1430" w:type="pct"/>
            <w:tcMar>
              <w:left w:w="57" w:type="dxa"/>
              <w:right w:w="57" w:type="dxa"/>
            </w:tcMar>
          </w:tcPr>
          <w:p w:rsidR="001870A9" w:rsidRPr="001870A9" w:rsidRDefault="001870A9" w:rsidP="001870A9">
            <w:pPr>
              <w:spacing w:after="0" w:line="240" w:lineRule="auto"/>
              <w:jc w:val="both"/>
              <w:rPr>
                <w:rFonts w:ascii="Times New Roman" w:hAnsi="Times New Roman"/>
                <w:sz w:val="24"/>
                <w:szCs w:val="24"/>
                <w:lang w:eastAsia="ru-RU"/>
              </w:rPr>
            </w:pPr>
            <w:r w:rsidRPr="001870A9">
              <w:rPr>
                <w:rFonts w:ascii="Times New Roman" w:hAnsi="Times New Roman"/>
                <w:sz w:val="24"/>
                <w:szCs w:val="24"/>
                <w:lang w:eastAsia="ru-RU"/>
              </w:rPr>
              <w:t>Комитет по делам молодежи</w:t>
            </w:r>
          </w:p>
        </w:tc>
        <w:tc>
          <w:tcPr>
            <w:tcW w:w="3570" w:type="pct"/>
            <w:tcMar>
              <w:left w:w="57" w:type="dxa"/>
              <w:right w:w="57" w:type="dxa"/>
            </w:tcMar>
          </w:tcPr>
          <w:p w:rsidR="001870A9" w:rsidRPr="001870A9" w:rsidRDefault="001870A9" w:rsidP="001870A9">
            <w:pPr>
              <w:spacing w:after="0" w:line="240" w:lineRule="auto"/>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 xml:space="preserve">Участие в акциях по гражданско-патриотическому воспитанию, по формированию здорового образа жизни, правовых знаний. </w:t>
            </w:r>
          </w:p>
        </w:tc>
      </w:tr>
      <w:tr w:rsidR="001870A9" w:rsidRPr="001870A9" w:rsidTr="00C703B4">
        <w:trPr>
          <w:jc w:val="center"/>
        </w:trPr>
        <w:tc>
          <w:tcPr>
            <w:tcW w:w="1430" w:type="pct"/>
            <w:tcMar>
              <w:left w:w="57" w:type="dxa"/>
              <w:right w:w="57" w:type="dxa"/>
            </w:tcMar>
          </w:tcPr>
          <w:p w:rsidR="001870A9" w:rsidRPr="001870A9" w:rsidRDefault="001870A9" w:rsidP="001870A9">
            <w:pPr>
              <w:spacing w:after="0" w:line="240" w:lineRule="auto"/>
              <w:jc w:val="both"/>
              <w:rPr>
                <w:rFonts w:ascii="Times New Roman" w:hAnsi="Times New Roman"/>
                <w:sz w:val="24"/>
                <w:szCs w:val="24"/>
                <w:lang w:eastAsia="ru-RU"/>
              </w:rPr>
            </w:pPr>
            <w:r w:rsidRPr="001870A9">
              <w:rPr>
                <w:rFonts w:ascii="Times New Roman" w:hAnsi="Times New Roman"/>
                <w:sz w:val="24"/>
                <w:szCs w:val="24"/>
                <w:lang w:eastAsia="ru-RU"/>
              </w:rPr>
              <w:t>Учреждения культуры</w:t>
            </w:r>
          </w:p>
        </w:tc>
        <w:tc>
          <w:tcPr>
            <w:tcW w:w="3570" w:type="pct"/>
            <w:tcMar>
              <w:left w:w="57" w:type="dxa"/>
              <w:right w:w="57" w:type="dxa"/>
            </w:tcMar>
          </w:tcPr>
          <w:p w:rsidR="001870A9" w:rsidRPr="001870A9" w:rsidRDefault="001870A9" w:rsidP="001870A9">
            <w:pPr>
              <w:spacing w:after="0" w:line="240" w:lineRule="auto"/>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Проведение посещение спектаклей, выставок, экспозиций, концертов</w:t>
            </w:r>
          </w:p>
        </w:tc>
      </w:tr>
      <w:tr w:rsidR="001870A9" w:rsidRPr="001870A9" w:rsidTr="00C703B4">
        <w:trPr>
          <w:jc w:val="center"/>
        </w:trPr>
        <w:tc>
          <w:tcPr>
            <w:tcW w:w="1430" w:type="pct"/>
            <w:tcMar>
              <w:left w:w="57" w:type="dxa"/>
              <w:right w:w="57" w:type="dxa"/>
            </w:tcMar>
          </w:tcPr>
          <w:p w:rsidR="001870A9" w:rsidRPr="001870A9" w:rsidRDefault="001870A9" w:rsidP="001870A9">
            <w:pPr>
              <w:spacing w:after="0" w:line="240" w:lineRule="auto"/>
              <w:jc w:val="both"/>
              <w:rPr>
                <w:rFonts w:ascii="Times New Roman" w:hAnsi="Times New Roman"/>
                <w:sz w:val="24"/>
                <w:szCs w:val="24"/>
                <w:lang w:eastAsia="ru-RU"/>
              </w:rPr>
            </w:pPr>
            <w:r w:rsidRPr="001870A9">
              <w:rPr>
                <w:rFonts w:ascii="Times New Roman" w:hAnsi="Times New Roman"/>
                <w:sz w:val="24"/>
                <w:szCs w:val="24"/>
                <w:lang w:eastAsia="ru-RU"/>
              </w:rPr>
              <w:t>Учреждения дополнительного образования</w:t>
            </w:r>
          </w:p>
        </w:tc>
        <w:tc>
          <w:tcPr>
            <w:tcW w:w="3570" w:type="pct"/>
            <w:tcMar>
              <w:left w:w="57" w:type="dxa"/>
              <w:right w:w="57" w:type="dxa"/>
            </w:tcMar>
          </w:tcPr>
          <w:p w:rsidR="001870A9" w:rsidRPr="001870A9" w:rsidRDefault="001870A9" w:rsidP="001870A9">
            <w:pPr>
              <w:spacing w:after="0" w:line="240" w:lineRule="auto"/>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Организация занятости учащихся во внеурочное время, проведение КТД, совместная работа по реализации городских и районных плановых массовых мероприятий, проведение семейных, классных и школьных праздников, сетевая форма взаимодействия</w:t>
            </w:r>
          </w:p>
        </w:tc>
      </w:tr>
      <w:tr w:rsidR="001870A9" w:rsidRPr="001870A9" w:rsidTr="00C703B4">
        <w:trPr>
          <w:jc w:val="center"/>
        </w:trPr>
        <w:tc>
          <w:tcPr>
            <w:tcW w:w="1430" w:type="pct"/>
            <w:tcMar>
              <w:left w:w="57" w:type="dxa"/>
              <w:right w:w="57" w:type="dxa"/>
            </w:tcMar>
          </w:tcPr>
          <w:p w:rsidR="001870A9" w:rsidRPr="001870A9" w:rsidRDefault="001870A9" w:rsidP="001870A9">
            <w:pPr>
              <w:spacing w:after="0" w:line="240" w:lineRule="auto"/>
              <w:jc w:val="both"/>
              <w:rPr>
                <w:rFonts w:ascii="Times New Roman" w:hAnsi="Times New Roman"/>
                <w:sz w:val="24"/>
                <w:szCs w:val="24"/>
                <w:lang w:eastAsia="ru-RU"/>
              </w:rPr>
            </w:pPr>
            <w:r w:rsidRPr="001870A9">
              <w:rPr>
                <w:rFonts w:ascii="Times New Roman" w:hAnsi="Times New Roman"/>
                <w:sz w:val="24"/>
                <w:szCs w:val="24"/>
                <w:lang w:eastAsia="ru-RU"/>
              </w:rPr>
              <w:t>Комитет по физкультуре и спорту</w:t>
            </w:r>
          </w:p>
        </w:tc>
        <w:tc>
          <w:tcPr>
            <w:tcW w:w="3570" w:type="pct"/>
            <w:tcMar>
              <w:left w:w="57" w:type="dxa"/>
              <w:right w:w="57" w:type="dxa"/>
            </w:tcMar>
          </w:tcPr>
          <w:p w:rsidR="001870A9" w:rsidRPr="001870A9" w:rsidRDefault="001870A9" w:rsidP="001870A9">
            <w:pPr>
              <w:spacing w:after="0" w:line="240" w:lineRule="auto"/>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Организация и проведение спортивных соревнований, городских и районных спартакиад</w:t>
            </w:r>
          </w:p>
        </w:tc>
      </w:tr>
      <w:tr w:rsidR="001870A9" w:rsidRPr="001870A9" w:rsidTr="00C703B4">
        <w:trPr>
          <w:jc w:val="center"/>
        </w:trPr>
        <w:tc>
          <w:tcPr>
            <w:tcW w:w="1430" w:type="pct"/>
            <w:tcMar>
              <w:left w:w="57" w:type="dxa"/>
              <w:right w:w="57" w:type="dxa"/>
            </w:tcMar>
          </w:tcPr>
          <w:p w:rsidR="001870A9" w:rsidRPr="001870A9" w:rsidRDefault="001870A9" w:rsidP="001870A9">
            <w:pPr>
              <w:spacing w:after="0" w:line="240" w:lineRule="auto"/>
              <w:jc w:val="both"/>
              <w:rPr>
                <w:rFonts w:ascii="Times New Roman" w:hAnsi="Times New Roman"/>
                <w:sz w:val="24"/>
                <w:szCs w:val="24"/>
                <w:lang w:eastAsia="ru-RU"/>
              </w:rPr>
            </w:pPr>
            <w:r w:rsidRPr="001870A9">
              <w:rPr>
                <w:rFonts w:ascii="Times New Roman" w:hAnsi="Times New Roman"/>
                <w:sz w:val="24"/>
                <w:szCs w:val="24"/>
                <w:lang w:eastAsia="ru-RU"/>
              </w:rPr>
              <w:t>ГГИБДД</w:t>
            </w:r>
          </w:p>
        </w:tc>
        <w:tc>
          <w:tcPr>
            <w:tcW w:w="3570" w:type="pct"/>
            <w:tcMar>
              <w:left w:w="57" w:type="dxa"/>
              <w:right w:w="57" w:type="dxa"/>
            </w:tcMar>
          </w:tcPr>
          <w:p w:rsidR="001870A9" w:rsidRPr="001870A9" w:rsidRDefault="001870A9" w:rsidP="001870A9">
            <w:pPr>
              <w:spacing w:after="0" w:line="240" w:lineRule="auto"/>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 xml:space="preserve">Проведение КТД «Безопасный колесо», разъяснительно-профилактическая работа, методическое обучение педагогов </w:t>
            </w:r>
          </w:p>
        </w:tc>
      </w:tr>
      <w:tr w:rsidR="001870A9" w:rsidRPr="001870A9" w:rsidTr="00C703B4">
        <w:trPr>
          <w:jc w:val="center"/>
        </w:trPr>
        <w:tc>
          <w:tcPr>
            <w:tcW w:w="1430" w:type="pct"/>
            <w:tcMar>
              <w:left w:w="57" w:type="dxa"/>
              <w:right w:w="57" w:type="dxa"/>
            </w:tcMar>
          </w:tcPr>
          <w:p w:rsidR="001870A9" w:rsidRPr="001870A9" w:rsidRDefault="001870A9" w:rsidP="001870A9">
            <w:pPr>
              <w:spacing w:after="0" w:line="240" w:lineRule="auto"/>
              <w:jc w:val="both"/>
              <w:rPr>
                <w:rFonts w:ascii="Times New Roman" w:hAnsi="Times New Roman"/>
                <w:sz w:val="24"/>
                <w:szCs w:val="24"/>
                <w:lang w:eastAsia="ru-RU"/>
              </w:rPr>
            </w:pPr>
            <w:r w:rsidRPr="001870A9">
              <w:rPr>
                <w:rFonts w:ascii="Times New Roman" w:hAnsi="Times New Roman"/>
                <w:sz w:val="24"/>
                <w:szCs w:val="24"/>
                <w:lang w:eastAsia="ru-RU"/>
              </w:rPr>
              <w:t>МЧС РФ Пожарная часть</w:t>
            </w:r>
          </w:p>
        </w:tc>
        <w:tc>
          <w:tcPr>
            <w:tcW w:w="3570" w:type="pct"/>
            <w:tcMar>
              <w:left w:w="57" w:type="dxa"/>
              <w:right w:w="57" w:type="dxa"/>
            </w:tcMar>
          </w:tcPr>
          <w:p w:rsidR="001870A9" w:rsidRPr="001870A9" w:rsidRDefault="001870A9" w:rsidP="001870A9">
            <w:pPr>
              <w:spacing w:after="0" w:line="240" w:lineRule="auto"/>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Тематическая выставка рисунков, экскурсии в пожарную часть</w:t>
            </w:r>
          </w:p>
        </w:tc>
      </w:tr>
      <w:tr w:rsidR="001870A9" w:rsidRPr="001870A9" w:rsidTr="00C703B4">
        <w:trPr>
          <w:jc w:val="center"/>
        </w:trPr>
        <w:tc>
          <w:tcPr>
            <w:tcW w:w="1430" w:type="pct"/>
            <w:tcMar>
              <w:left w:w="57" w:type="dxa"/>
              <w:right w:w="57" w:type="dxa"/>
            </w:tcMar>
          </w:tcPr>
          <w:p w:rsidR="001870A9" w:rsidRPr="001870A9" w:rsidRDefault="001870A9" w:rsidP="001870A9">
            <w:pPr>
              <w:spacing w:after="0" w:line="240" w:lineRule="auto"/>
              <w:jc w:val="both"/>
              <w:rPr>
                <w:rFonts w:ascii="Times New Roman" w:hAnsi="Times New Roman"/>
                <w:sz w:val="24"/>
                <w:szCs w:val="24"/>
                <w:lang w:eastAsia="ru-RU"/>
              </w:rPr>
            </w:pPr>
            <w:r w:rsidRPr="001870A9">
              <w:rPr>
                <w:rFonts w:ascii="Times New Roman" w:hAnsi="Times New Roman"/>
                <w:sz w:val="24"/>
                <w:szCs w:val="24"/>
                <w:lang w:eastAsia="ru-RU"/>
              </w:rPr>
              <w:t>Дошкольные учреждения</w:t>
            </w:r>
          </w:p>
        </w:tc>
        <w:tc>
          <w:tcPr>
            <w:tcW w:w="3570" w:type="pct"/>
            <w:tcMar>
              <w:left w:w="57" w:type="dxa"/>
              <w:right w:w="57" w:type="dxa"/>
            </w:tcMar>
          </w:tcPr>
          <w:p w:rsidR="001870A9" w:rsidRPr="001870A9" w:rsidRDefault="001870A9" w:rsidP="001870A9">
            <w:pPr>
              <w:spacing w:after="0" w:line="240" w:lineRule="auto"/>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 xml:space="preserve">Организация групп адаптации к условиям школьной жизни, круглые столы с педагогами, </w:t>
            </w:r>
          </w:p>
        </w:tc>
      </w:tr>
    </w:tbl>
    <w:p w:rsidR="001870A9" w:rsidRPr="001870A9" w:rsidRDefault="001870A9" w:rsidP="001870A9">
      <w:pPr>
        <w:spacing w:after="0" w:line="240" w:lineRule="auto"/>
        <w:ind w:firstLine="426"/>
        <w:jc w:val="both"/>
        <w:rPr>
          <w:rFonts w:ascii="Times New Roman" w:hAnsi="Times New Roman"/>
          <w:b/>
          <w:bCs/>
          <w:iCs/>
          <w:sz w:val="24"/>
          <w:szCs w:val="24"/>
          <w:lang w:eastAsia="ru-RU"/>
        </w:rPr>
      </w:pPr>
    </w:p>
    <w:p w:rsidR="001870A9" w:rsidRPr="001870A9" w:rsidRDefault="001870A9" w:rsidP="001870A9">
      <w:pPr>
        <w:spacing w:after="0" w:line="240" w:lineRule="auto"/>
        <w:ind w:firstLine="426"/>
        <w:jc w:val="both"/>
        <w:rPr>
          <w:rFonts w:ascii="Times New Roman" w:hAnsi="Times New Roman"/>
          <w:b/>
          <w:bCs/>
          <w:iCs/>
          <w:sz w:val="24"/>
          <w:szCs w:val="24"/>
          <w:lang w:eastAsia="ru-RU"/>
        </w:rPr>
      </w:pPr>
      <w:r w:rsidRPr="001870A9">
        <w:rPr>
          <w:rFonts w:ascii="Times New Roman" w:hAnsi="Times New Roman"/>
          <w:b/>
          <w:bCs/>
          <w:iCs/>
          <w:sz w:val="24"/>
          <w:szCs w:val="24"/>
          <w:lang w:eastAsia="ru-RU"/>
        </w:rPr>
        <w:t>Мониторинг эффективности внеурочной деятельности и дополнительного образования</w:t>
      </w:r>
    </w:p>
    <w:p w:rsidR="001870A9" w:rsidRPr="001870A9" w:rsidRDefault="001870A9" w:rsidP="001870A9">
      <w:pPr>
        <w:tabs>
          <w:tab w:val="left" w:pos="0"/>
        </w:tabs>
        <w:spacing w:after="0" w:line="240" w:lineRule="auto"/>
        <w:ind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организация работы с кадрами;</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организация работы с ученическим коллективом;</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организация работы с родителями, общественными организациями, социальными партнёрами;</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lastRenderedPageBreak/>
        <w:t>мониторинг эффективности инновационных процессов.</w:t>
      </w:r>
    </w:p>
    <w:p w:rsidR="001870A9" w:rsidRPr="001870A9" w:rsidRDefault="001870A9" w:rsidP="001870A9">
      <w:pPr>
        <w:tabs>
          <w:tab w:val="left" w:pos="-142"/>
        </w:tabs>
        <w:spacing w:after="0" w:line="240" w:lineRule="auto"/>
        <w:ind w:firstLine="426"/>
        <w:jc w:val="both"/>
        <w:rPr>
          <w:rFonts w:ascii="Times New Roman" w:hAnsi="Times New Roman"/>
          <w:sz w:val="24"/>
          <w:szCs w:val="24"/>
          <w:lang w:eastAsia="ru-RU"/>
        </w:rPr>
      </w:pPr>
      <w:r w:rsidRPr="001870A9">
        <w:rPr>
          <w:rFonts w:ascii="Times New Roman" w:hAnsi="Times New Roman"/>
          <w:sz w:val="24"/>
          <w:szCs w:val="24"/>
          <w:lang w:eastAsia="ru-RU"/>
        </w:rPr>
        <w:t>Контроль результативности и эффективности будет осуществляться путем проведения мониторинговых исследований, диагностики учащихся, педагогов, родителей.</w:t>
      </w:r>
    </w:p>
    <w:p w:rsidR="001870A9" w:rsidRPr="001870A9" w:rsidRDefault="001870A9" w:rsidP="001870A9">
      <w:pPr>
        <w:tabs>
          <w:tab w:val="left" w:pos="-142"/>
        </w:tabs>
        <w:spacing w:after="0" w:line="240" w:lineRule="auto"/>
        <w:ind w:firstLine="426"/>
        <w:jc w:val="both"/>
        <w:rPr>
          <w:rFonts w:ascii="Times New Roman" w:hAnsi="Times New Roman"/>
          <w:sz w:val="24"/>
          <w:szCs w:val="24"/>
          <w:lang w:eastAsia="ru-RU"/>
        </w:rPr>
      </w:pPr>
      <w:r w:rsidRPr="001870A9">
        <w:rPr>
          <w:rFonts w:ascii="Times New Roman" w:hAnsi="Times New Roman"/>
          <w:b/>
          <w:color w:val="000000"/>
          <w:sz w:val="24"/>
          <w:szCs w:val="24"/>
          <w:lang w:eastAsia="ru-RU"/>
        </w:rPr>
        <w:t>Целью мониторинговых исследований</w:t>
      </w:r>
      <w:r w:rsidRPr="001870A9">
        <w:rPr>
          <w:rFonts w:ascii="Times New Roman" w:hAnsi="Times New Roman"/>
          <w:color w:val="000000"/>
          <w:sz w:val="24"/>
          <w:szCs w:val="24"/>
          <w:lang w:eastAsia="ru-RU"/>
        </w:rP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рост социальной активности учащихся;</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рост мотивации к активной познавательной деятельности;</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уровень достижения учащимися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удовлетворенность учащихся и родителей жиз</w:t>
      </w:r>
      <w:r w:rsidRPr="001870A9">
        <w:rPr>
          <w:rFonts w:ascii="Times New Roman" w:hAnsi="Times New Roman"/>
          <w:color w:val="000000"/>
          <w:sz w:val="24"/>
          <w:szCs w:val="24"/>
          <w:lang w:eastAsia="ru-RU"/>
        </w:rPr>
        <w:softHyphen/>
        <w:t>недеятельно</w:t>
      </w:r>
      <w:r w:rsidRPr="001870A9">
        <w:rPr>
          <w:rFonts w:ascii="Times New Roman" w:hAnsi="Times New Roman"/>
          <w:color w:val="000000"/>
          <w:sz w:val="24"/>
          <w:szCs w:val="24"/>
          <w:lang w:eastAsia="ru-RU"/>
        </w:rPr>
        <w:softHyphen/>
        <w:t>стью школы.</w:t>
      </w:r>
    </w:p>
    <w:p w:rsidR="001870A9" w:rsidRPr="001870A9" w:rsidRDefault="001870A9" w:rsidP="001870A9">
      <w:pPr>
        <w:tabs>
          <w:tab w:val="left" w:pos="285"/>
        </w:tabs>
        <w:spacing w:after="0" w:line="240" w:lineRule="auto"/>
        <w:ind w:firstLine="426"/>
        <w:jc w:val="both"/>
        <w:rPr>
          <w:rFonts w:ascii="Times New Roman" w:hAnsi="Times New Roman"/>
          <w:sz w:val="24"/>
          <w:szCs w:val="24"/>
          <w:lang w:eastAsia="ru-RU"/>
        </w:rPr>
      </w:pPr>
      <w:r w:rsidRPr="001870A9">
        <w:rPr>
          <w:rFonts w:ascii="Times New Roman" w:hAnsi="Times New Roman"/>
          <w:b/>
          <w:color w:val="000000"/>
          <w:sz w:val="24"/>
          <w:szCs w:val="24"/>
          <w:lang w:eastAsia="ru-RU"/>
        </w:rPr>
        <w:t>Объекты мониторинга:</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оценка востребованности форм и мероприятий внеклассной работы;</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сохранность контингента всех направлений внеурочной работы;</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анкетирование школьников и родителей по итогам года с целью выявления удовлетворённости воспитательными мероприятиями;</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анкетирование школьников и родителей в рамках внутришкольного контроля.</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вовлечённость учащихся во внеурочную образовательную деятельность как на базе школы, так и вне школы;</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развитие и сплочение ученического коллектива, характер межличностных отношений;</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результативность участия субъектов образования в целевых программах и проектах различного уровня.</w:t>
      </w:r>
    </w:p>
    <w:p w:rsidR="001870A9" w:rsidRPr="001870A9" w:rsidRDefault="001870A9" w:rsidP="001870A9">
      <w:pPr>
        <w:tabs>
          <w:tab w:val="left" w:pos="720"/>
        </w:tabs>
        <w:suppressAutoHyphens/>
        <w:spacing w:after="0" w:line="240" w:lineRule="auto"/>
        <w:ind w:firstLine="426"/>
        <w:jc w:val="both"/>
        <w:rPr>
          <w:rFonts w:ascii="Times New Roman" w:hAnsi="Times New Roman"/>
          <w:b/>
          <w:sz w:val="24"/>
          <w:szCs w:val="24"/>
          <w:lang w:eastAsia="ru-RU"/>
        </w:rPr>
      </w:pPr>
      <w:r w:rsidRPr="001870A9">
        <w:rPr>
          <w:rFonts w:ascii="Times New Roman" w:hAnsi="Times New Roman"/>
          <w:b/>
          <w:sz w:val="24"/>
          <w:szCs w:val="24"/>
          <w:lang w:eastAsia="ru-RU"/>
        </w:rPr>
        <w:t>Результаты и эффекты внеурочной деятельности учащихся</w:t>
      </w:r>
    </w:p>
    <w:p w:rsidR="001870A9" w:rsidRPr="001870A9" w:rsidRDefault="001870A9" w:rsidP="001870A9">
      <w:pPr>
        <w:spacing w:after="0" w:line="240" w:lineRule="auto"/>
        <w:ind w:firstLine="426"/>
        <w:jc w:val="both"/>
        <w:rPr>
          <w:rFonts w:ascii="Times New Roman" w:hAnsi="Times New Roman"/>
          <w:sz w:val="24"/>
          <w:szCs w:val="24"/>
          <w:lang w:eastAsia="ru-RU"/>
        </w:rPr>
      </w:pPr>
      <w:r w:rsidRPr="001870A9">
        <w:rPr>
          <w:rFonts w:ascii="Times New Roman" w:hAnsi="Times New Roman"/>
          <w:sz w:val="24"/>
          <w:szCs w:val="24"/>
          <w:lang w:eastAsia="ru-RU"/>
        </w:rPr>
        <w:t>Школа работает по трём уровням результатов внеурочной деятельности школьников:</w:t>
      </w:r>
    </w:p>
    <w:p w:rsidR="001870A9" w:rsidRPr="001870A9" w:rsidRDefault="001870A9" w:rsidP="001870A9">
      <w:pPr>
        <w:spacing w:after="0" w:line="240" w:lineRule="auto"/>
        <w:ind w:firstLine="426"/>
        <w:jc w:val="both"/>
        <w:rPr>
          <w:rFonts w:ascii="Times New Roman" w:hAnsi="Times New Roman"/>
          <w:sz w:val="24"/>
          <w:szCs w:val="24"/>
          <w:lang w:eastAsia="ru-RU"/>
        </w:rPr>
      </w:pPr>
      <w:r w:rsidRPr="001870A9">
        <w:rPr>
          <w:rFonts w:ascii="Times New Roman" w:hAnsi="Times New Roman"/>
          <w:sz w:val="24"/>
          <w:szCs w:val="24"/>
          <w:lang w:eastAsia="ru-RU"/>
        </w:rPr>
        <w:t>1-й уровень – школьник знает и понимает общественную жизнь;</w:t>
      </w:r>
    </w:p>
    <w:p w:rsidR="001870A9" w:rsidRPr="001870A9" w:rsidRDefault="001870A9" w:rsidP="001870A9">
      <w:pPr>
        <w:spacing w:after="0" w:line="240" w:lineRule="auto"/>
        <w:ind w:firstLine="426"/>
        <w:jc w:val="both"/>
        <w:rPr>
          <w:rFonts w:ascii="Times New Roman" w:hAnsi="Times New Roman"/>
          <w:sz w:val="24"/>
          <w:szCs w:val="24"/>
          <w:lang w:eastAsia="ru-RU"/>
        </w:rPr>
      </w:pPr>
      <w:r w:rsidRPr="001870A9">
        <w:rPr>
          <w:rFonts w:ascii="Times New Roman" w:hAnsi="Times New Roman"/>
          <w:sz w:val="24"/>
          <w:szCs w:val="24"/>
          <w:lang w:eastAsia="ru-RU"/>
        </w:rPr>
        <w:t>2-й уровень – школьник ценит общественную жизнь;</w:t>
      </w:r>
    </w:p>
    <w:p w:rsidR="001870A9" w:rsidRPr="001870A9" w:rsidRDefault="001870A9" w:rsidP="001870A9">
      <w:pPr>
        <w:spacing w:after="0" w:line="240" w:lineRule="auto"/>
        <w:ind w:firstLine="426"/>
        <w:jc w:val="both"/>
        <w:rPr>
          <w:rFonts w:ascii="Times New Roman" w:hAnsi="Times New Roman"/>
          <w:sz w:val="24"/>
          <w:szCs w:val="24"/>
          <w:lang w:eastAsia="ru-RU"/>
        </w:rPr>
      </w:pPr>
      <w:r w:rsidRPr="001870A9">
        <w:rPr>
          <w:rFonts w:ascii="Times New Roman" w:hAnsi="Times New Roman"/>
          <w:sz w:val="24"/>
          <w:szCs w:val="24"/>
          <w:lang w:eastAsia="ru-RU"/>
        </w:rPr>
        <w:t>3-й уровень – школьник самостоятельно действует в общественной жизни.</w:t>
      </w:r>
    </w:p>
    <w:p w:rsidR="001870A9" w:rsidRPr="001870A9" w:rsidRDefault="001870A9" w:rsidP="001870A9">
      <w:pPr>
        <w:spacing w:after="0" w:line="240" w:lineRule="auto"/>
        <w:ind w:firstLine="426"/>
        <w:jc w:val="both"/>
        <w:rPr>
          <w:rFonts w:ascii="Times New Roman" w:hAnsi="Times New Roman"/>
          <w:sz w:val="24"/>
          <w:szCs w:val="24"/>
          <w:lang w:eastAsia="ru-RU"/>
        </w:rPr>
      </w:pPr>
      <w:r w:rsidRPr="001870A9">
        <w:rPr>
          <w:rFonts w:ascii="Times New Roman" w:hAnsi="Times New Roman"/>
          <w:sz w:val="24"/>
          <w:szCs w:val="24"/>
          <w:lang w:eastAsia="ru-RU"/>
        </w:rPr>
        <w:t>Внеурочная деятельность направлена на развитие воспитательных результатов:</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приобретение учащимися социального опыта;</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формирование положительного отношения к базовым общественным ценностям;</w:t>
      </w:r>
    </w:p>
    <w:p w:rsidR="001870A9" w:rsidRPr="001870A9" w:rsidRDefault="001870A9" w:rsidP="00CA7871">
      <w:pPr>
        <w:numPr>
          <w:ilvl w:val="0"/>
          <w:numId w:val="207"/>
        </w:numPr>
        <w:tabs>
          <w:tab w:val="left" w:pos="-142"/>
        </w:tabs>
        <w:spacing w:after="0" w:line="240" w:lineRule="auto"/>
        <w:ind w:left="0" w:firstLine="426"/>
        <w:jc w:val="both"/>
        <w:rPr>
          <w:rFonts w:ascii="Times New Roman" w:hAnsi="Times New Roman"/>
          <w:color w:val="000000"/>
          <w:sz w:val="24"/>
          <w:szCs w:val="24"/>
          <w:lang w:eastAsia="ru-RU"/>
        </w:rPr>
      </w:pPr>
      <w:r w:rsidRPr="001870A9">
        <w:rPr>
          <w:rFonts w:ascii="Times New Roman" w:hAnsi="Times New Roman"/>
          <w:color w:val="000000"/>
          <w:sz w:val="24"/>
          <w:szCs w:val="24"/>
          <w:lang w:eastAsia="ru-RU"/>
        </w:rPr>
        <w:t>приобретение школьниками опыта самостоятельного общественного действия.</w:t>
      </w:r>
    </w:p>
    <w:p w:rsidR="001870A9" w:rsidRPr="001870A9" w:rsidRDefault="001870A9" w:rsidP="001870A9">
      <w:pPr>
        <w:tabs>
          <w:tab w:val="left" w:pos="-142"/>
        </w:tabs>
        <w:spacing w:after="0" w:line="240" w:lineRule="auto"/>
        <w:ind w:firstLine="426"/>
        <w:jc w:val="both"/>
        <w:rPr>
          <w:rFonts w:ascii="Times New Roman" w:hAnsi="Times New Roman"/>
          <w:color w:val="000000"/>
          <w:sz w:val="24"/>
          <w:szCs w:val="24"/>
          <w:lang w:eastAsia="ru-RU"/>
        </w:rPr>
      </w:pPr>
      <w:r w:rsidRPr="001870A9">
        <w:rPr>
          <w:rFonts w:ascii="Times New Roman" w:hAnsi="Times New Roman"/>
          <w:sz w:val="24"/>
          <w:szCs w:val="24"/>
          <w:lang w:eastAsia="ru-RU"/>
        </w:rPr>
        <w:t>Для внеурочной деятельности учащихся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w:t>
      </w:r>
    </w:p>
    <w:p w:rsidR="001870A9" w:rsidRPr="001870A9" w:rsidRDefault="001870A9" w:rsidP="001870A9">
      <w:pPr>
        <w:spacing w:after="0" w:line="240" w:lineRule="auto"/>
        <w:ind w:firstLine="426"/>
        <w:jc w:val="both"/>
        <w:rPr>
          <w:rFonts w:ascii="Times New Roman" w:hAnsi="Times New Roman"/>
          <w:sz w:val="24"/>
          <w:szCs w:val="24"/>
          <w:lang w:eastAsia="ru-RU"/>
        </w:rPr>
      </w:pPr>
      <w:r w:rsidRPr="001870A9">
        <w:rPr>
          <w:rFonts w:ascii="Times New Roman" w:hAnsi="Times New Roman"/>
          <w:sz w:val="24"/>
          <w:szCs w:val="24"/>
          <w:lang w:eastAsia="ru-RU"/>
        </w:rPr>
        <w:t>-</w:t>
      </w:r>
      <w:r w:rsidRPr="001870A9">
        <w:rPr>
          <w:rFonts w:ascii="Times New Roman" w:hAnsi="Times New Roman"/>
          <w:sz w:val="24"/>
          <w:szCs w:val="24"/>
          <w:lang w:eastAsia="ru-RU"/>
        </w:rPr>
        <w:tab/>
        <w:t>свободного выбора детьми программ, объединений, которые близки им по природе, отвечают их внутренним потребностям;</w:t>
      </w:r>
    </w:p>
    <w:p w:rsidR="001870A9" w:rsidRPr="001870A9" w:rsidRDefault="001870A9" w:rsidP="001870A9">
      <w:pPr>
        <w:spacing w:after="0" w:line="240" w:lineRule="auto"/>
        <w:ind w:firstLine="426"/>
        <w:jc w:val="both"/>
        <w:rPr>
          <w:rFonts w:ascii="Times New Roman" w:hAnsi="Times New Roman"/>
          <w:sz w:val="24"/>
          <w:szCs w:val="24"/>
          <w:lang w:eastAsia="ru-RU"/>
        </w:rPr>
      </w:pPr>
      <w:r w:rsidRPr="001870A9">
        <w:rPr>
          <w:rFonts w:ascii="Times New Roman" w:hAnsi="Times New Roman"/>
          <w:sz w:val="24"/>
          <w:szCs w:val="24"/>
          <w:lang w:eastAsia="ru-RU"/>
        </w:rPr>
        <w:t>-</w:t>
      </w:r>
      <w:r w:rsidRPr="001870A9">
        <w:rPr>
          <w:rFonts w:ascii="Times New Roman" w:hAnsi="Times New Roman"/>
          <w:sz w:val="24"/>
          <w:szCs w:val="24"/>
          <w:lang w:eastAsia="ru-RU"/>
        </w:rPr>
        <w:tab/>
        <w:t>помогают удовлетворить образовательные запросы, почувствовать себя успешным, реализовать и развить свои таланты, способности;</w:t>
      </w:r>
    </w:p>
    <w:p w:rsidR="001870A9" w:rsidRPr="001870A9" w:rsidRDefault="001870A9" w:rsidP="001870A9">
      <w:pPr>
        <w:spacing w:after="0" w:line="240" w:lineRule="auto"/>
        <w:ind w:firstLine="426"/>
        <w:jc w:val="both"/>
        <w:rPr>
          <w:rFonts w:ascii="Times New Roman" w:hAnsi="Times New Roman"/>
          <w:sz w:val="24"/>
          <w:szCs w:val="24"/>
          <w:lang w:eastAsia="ru-RU"/>
        </w:rPr>
      </w:pPr>
      <w:r w:rsidRPr="001870A9">
        <w:rPr>
          <w:rFonts w:ascii="Times New Roman" w:hAnsi="Times New Roman"/>
          <w:sz w:val="24"/>
          <w:szCs w:val="24"/>
          <w:lang w:eastAsia="ru-RU"/>
        </w:rPr>
        <w:t>-</w:t>
      </w:r>
      <w:r w:rsidRPr="001870A9">
        <w:rPr>
          <w:rFonts w:ascii="Times New Roman" w:hAnsi="Times New Roman"/>
          <w:sz w:val="24"/>
          <w:szCs w:val="24"/>
          <w:lang w:eastAsia="ru-RU"/>
        </w:rPr>
        <w:tab/>
        <w:t>стать активным в решении жизненных и социальных проблем, уметь нести ответственность за свой выбор;</w:t>
      </w:r>
    </w:p>
    <w:p w:rsidR="001870A9" w:rsidRPr="001870A9" w:rsidRDefault="001870A9" w:rsidP="001870A9">
      <w:pPr>
        <w:spacing w:after="0" w:line="240" w:lineRule="auto"/>
        <w:ind w:firstLine="426"/>
        <w:jc w:val="both"/>
        <w:rPr>
          <w:rFonts w:ascii="Times New Roman" w:hAnsi="Times New Roman"/>
          <w:sz w:val="24"/>
          <w:szCs w:val="24"/>
          <w:lang w:eastAsia="ru-RU"/>
        </w:rPr>
      </w:pPr>
      <w:r w:rsidRPr="001870A9">
        <w:rPr>
          <w:rFonts w:ascii="Times New Roman" w:hAnsi="Times New Roman"/>
          <w:sz w:val="24"/>
          <w:szCs w:val="24"/>
          <w:lang w:eastAsia="ru-RU"/>
        </w:rPr>
        <w:t>-</w:t>
      </w:r>
      <w:r w:rsidRPr="001870A9">
        <w:rPr>
          <w:rFonts w:ascii="Times New Roman" w:hAnsi="Times New Roman"/>
          <w:sz w:val="24"/>
          <w:szCs w:val="24"/>
          <w:lang w:eastAsia="ru-RU"/>
        </w:rPr>
        <w:tab/>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1870A9" w:rsidRPr="001870A9" w:rsidRDefault="001870A9" w:rsidP="001870A9">
      <w:pPr>
        <w:spacing w:after="0" w:line="240" w:lineRule="auto"/>
        <w:ind w:firstLine="426"/>
        <w:jc w:val="both"/>
        <w:rPr>
          <w:rFonts w:ascii="Times New Roman" w:hAnsi="Times New Roman"/>
          <w:sz w:val="24"/>
          <w:szCs w:val="24"/>
          <w:lang w:eastAsia="ru-RU"/>
        </w:rPr>
      </w:pPr>
    </w:p>
    <w:p w:rsidR="00E07140" w:rsidRPr="00E74157" w:rsidRDefault="00775CC1" w:rsidP="00E07140">
      <w:pPr>
        <w:keepNext/>
        <w:tabs>
          <w:tab w:val="left" w:pos="284"/>
        </w:tabs>
        <w:spacing w:after="0" w:line="240" w:lineRule="auto"/>
        <w:ind w:firstLine="426"/>
        <w:jc w:val="center"/>
        <w:outlineLvl w:val="2"/>
        <w:rPr>
          <w:rFonts w:ascii="Times New Roman" w:hAnsi="Times New Roman"/>
          <w:b/>
          <w:bCs/>
          <w:sz w:val="24"/>
          <w:szCs w:val="24"/>
          <w:lang w:eastAsia="ru-RU"/>
        </w:rPr>
      </w:pPr>
      <w:bookmarkStart w:id="171" w:name="_Toc414553283"/>
      <w:r>
        <w:rPr>
          <w:rFonts w:ascii="Times New Roman" w:hAnsi="Times New Roman"/>
          <w:b/>
          <w:bCs/>
          <w:sz w:val="24"/>
          <w:szCs w:val="24"/>
          <w:lang w:eastAsia="ru-RU"/>
        </w:rPr>
        <w:t>3.3</w:t>
      </w:r>
      <w:r w:rsidR="00E07140" w:rsidRPr="00E74157">
        <w:rPr>
          <w:rFonts w:ascii="Times New Roman" w:hAnsi="Times New Roman"/>
          <w:b/>
          <w:bCs/>
          <w:sz w:val="24"/>
          <w:szCs w:val="24"/>
          <w:lang w:eastAsia="ru-RU"/>
        </w:rPr>
        <w:t>. Календарный учебный график</w:t>
      </w:r>
      <w:bookmarkEnd w:id="171"/>
    </w:p>
    <w:p w:rsidR="00E07140" w:rsidRPr="00E74157" w:rsidRDefault="00E07140" w:rsidP="00E07140">
      <w:pPr>
        <w:widowControl w:val="0"/>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w:t>
      </w:r>
      <w:r w:rsidRPr="00E74157">
        <w:rPr>
          <w:rFonts w:ascii="Times New Roman" w:hAnsi="Times New Roman"/>
          <w:sz w:val="24"/>
          <w:szCs w:val="24"/>
          <w:lang w:eastAsia="ru-RU"/>
        </w:rPr>
        <w:lastRenderedPageBreak/>
        <w:t xml:space="preserve">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учитываются  система организации учебного года: четвертная, </w:t>
      </w:r>
    </w:p>
    <w:p w:rsidR="00E07140" w:rsidRPr="00E74157" w:rsidRDefault="00E07140" w:rsidP="00E07140">
      <w:pPr>
        <w:widowControl w:val="0"/>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E07140"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Календарный учебный график реализации образовательной программы составлен МАОУ  СОШ  №23  самостоятельно с учетом требований СанПиН и мнения участн</w:t>
      </w:r>
      <w:r>
        <w:rPr>
          <w:rFonts w:ascii="Times New Roman" w:hAnsi="Times New Roman"/>
          <w:sz w:val="24"/>
          <w:szCs w:val="24"/>
          <w:lang w:eastAsia="ru-RU"/>
        </w:rPr>
        <w:t>иков образовательных отношений.</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p>
    <w:p w:rsidR="00704814" w:rsidRPr="00704814" w:rsidRDefault="00704814" w:rsidP="00704814">
      <w:pPr>
        <w:spacing w:after="0" w:line="240" w:lineRule="auto"/>
        <w:ind w:left="426"/>
        <w:jc w:val="both"/>
        <w:rPr>
          <w:rFonts w:ascii="Times New Roman" w:hAnsi="Times New Roman"/>
          <w:lang w:eastAsia="ru-RU"/>
        </w:rPr>
      </w:pPr>
      <w:bookmarkStart w:id="172" w:name="_Toc288394109"/>
      <w:bookmarkStart w:id="173" w:name="_Toc288410576"/>
      <w:bookmarkStart w:id="174" w:name="_Toc288410705"/>
      <w:bookmarkStart w:id="175" w:name="_Toc418108339"/>
      <w:r w:rsidRPr="00704814">
        <w:rPr>
          <w:rFonts w:ascii="Times New Roman" w:hAnsi="Times New Roman"/>
          <w:lang w:eastAsia="ru-RU"/>
        </w:rPr>
        <w:t>Начало учебного года - 01.09.2017 года.</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Классы</w:t>
      </w:r>
      <w:r w:rsidRPr="00704814">
        <w:rPr>
          <w:rFonts w:ascii="Times New Roman" w:hAnsi="Times New Roman"/>
          <w:lang w:eastAsia="ru-RU"/>
        </w:rPr>
        <w:tab/>
        <w:t>Количество учебных недель</w:t>
      </w:r>
      <w:r w:rsidRPr="00704814">
        <w:rPr>
          <w:rFonts w:ascii="Times New Roman" w:hAnsi="Times New Roman"/>
          <w:lang w:eastAsia="ru-RU"/>
        </w:rPr>
        <w:tab/>
        <w:t>Окончание учебного года</w:t>
      </w:r>
    </w:p>
    <w:p w:rsidR="00704814" w:rsidRPr="00704814" w:rsidRDefault="00704814" w:rsidP="00704814">
      <w:pPr>
        <w:spacing w:after="0" w:line="240" w:lineRule="auto"/>
        <w:ind w:left="426"/>
        <w:jc w:val="both"/>
        <w:rPr>
          <w:rFonts w:ascii="Times New Roman" w:hAnsi="Times New Roman"/>
          <w:lang w:eastAsia="ru-RU"/>
        </w:rPr>
      </w:pP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1 классы</w:t>
      </w:r>
      <w:r w:rsidRPr="00704814">
        <w:rPr>
          <w:rFonts w:ascii="Times New Roman" w:hAnsi="Times New Roman"/>
          <w:lang w:eastAsia="ru-RU"/>
        </w:rPr>
        <w:tab/>
        <w:t>33 учебных недели</w:t>
      </w:r>
      <w:r w:rsidRPr="00704814">
        <w:rPr>
          <w:rFonts w:ascii="Times New Roman" w:hAnsi="Times New Roman"/>
          <w:lang w:eastAsia="ru-RU"/>
        </w:rPr>
        <w:tab/>
        <w:t>25.05.2018</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2-4 классы</w:t>
      </w:r>
      <w:r w:rsidRPr="00704814">
        <w:rPr>
          <w:rFonts w:ascii="Times New Roman" w:hAnsi="Times New Roman"/>
          <w:lang w:eastAsia="ru-RU"/>
        </w:rPr>
        <w:tab/>
        <w:t>35 учебных недель</w:t>
      </w:r>
      <w:r w:rsidRPr="00704814">
        <w:rPr>
          <w:rFonts w:ascii="Times New Roman" w:hAnsi="Times New Roman"/>
          <w:lang w:eastAsia="ru-RU"/>
        </w:rPr>
        <w:tab/>
        <w:t>31.05.2018</w:t>
      </w:r>
    </w:p>
    <w:p w:rsidR="00704814" w:rsidRPr="00704814" w:rsidRDefault="00704814" w:rsidP="00704814">
      <w:pPr>
        <w:spacing w:after="0" w:line="240" w:lineRule="auto"/>
        <w:ind w:left="426"/>
        <w:jc w:val="both"/>
        <w:rPr>
          <w:rFonts w:ascii="Times New Roman" w:hAnsi="Times New Roman"/>
          <w:lang w:eastAsia="ru-RU"/>
        </w:rPr>
      </w:pP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Продолжительность учебных четвертей:</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четверть</w:t>
      </w:r>
      <w:r w:rsidRPr="00704814">
        <w:rPr>
          <w:rFonts w:ascii="Times New Roman" w:hAnsi="Times New Roman"/>
          <w:lang w:eastAsia="ru-RU"/>
        </w:rPr>
        <w:tab/>
      </w:r>
      <w:r w:rsidR="00B659B4">
        <w:rPr>
          <w:rFonts w:ascii="Times New Roman" w:hAnsi="Times New Roman"/>
          <w:lang w:eastAsia="ru-RU"/>
        </w:rPr>
        <w:t xml:space="preserve">                      </w:t>
      </w:r>
      <w:r w:rsidRPr="00704814">
        <w:rPr>
          <w:rFonts w:ascii="Times New Roman" w:hAnsi="Times New Roman"/>
          <w:lang w:eastAsia="ru-RU"/>
        </w:rPr>
        <w:t>1 классы</w:t>
      </w:r>
      <w:r w:rsidRPr="00704814">
        <w:rPr>
          <w:rFonts w:ascii="Times New Roman" w:hAnsi="Times New Roman"/>
          <w:lang w:eastAsia="ru-RU"/>
        </w:rPr>
        <w:tab/>
      </w:r>
      <w:r w:rsidR="00B659B4">
        <w:rPr>
          <w:rFonts w:ascii="Times New Roman" w:hAnsi="Times New Roman"/>
          <w:lang w:eastAsia="ru-RU"/>
        </w:rPr>
        <w:t xml:space="preserve">                                                   </w:t>
      </w:r>
      <w:r w:rsidRPr="00704814">
        <w:rPr>
          <w:rFonts w:ascii="Times New Roman" w:hAnsi="Times New Roman"/>
          <w:lang w:eastAsia="ru-RU"/>
        </w:rPr>
        <w:t>2-4 классы</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I четверть</w:t>
      </w:r>
      <w:r w:rsidR="00B659B4">
        <w:rPr>
          <w:rFonts w:ascii="Times New Roman" w:hAnsi="Times New Roman"/>
          <w:lang w:eastAsia="ru-RU"/>
        </w:rPr>
        <w:t xml:space="preserve"> </w:t>
      </w:r>
      <w:r w:rsidRPr="00704814">
        <w:rPr>
          <w:rFonts w:ascii="Times New Roman" w:hAnsi="Times New Roman"/>
          <w:lang w:eastAsia="ru-RU"/>
        </w:rPr>
        <w:tab/>
        <w:t>с 01.09.2017 по 28.10.2017 (9 недель)</w:t>
      </w:r>
      <w:r w:rsidR="00B659B4">
        <w:rPr>
          <w:rFonts w:ascii="Times New Roman" w:hAnsi="Times New Roman"/>
          <w:lang w:eastAsia="ru-RU"/>
        </w:rPr>
        <w:t xml:space="preserve">            </w:t>
      </w:r>
      <w:r w:rsidRPr="00704814">
        <w:rPr>
          <w:rFonts w:ascii="Times New Roman" w:hAnsi="Times New Roman"/>
          <w:lang w:eastAsia="ru-RU"/>
        </w:rPr>
        <w:t>с 01.09.2017 по 29.10.2017 (9 недель)</w:t>
      </w:r>
    </w:p>
    <w:p w:rsidR="00704814" w:rsidRPr="00704814" w:rsidRDefault="00704814" w:rsidP="00704814">
      <w:pPr>
        <w:spacing w:after="0" w:line="240" w:lineRule="auto"/>
        <w:ind w:left="426"/>
        <w:jc w:val="both"/>
        <w:rPr>
          <w:rFonts w:ascii="Times New Roman" w:hAnsi="Times New Roman"/>
          <w:lang w:eastAsia="ru-RU"/>
        </w:rPr>
      </w:pP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II четверть</w:t>
      </w:r>
      <w:r w:rsidRPr="00704814">
        <w:rPr>
          <w:rFonts w:ascii="Times New Roman" w:hAnsi="Times New Roman"/>
          <w:lang w:eastAsia="ru-RU"/>
        </w:rPr>
        <w:tab/>
        <w:t>с 07.11.2017 по 25.12.2017 (7 недель)</w:t>
      </w:r>
      <w:r w:rsidRPr="00704814">
        <w:rPr>
          <w:rFonts w:ascii="Times New Roman" w:hAnsi="Times New Roman"/>
          <w:lang w:eastAsia="ru-RU"/>
        </w:rPr>
        <w:tab/>
      </w:r>
      <w:r w:rsidR="00B659B4">
        <w:rPr>
          <w:rFonts w:ascii="Times New Roman" w:hAnsi="Times New Roman"/>
          <w:lang w:eastAsia="ru-RU"/>
        </w:rPr>
        <w:t xml:space="preserve">            </w:t>
      </w:r>
      <w:r w:rsidRPr="00704814">
        <w:rPr>
          <w:rFonts w:ascii="Times New Roman" w:hAnsi="Times New Roman"/>
          <w:lang w:eastAsia="ru-RU"/>
        </w:rPr>
        <w:t>с 07.11.2016 по 26.12.2016 (7 недель)</w:t>
      </w:r>
    </w:p>
    <w:p w:rsidR="00704814" w:rsidRPr="00704814" w:rsidRDefault="00704814" w:rsidP="00704814">
      <w:pPr>
        <w:spacing w:after="0" w:line="240" w:lineRule="auto"/>
        <w:ind w:left="426"/>
        <w:jc w:val="both"/>
        <w:rPr>
          <w:rFonts w:ascii="Times New Roman" w:hAnsi="Times New Roman"/>
          <w:lang w:eastAsia="ru-RU"/>
        </w:rPr>
      </w:pP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III четверть</w:t>
      </w:r>
      <w:r w:rsidRPr="00704814">
        <w:rPr>
          <w:rFonts w:ascii="Times New Roman" w:hAnsi="Times New Roman"/>
          <w:lang w:eastAsia="ru-RU"/>
        </w:rPr>
        <w:tab/>
        <w:t>с 10.01</w:t>
      </w:r>
      <w:r w:rsidR="00B659B4">
        <w:rPr>
          <w:rFonts w:ascii="Times New Roman" w:hAnsi="Times New Roman"/>
          <w:lang w:eastAsia="ru-RU"/>
        </w:rPr>
        <w:t xml:space="preserve">.2018 по 24.03.2018 (10 недель)           </w:t>
      </w:r>
      <w:r w:rsidRPr="00704814">
        <w:rPr>
          <w:rFonts w:ascii="Times New Roman" w:hAnsi="Times New Roman"/>
          <w:lang w:eastAsia="ru-RU"/>
        </w:rPr>
        <w:t>с 10.01.2018 по 25.03.2018 (11 недель)</w:t>
      </w:r>
    </w:p>
    <w:p w:rsidR="00704814" w:rsidRPr="00704814" w:rsidRDefault="00704814" w:rsidP="00704814">
      <w:pPr>
        <w:spacing w:after="0" w:line="240" w:lineRule="auto"/>
        <w:ind w:left="426"/>
        <w:jc w:val="both"/>
        <w:rPr>
          <w:rFonts w:ascii="Times New Roman" w:hAnsi="Times New Roman"/>
          <w:lang w:eastAsia="ru-RU"/>
        </w:rPr>
      </w:pPr>
    </w:p>
    <w:p w:rsidR="00704814" w:rsidRPr="00704814" w:rsidRDefault="00704814" w:rsidP="00B659B4">
      <w:pPr>
        <w:spacing w:after="0" w:line="240" w:lineRule="auto"/>
        <w:ind w:left="426"/>
        <w:jc w:val="both"/>
        <w:rPr>
          <w:rFonts w:ascii="Times New Roman" w:hAnsi="Times New Roman"/>
          <w:lang w:eastAsia="ru-RU"/>
        </w:rPr>
      </w:pPr>
      <w:r w:rsidRPr="00704814">
        <w:rPr>
          <w:rFonts w:ascii="Times New Roman" w:hAnsi="Times New Roman"/>
          <w:lang w:eastAsia="ru-RU"/>
        </w:rPr>
        <w:t>IV четверть</w:t>
      </w:r>
      <w:r w:rsidRPr="00704814">
        <w:rPr>
          <w:rFonts w:ascii="Times New Roman" w:hAnsi="Times New Roman"/>
          <w:lang w:eastAsia="ru-RU"/>
        </w:rPr>
        <w:tab/>
        <w:t>с 02.0</w:t>
      </w:r>
      <w:r w:rsidR="00B659B4">
        <w:rPr>
          <w:rFonts w:ascii="Times New Roman" w:hAnsi="Times New Roman"/>
          <w:lang w:eastAsia="ru-RU"/>
        </w:rPr>
        <w:t xml:space="preserve">4.2018 по 25.05.2018 (7 недель)             </w:t>
      </w:r>
      <w:r w:rsidR="007D5C15">
        <w:rPr>
          <w:rFonts w:ascii="Times New Roman" w:hAnsi="Times New Roman"/>
          <w:lang w:eastAsia="ru-RU"/>
        </w:rPr>
        <w:t>с 02.04.2018 по 26</w:t>
      </w:r>
      <w:r w:rsidRPr="00704814">
        <w:rPr>
          <w:rFonts w:ascii="Times New Roman" w:hAnsi="Times New Roman"/>
          <w:lang w:eastAsia="ru-RU"/>
        </w:rPr>
        <w:t>.05.2018 (8 недель с учётом корректировки праздничных)</w:t>
      </w:r>
    </w:p>
    <w:p w:rsidR="00704814" w:rsidRPr="00704814" w:rsidRDefault="00704814" w:rsidP="00704814">
      <w:pPr>
        <w:spacing w:after="0" w:line="240" w:lineRule="auto"/>
        <w:ind w:left="426"/>
        <w:jc w:val="both"/>
        <w:rPr>
          <w:rFonts w:ascii="Times New Roman" w:hAnsi="Times New Roman"/>
          <w:lang w:eastAsia="ru-RU"/>
        </w:rPr>
      </w:pPr>
    </w:p>
    <w:p w:rsidR="00704814" w:rsidRPr="00704814" w:rsidRDefault="00704814" w:rsidP="00704814">
      <w:pPr>
        <w:spacing w:after="0" w:line="240" w:lineRule="auto"/>
        <w:ind w:left="426"/>
        <w:jc w:val="both"/>
        <w:rPr>
          <w:rFonts w:ascii="Times New Roman" w:hAnsi="Times New Roman"/>
          <w:lang w:eastAsia="ru-RU"/>
        </w:rPr>
      </w:pP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Продолжительность каникул:</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осенние каникулы</w:t>
      </w:r>
      <w:r w:rsidRPr="00704814">
        <w:rPr>
          <w:rFonts w:ascii="Times New Roman" w:hAnsi="Times New Roman"/>
          <w:lang w:eastAsia="ru-RU"/>
        </w:rPr>
        <w:tab/>
        <w:t>с 30.10.2017 по 06.11.2017</w:t>
      </w:r>
      <w:r w:rsidRPr="00704814">
        <w:rPr>
          <w:rFonts w:ascii="Times New Roman" w:hAnsi="Times New Roman"/>
          <w:lang w:eastAsia="ru-RU"/>
        </w:rPr>
        <w:tab/>
        <w:t>8 дней</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зимние каникулы</w:t>
      </w:r>
      <w:r w:rsidRPr="00704814">
        <w:rPr>
          <w:rFonts w:ascii="Times New Roman" w:hAnsi="Times New Roman"/>
          <w:lang w:eastAsia="ru-RU"/>
        </w:rPr>
        <w:tab/>
        <w:t>с 26.12.2017 по 09.01.2018</w:t>
      </w:r>
      <w:r w:rsidRPr="00704814">
        <w:rPr>
          <w:rFonts w:ascii="Times New Roman" w:hAnsi="Times New Roman"/>
          <w:lang w:eastAsia="ru-RU"/>
        </w:rPr>
        <w:tab/>
        <w:t>15 дней</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дополнительные каникулы для 1 классов</w:t>
      </w:r>
      <w:r w:rsidRPr="00704814">
        <w:rPr>
          <w:rFonts w:ascii="Times New Roman" w:hAnsi="Times New Roman"/>
          <w:lang w:eastAsia="ru-RU"/>
        </w:rPr>
        <w:tab/>
        <w:t>с 19.02.2018 по 25.02.2018</w:t>
      </w:r>
      <w:r w:rsidRPr="00704814">
        <w:rPr>
          <w:rFonts w:ascii="Times New Roman" w:hAnsi="Times New Roman"/>
          <w:lang w:eastAsia="ru-RU"/>
        </w:rPr>
        <w:tab/>
        <w:t>7 дней</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весенние каникулы</w:t>
      </w:r>
      <w:r w:rsidRPr="00704814">
        <w:rPr>
          <w:rFonts w:ascii="Times New Roman" w:hAnsi="Times New Roman"/>
          <w:lang w:eastAsia="ru-RU"/>
        </w:rPr>
        <w:tab/>
        <w:t>с 26.03.2018 по 01.04.2018</w:t>
      </w:r>
      <w:r w:rsidRPr="00704814">
        <w:rPr>
          <w:rFonts w:ascii="Times New Roman" w:hAnsi="Times New Roman"/>
          <w:lang w:eastAsia="ru-RU"/>
        </w:rPr>
        <w:tab/>
        <w:t>7 дней</w:t>
      </w:r>
    </w:p>
    <w:p w:rsidR="00704814" w:rsidRPr="00704814" w:rsidRDefault="007D5C15" w:rsidP="00704814">
      <w:pPr>
        <w:spacing w:after="0" w:line="240" w:lineRule="auto"/>
        <w:ind w:left="426"/>
        <w:jc w:val="both"/>
        <w:rPr>
          <w:rFonts w:ascii="Times New Roman" w:hAnsi="Times New Roman"/>
          <w:lang w:eastAsia="ru-RU"/>
        </w:rPr>
      </w:pPr>
      <w:r>
        <w:rPr>
          <w:rFonts w:ascii="Times New Roman" w:hAnsi="Times New Roman"/>
          <w:lang w:eastAsia="ru-RU"/>
        </w:rPr>
        <w:t>летние каникулы</w:t>
      </w:r>
      <w:r>
        <w:rPr>
          <w:rFonts w:ascii="Times New Roman" w:hAnsi="Times New Roman"/>
          <w:lang w:eastAsia="ru-RU"/>
        </w:rPr>
        <w:tab/>
        <w:t>с 28.05.2018 по 31.08.2018</w:t>
      </w:r>
      <w:r>
        <w:rPr>
          <w:rFonts w:ascii="Times New Roman" w:hAnsi="Times New Roman"/>
          <w:lang w:eastAsia="ru-RU"/>
        </w:rPr>
        <w:tab/>
        <w:t>96 дней</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Сроки проведения промежуточных аттестаций для обучающихся 2 - 4 классов:</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 xml:space="preserve">в I четверти </w:t>
      </w:r>
      <w:r w:rsidRPr="00704814">
        <w:rPr>
          <w:rFonts w:ascii="Times New Roman" w:hAnsi="Times New Roman"/>
          <w:lang w:eastAsia="ru-RU"/>
        </w:rPr>
        <w:tab/>
        <w:t xml:space="preserve"> с 16.10.2017 по 21.10.2017;</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 xml:space="preserve">во II четверти </w:t>
      </w:r>
      <w:r w:rsidRPr="00704814">
        <w:rPr>
          <w:rFonts w:ascii="Times New Roman" w:hAnsi="Times New Roman"/>
          <w:lang w:eastAsia="ru-RU"/>
        </w:rPr>
        <w:tab/>
        <w:t xml:space="preserve"> с 12.12.2017 по 20.12.2017;</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 xml:space="preserve">в III четверти </w:t>
      </w:r>
      <w:r w:rsidRPr="00704814">
        <w:rPr>
          <w:rFonts w:ascii="Times New Roman" w:hAnsi="Times New Roman"/>
          <w:lang w:eastAsia="ru-RU"/>
        </w:rPr>
        <w:tab/>
        <w:t xml:space="preserve"> с 12.03.2018 по 17.03.2018;</w:t>
      </w:r>
    </w:p>
    <w:p w:rsidR="00704814" w:rsidRP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 xml:space="preserve">в IV четверти </w:t>
      </w:r>
      <w:r w:rsidRPr="00704814">
        <w:rPr>
          <w:rFonts w:ascii="Times New Roman" w:hAnsi="Times New Roman"/>
          <w:lang w:eastAsia="ru-RU"/>
        </w:rPr>
        <w:tab/>
        <w:t xml:space="preserve"> с 14.05.2018  по 19.05.2018;</w:t>
      </w:r>
    </w:p>
    <w:p w:rsidR="00704814" w:rsidRDefault="00704814" w:rsidP="00704814">
      <w:pPr>
        <w:spacing w:after="0" w:line="240" w:lineRule="auto"/>
        <w:ind w:left="426"/>
        <w:jc w:val="both"/>
        <w:rPr>
          <w:rFonts w:ascii="Times New Roman" w:hAnsi="Times New Roman"/>
          <w:lang w:eastAsia="ru-RU"/>
        </w:rPr>
      </w:pPr>
      <w:r w:rsidRPr="00704814">
        <w:rPr>
          <w:rFonts w:ascii="Times New Roman" w:hAnsi="Times New Roman"/>
          <w:lang w:eastAsia="ru-RU"/>
        </w:rPr>
        <w:t>(1-е кл: 23.04.2018 по 27.04.2018)</w:t>
      </w:r>
    </w:p>
    <w:p w:rsidR="00704814" w:rsidRPr="00704814" w:rsidRDefault="00704814" w:rsidP="00704814">
      <w:pPr>
        <w:spacing w:after="0" w:line="240" w:lineRule="auto"/>
        <w:ind w:left="426"/>
        <w:jc w:val="both"/>
        <w:rPr>
          <w:rFonts w:ascii="Times New Roman" w:hAnsi="Times New Roman"/>
          <w:lang w:eastAsia="ru-RU"/>
        </w:rPr>
      </w:pPr>
    </w:p>
    <w:p w:rsidR="00E07140" w:rsidRPr="00E74157" w:rsidRDefault="00775CC1" w:rsidP="00775CC1">
      <w:pPr>
        <w:tabs>
          <w:tab w:val="left" w:pos="284"/>
        </w:tabs>
        <w:spacing w:after="0" w:line="240" w:lineRule="auto"/>
        <w:ind w:left="993"/>
        <w:jc w:val="center"/>
        <w:outlineLvl w:val="1"/>
        <w:rPr>
          <w:rFonts w:ascii="Times New Roman" w:eastAsia="MS Gothic" w:hAnsi="Times New Roman"/>
          <w:b/>
          <w:sz w:val="24"/>
          <w:szCs w:val="24"/>
          <w:lang w:eastAsia="ru-RU"/>
        </w:rPr>
      </w:pPr>
      <w:r>
        <w:rPr>
          <w:rFonts w:ascii="Times New Roman" w:eastAsia="MS Gothic" w:hAnsi="Times New Roman"/>
          <w:b/>
          <w:sz w:val="24"/>
          <w:szCs w:val="24"/>
          <w:lang w:eastAsia="ru-RU"/>
        </w:rPr>
        <w:t xml:space="preserve">3.4. </w:t>
      </w:r>
      <w:r w:rsidR="00E07140" w:rsidRPr="00E74157">
        <w:rPr>
          <w:rFonts w:ascii="Times New Roman" w:eastAsia="MS Gothic" w:hAnsi="Times New Roman"/>
          <w:b/>
          <w:sz w:val="24"/>
          <w:szCs w:val="24"/>
          <w:lang w:eastAsia="ru-RU"/>
        </w:rPr>
        <w:t>Система условий реализации основной образовательной программы</w:t>
      </w:r>
      <w:bookmarkEnd w:id="172"/>
      <w:bookmarkEnd w:id="173"/>
      <w:bookmarkEnd w:id="174"/>
      <w:bookmarkEnd w:id="175"/>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Созданные в МАОУ  СОШ  №23, реализующей основную образовательную программу начального общего образования, условия: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соответствуют</w:t>
      </w:r>
      <w:r w:rsidRPr="00E74157">
        <w:rPr>
          <w:rFonts w:ascii="Times New Roman" w:hAnsi="Times New Roman"/>
          <w:color w:val="FF0000"/>
          <w:sz w:val="24"/>
          <w:szCs w:val="24"/>
          <w:lang w:eastAsia="ru-RU"/>
        </w:rPr>
        <w:t xml:space="preserve"> </w:t>
      </w:r>
      <w:r w:rsidRPr="00E74157">
        <w:rPr>
          <w:rFonts w:ascii="Times New Roman" w:hAnsi="Times New Roman"/>
          <w:sz w:val="24"/>
          <w:szCs w:val="24"/>
          <w:lang w:eastAsia="ru-RU"/>
        </w:rPr>
        <w:t>требованиям ФГОС НОО;</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гарантируют  сохранность и укрепление физического, психологического и социального здоровья обучающихся; </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обеспечивают</w:t>
      </w:r>
      <w:r w:rsidRPr="00E74157">
        <w:rPr>
          <w:rFonts w:ascii="Times New Roman" w:hAnsi="Times New Roman"/>
          <w:color w:val="FF0000"/>
          <w:sz w:val="24"/>
          <w:szCs w:val="24"/>
          <w:lang w:eastAsia="ru-RU"/>
        </w:rPr>
        <w:t xml:space="preserve"> </w:t>
      </w:r>
      <w:r w:rsidRPr="00E74157">
        <w:rPr>
          <w:rFonts w:ascii="Times New Roman" w:hAnsi="Times New Roman"/>
          <w:sz w:val="24"/>
          <w:szCs w:val="24"/>
          <w:lang w:eastAsia="ru-RU"/>
        </w:rPr>
        <w:t>реализацию основной образовательной про­</w:t>
      </w:r>
      <w:r w:rsidRPr="00E74157">
        <w:rPr>
          <w:rFonts w:ascii="Times New Roman" w:hAnsi="Times New Roman"/>
          <w:sz w:val="24"/>
          <w:szCs w:val="24"/>
          <w:lang w:eastAsia="ru-RU"/>
        </w:rPr>
        <w:br/>
        <w:t>граммы и достижение планируемых результатов её освоения;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учитывают особенности организации, осуществляющей образовательную деятельность, ее организационную структуру, запросы участников образовательных отношений;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предоставляют возможность взаимодействия с социальными партнёрами, использования ресурсов социума.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Раздел основной образовательной программы, характеризующий систему условий, содержит:</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описание кадровых, психолого­педагогических, финансовых, материально­технических, информационно­методических условий и ресурсов;</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МАОУ  СОШ  №23, осуществляющей образовательную деятельность;</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механизмы достижения целевых ориентиров в системе условий;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сетевой график (дорожную карту) по формированию необходимой системы условий;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контроль за состоянием системы условий.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Описание системы условий реализации основной образовательной программы МАОУ  СОШ  №23, осуществляющей образовательную деятельность, базируется на результатах проведённой в ходе разработки программы комплексной аналитико­обобщающей и прогностической работы, включающей: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установление степени их соответствия требованиям Стандарта, а также целям и задачам основной образовательной программы, сформированным с учётом потребностей всех участников образовательного процесса;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разработку сетевого графика (дорожной карты) создания необходимой системы условий;</w:t>
      </w:r>
    </w:p>
    <w:p w:rsidR="00E07140"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775CC1" w:rsidRPr="00E74157" w:rsidRDefault="00775CC1" w:rsidP="00E07140">
      <w:pPr>
        <w:tabs>
          <w:tab w:val="left" w:pos="284"/>
        </w:tabs>
        <w:spacing w:after="0" w:line="240" w:lineRule="auto"/>
        <w:ind w:firstLine="426"/>
        <w:contextualSpacing/>
        <w:jc w:val="both"/>
        <w:outlineLvl w:val="1"/>
        <w:rPr>
          <w:rFonts w:ascii="Times New Roman" w:hAnsi="Times New Roman"/>
          <w:sz w:val="24"/>
          <w:szCs w:val="24"/>
          <w:lang w:eastAsia="ru-RU"/>
        </w:rPr>
      </w:pPr>
    </w:p>
    <w:p w:rsidR="00E07140" w:rsidRPr="00E74157" w:rsidRDefault="00775CC1" w:rsidP="00775CC1">
      <w:pPr>
        <w:tabs>
          <w:tab w:val="left" w:pos="284"/>
        </w:tabs>
        <w:spacing w:after="0" w:line="240" w:lineRule="auto"/>
        <w:jc w:val="center"/>
        <w:outlineLvl w:val="1"/>
        <w:rPr>
          <w:rFonts w:ascii="Times New Roman" w:eastAsia="MS Gothic" w:hAnsi="Times New Roman"/>
          <w:b/>
          <w:sz w:val="24"/>
          <w:szCs w:val="24"/>
          <w:lang w:eastAsia="ru-RU"/>
        </w:rPr>
      </w:pPr>
      <w:bookmarkStart w:id="176" w:name="_Toc288394110"/>
      <w:bookmarkStart w:id="177" w:name="_Toc288410577"/>
      <w:bookmarkStart w:id="178" w:name="_Toc288410706"/>
      <w:bookmarkStart w:id="179" w:name="_Toc418108340"/>
      <w:r>
        <w:rPr>
          <w:rFonts w:ascii="Times New Roman" w:eastAsia="MS Gothic" w:hAnsi="Times New Roman"/>
          <w:b/>
          <w:sz w:val="24"/>
          <w:szCs w:val="24"/>
          <w:lang w:eastAsia="ru-RU"/>
        </w:rPr>
        <w:t xml:space="preserve">3.4.1 </w:t>
      </w:r>
      <w:r w:rsidR="00E07140" w:rsidRPr="00E74157">
        <w:rPr>
          <w:rFonts w:ascii="Times New Roman" w:eastAsia="MS Gothic" w:hAnsi="Times New Roman"/>
          <w:b/>
          <w:sz w:val="24"/>
          <w:szCs w:val="24"/>
          <w:lang w:eastAsia="ru-RU"/>
        </w:rPr>
        <w:t>Кадровые условия реализации основной образовательной программы</w:t>
      </w:r>
      <w:bookmarkEnd w:id="176"/>
      <w:bookmarkEnd w:id="177"/>
      <w:bookmarkEnd w:id="178"/>
      <w:bookmarkEnd w:id="179"/>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МАОУ  СОШ  №23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7572"/>
      </w:tblGrid>
      <w:tr w:rsidR="00E07140" w:rsidRPr="00E74157" w:rsidTr="009D6356">
        <w:tc>
          <w:tcPr>
            <w:tcW w:w="1265" w:type="pct"/>
            <w:shd w:val="clear" w:color="auto" w:fill="auto"/>
          </w:tcPr>
          <w:p w:rsidR="00E07140" w:rsidRPr="00E74157" w:rsidRDefault="00E07140" w:rsidP="009D6356">
            <w:pPr>
              <w:spacing w:after="0" w:line="240" w:lineRule="auto"/>
              <w:contextualSpacing/>
              <w:jc w:val="center"/>
              <w:outlineLvl w:val="1"/>
              <w:rPr>
                <w:rFonts w:ascii="Times New Roman" w:hAnsi="Times New Roman"/>
                <w:b/>
                <w:sz w:val="24"/>
                <w:szCs w:val="24"/>
                <w:lang w:eastAsia="ru-RU"/>
              </w:rPr>
            </w:pPr>
            <w:r w:rsidRPr="00E74157">
              <w:rPr>
                <w:rFonts w:ascii="Times New Roman" w:hAnsi="Times New Roman"/>
                <w:b/>
                <w:sz w:val="24"/>
                <w:szCs w:val="24"/>
                <w:lang w:eastAsia="ru-RU"/>
              </w:rPr>
              <w:t>Условия</w:t>
            </w:r>
          </w:p>
        </w:tc>
        <w:tc>
          <w:tcPr>
            <w:tcW w:w="3735" w:type="pct"/>
            <w:shd w:val="clear" w:color="auto" w:fill="auto"/>
          </w:tcPr>
          <w:p w:rsidR="00E07140" w:rsidRPr="00E74157" w:rsidRDefault="00E07140" w:rsidP="009D6356">
            <w:pPr>
              <w:spacing w:after="0" w:line="240" w:lineRule="auto"/>
              <w:contextualSpacing/>
              <w:jc w:val="center"/>
              <w:outlineLvl w:val="1"/>
              <w:rPr>
                <w:rFonts w:ascii="Times New Roman" w:hAnsi="Times New Roman"/>
                <w:b/>
                <w:sz w:val="24"/>
                <w:szCs w:val="24"/>
                <w:lang w:eastAsia="ru-RU"/>
              </w:rPr>
            </w:pPr>
            <w:r w:rsidRPr="00E74157">
              <w:rPr>
                <w:rFonts w:ascii="Times New Roman" w:hAnsi="Times New Roman"/>
                <w:b/>
                <w:sz w:val="24"/>
                <w:szCs w:val="24"/>
                <w:lang w:eastAsia="ru-RU"/>
              </w:rPr>
              <w:t>Критерии</w:t>
            </w:r>
          </w:p>
        </w:tc>
      </w:tr>
      <w:tr w:rsidR="00E07140" w:rsidRPr="00E74157" w:rsidTr="009D6356">
        <w:tc>
          <w:tcPr>
            <w:tcW w:w="126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Комфортная развивающая образовательная среда</w:t>
            </w:r>
          </w:p>
        </w:tc>
        <w:tc>
          <w:tcPr>
            <w:tcW w:w="373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Должна способствовать:</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доступности, высокому качеству образования, открытости и привлекательности для обучающихся, их родителей (законных представителей), социума, общества;</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духовно-нравственному развитию и воспитанию обучающихся;</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гарантии охраны и укрепления физического, психологического и социального здоровья обучающихся.</w:t>
            </w:r>
          </w:p>
        </w:tc>
      </w:tr>
      <w:tr w:rsidR="00E07140" w:rsidRPr="00E74157" w:rsidTr="009D6356">
        <w:tc>
          <w:tcPr>
            <w:tcW w:w="126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Создание условий для достижения планируемых результатов</w:t>
            </w:r>
          </w:p>
        </w:tc>
        <w:tc>
          <w:tcPr>
            <w:tcW w:w="373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Условия, обеспечивающие возможность:</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достижения планируемых результатов освоения ООП НОО всеми обучающимися;</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xml:space="preserve">- выявления и развития способностей обучающихся, работы с </w:t>
            </w:r>
            <w:r w:rsidRPr="00E74157">
              <w:rPr>
                <w:rFonts w:ascii="Times New Roman" w:hAnsi="Times New Roman"/>
                <w:sz w:val="24"/>
                <w:szCs w:val="24"/>
                <w:lang w:eastAsia="ru-RU"/>
              </w:rPr>
              <w:lastRenderedPageBreak/>
              <w:t>одаренными детьми;</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проектирования и развития внутришкольной социальной среды;</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использования в образовательном процессе современных технологий;</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эффективного управления и контроля с использованием ИКТ</w:t>
            </w:r>
          </w:p>
        </w:tc>
      </w:tr>
      <w:tr w:rsidR="00E07140" w:rsidRPr="00E74157" w:rsidTr="009D6356">
        <w:tc>
          <w:tcPr>
            <w:tcW w:w="126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lastRenderedPageBreak/>
              <w:t>Готовность кадров</w:t>
            </w:r>
          </w:p>
        </w:tc>
        <w:tc>
          <w:tcPr>
            <w:tcW w:w="373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укомплектованность школы квалифицированными педагогическими и руководящими работниками;</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соответствие уровня квалификации педагогических и руководящих работников для каждой занимаемой должности квалификационным характеристикам;</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непрерывность развития педагогических и руководящих работников, освоение образовательных программ (не менее 16 часов (72 часа для реализации ФГОС), не реже, чем каждые 3 года в учреждениях, имеющих лицензию на право ведения данного вида образовательной деятельности);</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проведение комплексного мониторинга.</w:t>
            </w:r>
          </w:p>
        </w:tc>
      </w:tr>
      <w:tr w:rsidR="00E07140" w:rsidRPr="00E74157" w:rsidTr="009D6356">
        <w:tc>
          <w:tcPr>
            <w:tcW w:w="126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xml:space="preserve">Финансовые условия </w:t>
            </w:r>
          </w:p>
        </w:tc>
        <w:tc>
          <w:tcPr>
            <w:tcW w:w="373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Должны:</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обеспечивать возможность исполнения требований ФГОСа;</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отражать структуру расходов, необходимых для реализации ООП НОО, а также механизм их формирования.</w:t>
            </w:r>
          </w:p>
        </w:tc>
      </w:tr>
      <w:tr w:rsidR="00E07140" w:rsidRPr="00E74157" w:rsidTr="009D6356">
        <w:tc>
          <w:tcPr>
            <w:tcW w:w="126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Материально-техническое оснащение</w:t>
            </w:r>
          </w:p>
        </w:tc>
        <w:tc>
          <w:tcPr>
            <w:tcW w:w="373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Включает:</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возможность достижения обучающимися образовательных результатов, установленных требованиями ФГОС;</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соблюдение СаНПИНов;</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соответствие пожарным правилам;</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соответствие нормам охраны труда педагогических работников;</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создание и использование информации.</w:t>
            </w:r>
          </w:p>
        </w:tc>
      </w:tr>
      <w:tr w:rsidR="00E07140" w:rsidRPr="00E74157" w:rsidTr="009D6356">
        <w:tc>
          <w:tcPr>
            <w:tcW w:w="126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Информационно-образовательная среда</w:t>
            </w:r>
          </w:p>
        </w:tc>
        <w:tc>
          <w:tcPr>
            <w:tcW w:w="373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Включает:</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совокупность технологических средств;</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формы информационного взаимодействия;</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возможность осуществлять в электронном виде различные виды деятельности: создание, размещение и сохранение информации – материалов образовательного процесса; фиксацию результатов образовательного процесса; контролируемый доступ участников образовательного процесса к информационным образовательным ресурсам сети Интернет; взаимодействие между участниками образовательного процесса и органами, осуществляющими управление в сфере образования.</w:t>
            </w:r>
          </w:p>
        </w:tc>
      </w:tr>
      <w:tr w:rsidR="00E07140" w:rsidRPr="00E74157" w:rsidTr="009D6356">
        <w:tc>
          <w:tcPr>
            <w:tcW w:w="126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Учебно-методическое и информационное обеспечение</w:t>
            </w:r>
          </w:p>
        </w:tc>
        <w:tc>
          <w:tcPr>
            <w:tcW w:w="3735" w:type="pct"/>
            <w:shd w:val="clear" w:color="auto" w:fill="auto"/>
          </w:tcPr>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Включает:</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параметры комплектности оснащения образовательного процесса;</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параметры качества обеспечения образовательного процесса;</w:t>
            </w:r>
          </w:p>
          <w:p w:rsidR="00E07140" w:rsidRPr="00E74157" w:rsidRDefault="00E07140" w:rsidP="009D6356">
            <w:pPr>
              <w:spacing w:after="0" w:line="240" w:lineRule="auto"/>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xml:space="preserve">- обеспечение школы учебниками и электронными пособиями к учебникам, учебно-методической литературой и материалами по всем учебным предметам ООП НОО. </w:t>
            </w:r>
          </w:p>
        </w:tc>
      </w:tr>
    </w:tbl>
    <w:p w:rsidR="00E07140" w:rsidRPr="00E74157" w:rsidRDefault="00E07140" w:rsidP="00E07140">
      <w:pPr>
        <w:autoSpaceDE w:val="0"/>
        <w:autoSpaceDN w:val="0"/>
        <w:adjustRightInd w:val="0"/>
        <w:spacing w:after="0" w:line="240" w:lineRule="auto"/>
        <w:ind w:firstLine="426"/>
        <w:jc w:val="both"/>
        <w:textAlignment w:val="center"/>
        <w:rPr>
          <w:rFonts w:ascii="Times New Roman" w:hAnsi="Times New Roman"/>
          <w:b/>
          <w:bCs/>
          <w:sz w:val="24"/>
          <w:szCs w:val="24"/>
          <w:lang w:val="x-none" w:eastAsia="x-none"/>
        </w:rPr>
      </w:pPr>
    </w:p>
    <w:p w:rsidR="00E07140" w:rsidRPr="00E74157" w:rsidRDefault="00E07140" w:rsidP="00E07140">
      <w:pPr>
        <w:autoSpaceDE w:val="0"/>
        <w:autoSpaceDN w:val="0"/>
        <w:adjustRightInd w:val="0"/>
        <w:spacing w:after="0" w:line="240" w:lineRule="auto"/>
        <w:ind w:firstLine="426"/>
        <w:jc w:val="both"/>
        <w:textAlignment w:val="center"/>
        <w:rPr>
          <w:rFonts w:ascii="Times New Roman" w:hAnsi="Times New Roman"/>
          <w:b/>
          <w:bCs/>
          <w:sz w:val="24"/>
          <w:szCs w:val="24"/>
          <w:lang w:val="x-none" w:eastAsia="x-none"/>
        </w:rPr>
      </w:pPr>
      <w:r w:rsidRPr="00E74157">
        <w:rPr>
          <w:rFonts w:ascii="Times New Roman" w:hAnsi="Times New Roman"/>
          <w:b/>
          <w:bCs/>
          <w:sz w:val="24"/>
          <w:szCs w:val="24"/>
          <w:lang w:val="x-none" w:eastAsia="x-none"/>
        </w:rPr>
        <w:t>Кадровое обеспечение</w:t>
      </w:r>
    </w:p>
    <w:p w:rsidR="00E07140" w:rsidRPr="00E74157" w:rsidRDefault="00E07140" w:rsidP="00E07140">
      <w:pPr>
        <w:autoSpaceDE w:val="0"/>
        <w:autoSpaceDN w:val="0"/>
        <w:adjustRightInd w:val="0"/>
        <w:spacing w:after="0" w:line="240" w:lineRule="auto"/>
        <w:ind w:firstLine="426"/>
        <w:jc w:val="both"/>
        <w:textAlignment w:val="center"/>
        <w:rPr>
          <w:rFonts w:ascii="Times New Roman" w:hAnsi="Times New Roman"/>
          <w:b/>
          <w:bCs/>
          <w:sz w:val="24"/>
          <w:szCs w:val="24"/>
          <w:lang w:val="x-none" w:eastAsia="x-none"/>
        </w:rPr>
      </w:pPr>
      <w:r w:rsidRPr="00E74157">
        <w:rPr>
          <w:rFonts w:ascii="Times New Roman" w:hAnsi="Times New Roman"/>
          <w:bCs/>
          <w:sz w:val="24"/>
          <w:szCs w:val="24"/>
          <w:lang w:val="x-none" w:eastAsia="x-none"/>
        </w:rPr>
        <w:t>Кадровый потенциал для обеспечения ООП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4123"/>
        <w:gridCol w:w="3426"/>
        <w:gridCol w:w="1642"/>
      </w:tblGrid>
      <w:tr w:rsidR="00E07140" w:rsidRPr="00E74157" w:rsidTr="009D6356">
        <w:tc>
          <w:tcPr>
            <w:tcW w:w="466" w:type="pct"/>
            <w:shd w:val="clear" w:color="auto" w:fill="auto"/>
          </w:tcPr>
          <w:p w:rsidR="00E07140" w:rsidRPr="00E74157" w:rsidRDefault="00E07140" w:rsidP="009D6356">
            <w:pPr>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w:t>
            </w:r>
          </w:p>
          <w:p w:rsidR="00E07140" w:rsidRPr="00E74157" w:rsidRDefault="00E07140" w:rsidP="009D6356">
            <w:pPr>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п\п</w:t>
            </w:r>
          </w:p>
        </w:tc>
        <w:tc>
          <w:tcPr>
            <w:tcW w:w="2033" w:type="pct"/>
            <w:shd w:val="clear" w:color="auto" w:fill="auto"/>
          </w:tcPr>
          <w:p w:rsidR="00E07140" w:rsidRPr="00E74157" w:rsidRDefault="00E07140" w:rsidP="009D6356">
            <w:pPr>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Должность</w:t>
            </w:r>
          </w:p>
        </w:tc>
        <w:tc>
          <w:tcPr>
            <w:tcW w:w="1690" w:type="pct"/>
            <w:shd w:val="clear" w:color="auto" w:fill="auto"/>
          </w:tcPr>
          <w:p w:rsidR="00E07140" w:rsidRPr="00E74157" w:rsidRDefault="00E07140" w:rsidP="009D6356">
            <w:pPr>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Функции</w:t>
            </w:r>
          </w:p>
        </w:tc>
        <w:tc>
          <w:tcPr>
            <w:tcW w:w="810" w:type="pct"/>
            <w:shd w:val="clear" w:color="auto" w:fill="auto"/>
          </w:tcPr>
          <w:p w:rsidR="00E07140" w:rsidRPr="00E74157" w:rsidRDefault="00E07140" w:rsidP="009D6356">
            <w:pPr>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Количество</w:t>
            </w:r>
          </w:p>
        </w:tc>
      </w:tr>
      <w:tr w:rsidR="00E07140" w:rsidRPr="00E74157" w:rsidTr="009D6356">
        <w:tc>
          <w:tcPr>
            <w:tcW w:w="466"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1</w:t>
            </w:r>
          </w:p>
        </w:tc>
        <w:tc>
          <w:tcPr>
            <w:tcW w:w="2033" w:type="pct"/>
            <w:shd w:val="clear" w:color="auto" w:fill="auto"/>
          </w:tcPr>
          <w:p w:rsidR="00E07140" w:rsidRPr="00E74157" w:rsidRDefault="00E07140" w:rsidP="009D6356">
            <w:pPr>
              <w:suppressAutoHyphens/>
              <w:snapToGrid w:val="0"/>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Директор школы</w:t>
            </w:r>
          </w:p>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p>
        </w:tc>
        <w:tc>
          <w:tcPr>
            <w:tcW w:w="1690"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color w:val="000000"/>
                <w:sz w:val="24"/>
                <w:szCs w:val="24"/>
                <w:lang w:eastAsia="ru-RU"/>
              </w:rPr>
              <w:t>Осуществление общего контроля и руководства</w:t>
            </w:r>
          </w:p>
        </w:tc>
        <w:tc>
          <w:tcPr>
            <w:tcW w:w="810"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1</w:t>
            </w:r>
          </w:p>
        </w:tc>
      </w:tr>
      <w:tr w:rsidR="00E07140" w:rsidRPr="00E74157" w:rsidTr="009D6356">
        <w:tc>
          <w:tcPr>
            <w:tcW w:w="466"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2</w:t>
            </w:r>
          </w:p>
        </w:tc>
        <w:tc>
          <w:tcPr>
            <w:tcW w:w="2033"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color w:val="000000"/>
                <w:sz w:val="24"/>
                <w:szCs w:val="24"/>
                <w:lang w:eastAsia="ru-RU"/>
              </w:rPr>
              <w:t xml:space="preserve">Заместители директора </w:t>
            </w:r>
          </w:p>
        </w:tc>
        <w:tc>
          <w:tcPr>
            <w:tcW w:w="1690" w:type="pct"/>
            <w:shd w:val="clear" w:color="auto" w:fill="auto"/>
          </w:tcPr>
          <w:p w:rsidR="00E07140" w:rsidRPr="00E74157" w:rsidRDefault="00E07140" w:rsidP="009D6356">
            <w:pPr>
              <w:suppressAutoHyphens/>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 xml:space="preserve">Руководство деятельностью </w:t>
            </w:r>
            <w:r w:rsidRPr="00E74157">
              <w:rPr>
                <w:rFonts w:ascii="Times New Roman" w:hAnsi="Times New Roman"/>
                <w:sz w:val="24"/>
                <w:szCs w:val="24"/>
                <w:lang w:eastAsia="zh-CN"/>
              </w:rPr>
              <w:lastRenderedPageBreak/>
              <w:t>коллектива;</w:t>
            </w:r>
          </w:p>
          <w:p w:rsidR="00E07140" w:rsidRPr="00E74157" w:rsidRDefault="00E07140" w:rsidP="009D6356">
            <w:pPr>
              <w:autoSpaceDE w:val="0"/>
              <w:autoSpaceDN w:val="0"/>
              <w:adjustRightInd w:val="0"/>
              <w:spacing w:after="0" w:line="240" w:lineRule="auto"/>
              <w:jc w:val="both"/>
              <w:textAlignment w:val="center"/>
              <w:rPr>
                <w:rFonts w:ascii="Times New Roman" w:hAnsi="Times New Roman"/>
                <w:color w:val="000000"/>
                <w:sz w:val="24"/>
                <w:szCs w:val="24"/>
                <w:lang w:eastAsia="ru-RU"/>
              </w:rPr>
            </w:pPr>
            <w:r w:rsidRPr="00E74157">
              <w:rPr>
                <w:rFonts w:ascii="Times New Roman" w:hAnsi="Times New Roman"/>
                <w:color w:val="000000"/>
                <w:sz w:val="24"/>
                <w:szCs w:val="24"/>
                <w:lang w:eastAsia="ru-RU"/>
              </w:rPr>
              <w:t>анализ ситуации и внесение корректив;</w:t>
            </w:r>
          </w:p>
          <w:p w:rsidR="00E07140" w:rsidRPr="00E74157" w:rsidRDefault="00E07140" w:rsidP="009D6356">
            <w:pPr>
              <w:suppressAutoHyphens/>
              <w:snapToGrid w:val="0"/>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 xml:space="preserve">координация реализации программы; </w:t>
            </w:r>
          </w:p>
          <w:p w:rsidR="00E07140" w:rsidRPr="00E74157" w:rsidRDefault="00E07140" w:rsidP="009D6356">
            <w:pPr>
              <w:suppressAutoHyphens/>
              <w:snapToGrid w:val="0"/>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 xml:space="preserve">проведение семинаров, консультаций; </w:t>
            </w:r>
          </w:p>
          <w:p w:rsidR="00E07140" w:rsidRPr="00E74157" w:rsidRDefault="00E07140" w:rsidP="009D6356">
            <w:pPr>
              <w:suppressAutoHyphens/>
              <w:snapToGrid w:val="0"/>
              <w:spacing w:after="0" w:line="240" w:lineRule="auto"/>
              <w:jc w:val="both"/>
              <w:rPr>
                <w:rFonts w:ascii="Times New Roman" w:hAnsi="Times New Roman"/>
                <w:sz w:val="24"/>
                <w:szCs w:val="24"/>
                <w:lang w:eastAsia="zh-CN"/>
              </w:rPr>
            </w:pPr>
            <w:r w:rsidRPr="00E74157">
              <w:rPr>
                <w:rFonts w:ascii="Times New Roman" w:hAnsi="Times New Roman"/>
                <w:sz w:val="24"/>
                <w:szCs w:val="24"/>
                <w:lang w:eastAsia="zh-CN"/>
              </w:rPr>
              <w:t>подготовка и издание методических рекомендаций;</w:t>
            </w:r>
          </w:p>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color w:val="000000"/>
                <w:sz w:val="24"/>
                <w:szCs w:val="24"/>
                <w:lang w:eastAsia="ru-RU"/>
              </w:rPr>
              <w:t>аналитическая деятельность.</w:t>
            </w:r>
          </w:p>
        </w:tc>
        <w:tc>
          <w:tcPr>
            <w:tcW w:w="810"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lastRenderedPageBreak/>
              <w:t>1</w:t>
            </w:r>
          </w:p>
        </w:tc>
      </w:tr>
      <w:tr w:rsidR="00E07140" w:rsidRPr="00E74157" w:rsidTr="009D6356">
        <w:tc>
          <w:tcPr>
            <w:tcW w:w="466"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lastRenderedPageBreak/>
              <w:t>3</w:t>
            </w:r>
          </w:p>
        </w:tc>
        <w:tc>
          <w:tcPr>
            <w:tcW w:w="2033"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Учитель начальных классов</w:t>
            </w:r>
          </w:p>
        </w:tc>
        <w:tc>
          <w:tcPr>
            <w:tcW w:w="1690"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Организация учебно-воспитательного процесса</w:t>
            </w:r>
          </w:p>
        </w:tc>
        <w:tc>
          <w:tcPr>
            <w:tcW w:w="810" w:type="pct"/>
            <w:shd w:val="clear" w:color="auto" w:fill="auto"/>
          </w:tcPr>
          <w:p w:rsidR="00E07140" w:rsidRPr="00E74157" w:rsidRDefault="00040EED"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Pr>
                <w:rFonts w:ascii="Times New Roman" w:hAnsi="Times New Roman"/>
                <w:bCs/>
                <w:sz w:val="24"/>
                <w:szCs w:val="24"/>
                <w:lang w:eastAsia="ru-RU"/>
              </w:rPr>
              <w:t>1</w:t>
            </w:r>
            <w:r w:rsidR="00325D01">
              <w:rPr>
                <w:rFonts w:ascii="Times New Roman" w:hAnsi="Times New Roman"/>
                <w:bCs/>
                <w:sz w:val="24"/>
                <w:szCs w:val="24"/>
                <w:lang w:eastAsia="ru-RU"/>
              </w:rPr>
              <w:t>4</w:t>
            </w:r>
          </w:p>
        </w:tc>
      </w:tr>
      <w:tr w:rsidR="00E07140" w:rsidRPr="00E74157" w:rsidTr="009D6356">
        <w:tc>
          <w:tcPr>
            <w:tcW w:w="466"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4</w:t>
            </w:r>
          </w:p>
        </w:tc>
        <w:tc>
          <w:tcPr>
            <w:tcW w:w="2033"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Учителя-предметники</w:t>
            </w:r>
          </w:p>
        </w:tc>
        <w:tc>
          <w:tcPr>
            <w:tcW w:w="1690"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Организация учебно-воспитательного процесса</w:t>
            </w:r>
          </w:p>
        </w:tc>
        <w:tc>
          <w:tcPr>
            <w:tcW w:w="810" w:type="pct"/>
            <w:shd w:val="clear" w:color="auto" w:fill="auto"/>
          </w:tcPr>
          <w:p w:rsidR="00E07140" w:rsidRPr="00E74157" w:rsidRDefault="00325D01"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Pr>
                <w:rFonts w:ascii="Times New Roman" w:hAnsi="Times New Roman"/>
                <w:bCs/>
                <w:sz w:val="24"/>
                <w:szCs w:val="24"/>
                <w:lang w:eastAsia="ru-RU"/>
              </w:rPr>
              <w:t>7</w:t>
            </w:r>
          </w:p>
        </w:tc>
      </w:tr>
      <w:tr w:rsidR="00E07140" w:rsidRPr="00E74157" w:rsidTr="009D6356">
        <w:tc>
          <w:tcPr>
            <w:tcW w:w="466"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5</w:t>
            </w:r>
          </w:p>
        </w:tc>
        <w:tc>
          <w:tcPr>
            <w:tcW w:w="2033"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Психолог</w:t>
            </w:r>
          </w:p>
        </w:tc>
        <w:tc>
          <w:tcPr>
            <w:tcW w:w="1690" w:type="pct"/>
            <w:shd w:val="clear" w:color="auto" w:fill="auto"/>
          </w:tcPr>
          <w:p w:rsidR="00E07140" w:rsidRPr="00E74157" w:rsidRDefault="00E07140" w:rsidP="00D6698E">
            <w:pPr>
              <w:autoSpaceDE w:val="0"/>
              <w:autoSpaceDN w:val="0"/>
              <w:adjustRightInd w:val="0"/>
              <w:spacing w:after="0" w:line="240" w:lineRule="auto"/>
              <w:textAlignment w:val="center"/>
              <w:rPr>
                <w:rFonts w:ascii="Times New Roman" w:hAnsi="Times New Roman"/>
                <w:bCs/>
                <w:sz w:val="24"/>
                <w:szCs w:val="24"/>
                <w:lang w:eastAsia="ru-RU"/>
              </w:rPr>
            </w:pPr>
            <w:r w:rsidRPr="00E74157">
              <w:rPr>
                <w:rFonts w:ascii="Times New Roman" w:hAnsi="Times New Roman"/>
                <w:bCs/>
                <w:sz w:val="24"/>
                <w:szCs w:val="24"/>
                <w:lang w:eastAsia="ru-RU"/>
              </w:rPr>
              <w:t xml:space="preserve">Мониторинговые исследования. Помощь учителям в выявлениям условий развития обучающихся </w:t>
            </w:r>
            <w:r w:rsidR="00D6698E">
              <w:rPr>
                <w:rFonts w:ascii="Times New Roman" w:hAnsi="Times New Roman"/>
                <w:bCs/>
                <w:sz w:val="24"/>
                <w:szCs w:val="24"/>
                <w:lang w:eastAsia="ru-RU"/>
              </w:rPr>
              <w:t xml:space="preserve">в соответствии с их возрастными </w:t>
            </w:r>
            <w:r w:rsidRPr="00E74157">
              <w:rPr>
                <w:rFonts w:ascii="Times New Roman" w:hAnsi="Times New Roman"/>
                <w:bCs/>
                <w:sz w:val="24"/>
                <w:szCs w:val="24"/>
                <w:lang w:eastAsia="ru-RU"/>
              </w:rPr>
              <w:t>особенностями</w:t>
            </w:r>
          </w:p>
        </w:tc>
        <w:tc>
          <w:tcPr>
            <w:tcW w:w="810"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1</w:t>
            </w:r>
          </w:p>
        </w:tc>
      </w:tr>
      <w:tr w:rsidR="00E07140" w:rsidRPr="00E74157" w:rsidTr="009D6356">
        <w:tc>
          <w:tcPr>
            <w:tcW w:w="466"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6</w:t>
            </w:r>
          </w:p>
        </w:tc>
        <w:tc>
          <w:tcPr>
            <w:tcW w:w="2033"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Библиотекарь</w:t>
            </w:r>
          </w:p>
        </w:tc>
        <w:tc>
          <w:tcPr>
            <w:tcW w:w="1690"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Обеспечение доступа к информации</w:t>
            </w:r>
          </w:p>
        </w:tc>
        <w:tc>
          <w:tcPr>
            <w:tcW w:w="810" w:type="pct"/>
            <w:shd w:val="clear" w:color="auto" w:fill="auto"/>
          </w:tcPr>
          <w:p w:rsidR="00E07140" w:rsidRPr="00E74157" w:rsidRDefault="00E07140" w:rsidP="009D6356">
            <w:pPr>
              <w:autoSpaceDE w:val="0"/>
              <w:autoSpaceDN w:val="0"/>
              <w:adjustRightInd w:val="0"/>
              <w:spacing w:after="0" w:line="240" w:lineRule="auto"/>
              <w:jc w:val="both"/>
              <w:textAlignment w:val="center"/>
              <w:rPr>
                <w:rFonts w:ascii="Times New Roman" w:hAnsi="Times New Roman"/>
                <w:bCs/>
                <w:sz w:val="24"/>
                <w:szCs w:val="24"/>
                <w:lang w:eastAsia="ru-RU"/>
              </w:rPr>
            </w:pPr>
            <w:r w:rsidRPr="00E74157">
              <w:rPr>
                <w:rFonts w:ascii="Times New Roman" w:hAnsi="Times New Roman"/>
                <w:bCs/>
                <w:sz w:val="24"/>
                <w:szCs w:val="24"/>
                <w:lang w:eastAsia="ru-RU"/>
              </w:rPr>
              <w:t>1</w:t>
            </w:r>
          </w:p>
        </w:tc>
      </w:tr>
    </w:tbl>
    <w:p w:rsidR="00E07140" w:rsidRPr="004250E5" w:rsidRDefault="00E07140" w:rsidP="00E07140">
      <w:pPr>
        <w:autoSpaceDE w:val="0"/>
        <w:autoSpaceDN w:val="0"/>
        <w:adjustRightInd w:val="0"/>
        <w:spacing w:after="0" w:line="240" w:lineRule="auto"/>
        <w:ind w:firstLine="426"/>
        <w:jc w:val="both"/>
        <w:textAlignment w:val="center"/>
        <w:rPr>
          <w:rFonts w:ascii="Times New Roman" w:hAnsi="Times New Roman"/>
          <w:bCs/>
          <w:sz w:val="24"/>
          <w:szCs w:val="24"/>
          <w:lang w:eastAsia="x-none"/>
        </w:rPr>
      </w:pPr>
    </w:p>
    <w:p w:rsidR="00E07140" w:rsidRPr="00E74157" w:rsidRDefault="00E07140" w:rsidP="00E07140">
      <w:pPr>
        <w:autoSpaceDE w:val="0"/>
        <w:autoSpaceDN w:val="0"/>
        <w:adjustRightInd w:val="0"/>
        <w:spacing w:after="0" w:line="240" w:lineRule="auto"/>
        <w:ind w:firstLine="426"/>
        <w:jc w:val="both"/>
        <w:textAlignment w:val="center"/>
        <w:rPr>
          <w:rFonts w:ascii="Times New Roman" w:hAnsi="Times New Roman"/>
          <w:bCs/>
          <w:sz w:val="24"/>
          <w:szCs w:val="24"/>
          <w:lang w:val="x-none" w:eastAsia="x-none"/>
        </w:rPr>
      </w:pPr>
      <w:r w:rsidRPr="00E74157">
        <w:rPr>
          <w:rFonts w:ascii="Times New Roman" w:hAnsi="Times New Roman"/>
          <w:bCs/>
          <w:sz w:val="24"/>
          <w:szCs w:val="24"/>
          <w:lang w:val="x-none" w:eastAsia="x-none"/>
        </w:rPr>
        <w:t xml:space="preserve">    Разработаны должностные инструкции педагогов, содержащие перечень должностных обязанностей, с учетом особенностей организации труда и управления, утвержденные приказом директора.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val="x-none" w:eastAsia="ru-RU"/>
        </w:rPr>
      </w:pPr>
    </w:p>
    <w:p w:rsidR="00040EED" w:rsidRPr="00040EED" w:rsidRDefault="00040EED" w:rsidP="00040EED">
      <w:pPr>
        <w:tabs>
          <w:tab w:val="num" w:pos="709"/>
        </w:tabs>
        <w:spacing w:after="160" w:line="259" w:lineRule="auto"/>
        <w:ind w:firstLine="709"/>
        <w:jc w:val="center"/>
        <w:rPr>
          <w:rFonts w:ascii="Times New Roman" w:eastAsia="Calibri" w:hAnsi="Times New Roman"/>
          <w:b/>
          <w:sz w:val="24"/>
          <w:szCs w:val="24"/>
        </w:rPr>
      </w:pPr>
      <w:r w:rsidRPr="00040EED">
        <w:rPr>
          <w:rFonts w:ascii="Times New Roman" w:eastAsia="Calibri" w:hAnsi="Times New Roman"/>
          <w:b/>
          <w:sz w:val="24"/>
          <w:szCs w:val="24"/>
        </w:rPr>
        <w:t>Характеристика педагогического состава по стажу и образованию</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8"/>
        <w:gridCol w:w="865"/>
        <w:gridCol w:w="866"/>
        <w:gridCol w:w="865"/>
        <w:gridCol w:w="866"/>
        <w:gridCol w:w="866"/>
        <w:gridCol w:w="1483"/>
        <w:gridCol w:w="1483"/>
        <w:gridCol w:w="1689"/>
      </w:tblGrid>
      <w:tr w:rsidR="00040EED" w:rsidRPr="00040EED" w:rsidTr="00C703B4">
        <w:trPr>
          <w:jc w:val="center"/>
        </w:trPr>
        <w:tc>
          <w:tcPr>
            <w:tcW w:w="1258" w:type="dxa"/>
            <w:vMerge w:val="restart"/>
            <w:vAlign w:val="center"/>
          </w:tcPr>
          <w:p w:rsidR="00040EED" w:rsidRPr="00040EED" w:rsidRDefault="00040EED" w:rsidP="00040EED">
            <w:pPr>
              <w:tabs>
                <w:tab w:val="num" w:pos="709"/>
              </w:tabs>
              <w:spacing w:after="160" w:line="259" w:lineRule="auto"/>
              <w:ind w:firstLine="122"/>
              <w:jc w:val="both"/>
              <w:rPr>
                <w:rFonts w:ascii="Times New Roman" w:eastAsia="Calibri" w:hAnsi="Times New Roman"/>
                <w:sz w:val="24"/>
                <w:szCs w:val="24"/>
              </w:rPr>
            </w:pPr>
            <w:r w:rsidRPr="00040EED">
              <w:rPr>
                <w:rFonts w:ascii="Times New Roman" w:eastAsia="Calibri" w:hAnsi="Times New Roman"/>
                <w:sz w:val="24"/>
                <w:szCs w:val="24"/>
              </w:rPr>
              <w:t>.Общее количе</w:t>
            </w:r>
            <w:r w:rsidRPr="00040EED">
              <w:rPr>
                <w:rFonts w:ascii="Times New Roman" w:eastAsia="Calibri" w:hAnsi="Times New Roman"/>
                <w:sz w:val="24"/>
                <w:szCs w:val="24"/>
              </w:rPr>
              <w:softHyphen/>
              <w:t>ство педагогов (основных работников)</w:t>
            </w:r>
          </w:p>
        </w:tc>
        <w:tc>
          <w:tcPr>
            <w:tcW w:w="4328" w:type="dxa"/>
            <w:gridSpan w:val="5"/>
            <w:vAlign w:val="center"/>
          </w:tcPr>
          <w:p w:rsidR="00040EED" w:rsidRPr="00040EED" w:rsidRDefault="00040EED" w:rsidP="00040EED">
            <w:pPr>
              <w:tabs>
                <w:tab w:val="num" w:pos="709"/>
              </w:tabs>
              <w:spacing w:after="160" w:line="259" w:lineRule="auto"/>
              <w:ind w:firstLine="122"/>
              <w:jc w:val="center"/>
              <w:rPr>
                <w:rFonts w:ascii="Times New Roman" w:eastAsia="Calibri" w:hAnsi="Times New Roman"/>
                <w:sz w:val="24"/>
                <w:szCs w:val="24"/>
              </w:rPr>
            </w:pPr>
            <w:r w:rsidRPr="00040EED">
              <w:rPr>
                <w:rFonts w:ascii="Times New Roman" w:eastAsia="Calibri" w:hAnsi="Times New Roman"/>
                <w:sz w:val="24"/>
                <w:szCs w:val="24"/>
              </w:rPr>
              <w:t>Общий стаж работы</w:t>
            </w:r>
          </w:p>
        </w:tc>
        <w:tc>
          <w:tcPr>
            <w:tcW w:w="4655" w:type="dxa"/>
            <w:gridSpan w:val="3"/>
            <w:vAlign w:val="center"/>
          </w:tcPr>
          <w:p w:rsidR="00040EED" w:rsidRPr="00040EED" w:rsidRDefault="00040EED" w:rsidP="00040EED">
            <w:pPr>
              <w:tabs>
                <w:tab w:val="num" w:pos="709"/>
              </w:tabs>
              <w:spacing w:after="160" w:line="259" w:lineRule="auto"/>
              <w:ind w:firstLine="122"/>
              <w:jc w:val="center"/>
              <w:rPr>
                <w:rFonts w:ascii="Times New Roman" w:eastAsia="Calibri" w:hAnsi="Times New Roman"/>
                <w:sz w:val="24"/>
                <w:szCs w:val="24"/>
              </w:rPr>
            </w:pPr>
            <w:r w:rsidRPr="00040EED">
              <w:rPr>
                <w:rFonts w:ascii="Times New Roman" w:eastAsia="Calibri" w:hAnsi="Times New Roman"/>
                <w:sz w:val="24"/>
                <w:szCs w:val="24"/>
              </w:rPr>
              <w:t>Образование</w:t>
            </w:r>
          </w:p>
        </w:tc>
      </w:tr>
      <w:tr w:rsidR="00040EED" w:rsidRPr="00040EED" w:rsidTr="00C703B4">
        <w:trPr>
          <w:trHeight w:val="1330"/>
          <w:jc w:val="center"/>
        </w:trPr>
        <w:tc>
          <w:tcPr>
            <w:tcW w:w="1258" w:type="dxa"/>
            <w:vMerge/>
            <w:vAlign w:val="center"/>
          </w:tcPr>
          <w:p w:rsidR="00040EED" w:rsidRPr="00040EED" w:rsidRDefault="00040EED" w:rsidP="00040EED">
            <w:pPr>
              <w:tabs>
                <w:tab w:val="num" w:pos="709"/>
              </w:tabs>
              <w:spacing w:after="160" w:line="259" w:lineRule="auto"/>
              <w:ind w:firstLine="122"/>
              <w:jc w:val="both"/>
              <w:rPr>
                <w:rFonts w:ascii="Times New Roman" w:eastAsia="Calibri" w:hAnsi="Times New Roman"/>
                <w:sz w:val="24"/>
                <w:szCs w:val="24"/>
              </w:rPr>
            </w:pPr>
          </w:p>
        </w:tc>
        <w:tc>
          <w:tcPr>
            <w:tcW w:w="865" w:type="dxa"/>
            <w:vAlign w:val="center"/>
          </w:tcPr>
          <w:p w:rsidR="00040EED" w:rsidRPr="00040EED" w:rsidRDefault="00040EED" w:rsidP="00040EED">
            <w:pPr>
              <w:tabs>
                <w:tab w:val="num" w:pos="709"/>
              </w:tabs>
              <w:spacing w:after="160" w:line="259" w:lineRule="auto"/>
              <w:ind w:firstLine="122"/>
              <w:jc w:val="both"/>
              <w:rPr>
                <w:rFonts w:ascii="Times New Roman" w:eastAsia="Calibri" w:hAnsi="Times New Roman"/>
                <w:sz w:val="24"/>
                <w:szCs w:val="24"/>
              </w:rPr>
            </w:pPr>
            <w:r w:rsidRPr="00040EED">
              <w:rPr>
                <w:rFonts w:ascii="Times New Roman" w:eastAsia="Calibri" w:hAnsi="Times New Roman"/>
                <w:sz w:val="24"/>
                <w:szCs w:val="24"/>
              </w:rPr>
              <w:t>до 2-х лет</w:t>
            </w:r>
          </w:p>
        </w:tc>
        <w:tc>
          <w:tcPr>
            <w:tcW w:w="866" w:type="dxa"/>
            <w:vAlign w:val="center"/>
          </w:tcPr>
          <w:p w:rsidR="00040EED" w:rsidRPr="00040EED" w:rsidRDefault="00040EED" w:rsidP="00040EED">
            <w:pPr>
              <w:tabs>
                <w:tab w:val="num" w:pos="709"/>
              </w:tabs>
              <w:spacing w:after="160" w:line="259" w:lineRule="auto"/>
              <w:ind w:firstLine="122"/>
              <w:jc w:val="both"/>
              <w:rPr>
                <w:rFonts w:ascii="Times New Roman" w:eastAsia="Calibri" w:hAnsi="Times New Roman"/>
                <w:sz w:val="24"/>
                <w:szCs w:val="24"/>
              </w:rPr>
            </w:pPr>
            <w:r w:rsidRPr="00040EED">
              <w:rPr>
                <w:rFonts w:ascii="Times New Roman" w:eastAsia="Calibri" w:hAnsi="Times New Roman"/>
                <w:sz w:val="24"/>
                <w:szCs w:val="24"/>
              </w:rPr>
              <w:t>2-5 лет</w:t>
            </w:r>
          </w:p>
        </w:tc>
        <w:tc>
          <w:tcPr>
            <w:tcW w:w="865" w:type="dxa"/>
            <w:vAlign w:val="center"/>
          </w:tcPr>
          <w:p w:rsidR="00040EED" w:rsidRPr="00040EED" w:rsidRDefault="00040EED" w:rsidP="00040EED">
            <w:pPr>
              <w:tabs>
                <w:tab w:val="num" w:pos="709"/>
              </w:tabs>
              <w:spacing w:after="160" w:line="259" w:lineRule="auto"/>
              <w:ind w:firstLine="122"/>
              <w:jc w:val="both"/>
              <w:rPr>
                <w:rFonts w:ascii="Times New Roman" w:eastAsia="Calibri" w:hAnsi="Times New Roman"/>
                <w:sz w:val="24"/>
                <w:szCs w:val="24"/>
              </w:rPr>
            </w:pPr>
            <w:r w:rsidRPr="00040EED">
              <w:rPr>
                <w:rFonts w:ascii="Times New Roman" w:eastAsia="Calibri" w:hAnsi="Times New Roman"/>
                <w:sz w:val="24"/>
                <w:szCs w:val="24"/>
              </w:rPr>
              <w:t>5-10 лет</w:t>
            </w:r>
          </w:p>
        </w:tc>
        <w:tc>
          <w:tcPr>
            <w:tcW w:w="866" w:type="dxa"/>
            <w:vAlign w:val="center"/>
          </w:tcPr>
          <w:p w:rsidR="00040EED" w:rsidRPr="00040EED" w:rsidRDefault="00040EED" w:rsidP="00040EED">
            <w:pPr>
              <w:tabs>
                <w:tab w:val="num" w:pos="709"/>
              </w:tabs>
              <w:spacing w:after="160" w:line="259" w:lineRule="auto"/>
              <w:ind w:firstLine="122"/>
              <w:jc w:val="both"/>
              <w:rPr>
                <w:rFonts w:ascii="Times New Roman" w:eastAsia="Calibri" w:hAnsi="Times New Roman"/>
                <w:sz w:val="24"/>
                <w:szCs w:val="24"/>
              </w:rPr>
            </w:pPr>
            <w:r w:rsidRPr="00040EED">
              <w:rPr>
                <w:rFonts w:ascii="Times New Roman" w:eastAsia="Calibri" w:hAnsi="Times New Roman"/>
                <w:sz w:val="24"/>
                <w:szCs w:val="24"/>
              </w:rPr>
              <w:t>10-20 лет</w:t>
            </w:r>
          </w:p>
        </w:tc>
        <w:tc>
          <w:tcPr>
            <w:tcW w:w="866" w:type="dxa"/>
            <w:vAlign w:val="center"/>
          </w:tcPr>
          <w:p w:rsidR="00040EED" w:rsidRPr="00040EED" w:rsidRDefault="00040EED" w:rsidP="00040EED">
            <w:pPr>
              <w:tabs>
                <w:tab w:val="num" w:pos="709"/>
              </w:tabs>
              <w:spacing w:after="160" w:line="259" w:lineRule="auto"/>
              <w:ind w:firstLine="122"/>
              <w:jc w:val="both"/>
              <w:rPr>
                <w:rFonts w:ascii="Times New Roman" w:eastAsia="Calibri" w:hAnsi="Times New Roman"/>
                <w:sz w:val="24"/>
                <w:szCs w:val="24"/>
              </w:rPr>
            </w:pPr>
            <w:r w:rsidRPr="00040EED">
              <w:rPr>
                <w:rFonts w:ascii="Times New Roman" w:eastAsia="Calibri" w:hAnsi="Times New Roman"/>
                <w:sz w:val="24"/>
                <w:szCs w:val="24"/>
              </w:rPr>
              <w:t>свыше 20 лет</w:t>
            </w:r>
          </w:p>
        </w:tc>
        <w:tc>
          <w:tcPr>
            <w:tcW w:w="1483" w:type="dxa"/>
            <w:vAlign w:val="center"/>
          </w:tcPr>
          <w:p w:rsidR="00040EED" w:rsidRPr="00040EED" w:rsidRDefault="00040EED" w:rsidP="00040EED">
            <w:pPr>
              <w:tabs>
                <w:tab w:val="num" w:pos="709"/>
              </w:tabs>
              <w:spacing w:after="160" w:line="259" w:lineRule="auto"/>
              <w:ind w:firstLine="122"/>
              <w:jc w:val="both"/>
              <w:rPr>
                <w:rFonts w:ascii="Times New Roman" w:eastAsia="Calibri" w:hAnsi="Times New Roman"/>
                <w:sz w:val="24"/>
                <w:szCs w:val="24"/>
              </w:rPr>
            </w:pPr>
            <w:r w:rsidRPr="00040EED">
              <w:rPr>
                <w:rFonts w:ascii="Times New Roman" w:eastAsia="Calibri" w:hAnsi="Times New Roman"/>
                <w:sz w:val="24"/>
                <w:szCs w:val="24"/>
              </w:rPr>
              <w:t>высшее профессио</w:t>
            </w:r>
            <w:r w:rsidRPr="00040EED">
              <w:rPr>
                <w:rFonts w:ascii="Times New Roman" w:eastAsia="Calibri" w:hAnsi="Times New Roman"/>
                <w:sz w:val="24"/>
                <w:szCs w:val="24"/>
              </w:rPr>
              <w:softHyphen/>
              <w:t>нальное</w:t>
            </w:r>
          </w:p>
        </w:tc>
        <w:tc>
          <w:tcPr>
            <w:tcW w:w="1483" w:type="dxa"/>
            <w:vAlign w:val="center"/>
          </w:tcPr>
          <w:p w:rsidR="00040EED" w:rsidRPr="00040EED" w:rsidRDefault="00040EED" w:rsidP="00040EED">
            <w:pPr>
              <w:tabs>
                <w:tab w:val="num" w:pos="709"/>
              </w:tabs>
              <w:spacing w:after="160" w:line="259" w:lineRule="auto"/>
              <w:ind w:firstLine="122"/>
              <w:jc w:val="both"/>
              <w:rPr>
                <w:rFonts w:ascii="Times New Roman" w:eastAsia="Calibri" w:hAnsi="Times New Roman"/>
                <w:sz w:val="24"/>
                <w:szCs w:val="24"/>
              </w:rPr>
            </w:pPr>
            <w:r w:rsidRPr="00040EED">
              <w:rPr>
                <w:rFonts w:ascii="Times New Roman" w:eastAsia="Calibri" w:hAnsi="Times New Roman"/>
                <w:sz w:val="24"/>
                <w:szCs w:val="24"/>
              </w:rPr>
              <w:t>среднее профессио</w:t>
            </w:r>
            <w:r w:rsidRPr="00040EED">
              <w:rPr>
                <w:rFonts w:ascii="Times New Roman" w:eastAsia="Calibri" w:hAnsi="Times New Roman"/>
                <w:sz w:val="24"/>
                <w:szCs w:val="24"/>
              </w:rPr>
              <w:softHyphen/>
              <w:t>нальное</w:t>
            </w:r>
          </w:p>
        </w:tc>
        <w:tc>
          <w:tcPr>
            <w:tcW w:w="1689" w:type="dxa"/>
            <w:vAlign w:val="center"/>
          </w:tcPr>
          <w:p w:rsidR="00040EED" w:rsidRPr="00040EED" w:rsidRDefault="00040EED" w:rsidP="00040EED">
            <w:pPr>
              <w:tabs>
                <w:tab w:val="num" w:pos="709"/>
              </w:tabs>
              <w:spacing w:after="160" w:line="259" w:lineRule="auto"/>
              <w:ind w:firstLine="122"/>
              <w:jc w:val="both"/>
              <w:rPr>
                <w:rFonts w:ascii="Times New Roman" w:eastAsia="Calibri" w:hAnsi="Times New Roman"/>
                <w:sz w:val="24"/>
                <w:szCs w:val="24"/>
              </w:rPr>
            </w:pPr>
            <w:r w:rsidRPr="00040EED">
              <w:rPr>
                <w:rFonts w:ascii="Times New Roman" w:eastAsia="Calibri" w:hAnsi="Times New Roman"/>
                <w:sz w:val="24"/>
                <w:szCs w:val="24"/>
              </w:rPr>
              <w:t>не имеют педагогич. образования</w:t>
            </w:r>
          </w:p>
        </w:tc>
      </w:tr>
      <w:tr w:rsidR="00040EED" w:rsidRPr="00040EED" w:rsidTr="00C703B4">
        <w:trPr>
          <w:jc w:val="center"/>
        </w:trPr>
        <w:tc>
          <w:tcPr>
            <w:tcW w:w="1258" w:type="dxa"/>
            <w:vAlign w:val="center"/>
          </w:tcPr>
          <w:p w:rsidR="00040EED" w:rsidRPr="00040EED" w:rsidRDefault="00E44AB1" w:rsidP="00040EED">
            <w:pPr>
              <w:tabs>
                <w:tab w:val="num" w:pos="709"/>
              </w:tabs>
              <w:spacing w:after="160" w:line="259" w:lineRule="auto"/>
              <w:ind w:firstLine="122"/>
              <w:jc w:val="center"/>
              <w:rPr>
                <w:rFonts w:ascii="Times New Roman" w:eastAsia="Calibri" w:hAnsi="Times New Roman"/>
                <w:sz w:val="24"/>
                <w:szCs w:val="24"/>
              </w:rPr>
            </w:pPr>
            <w:r>
              <w:rPr>
                <w:rFonts w:ascii="Times New Roman" w:eastAsia="Calibri" w:hAnsi="Times New Roman"/>
                <w:sz w:val="24"/>
                <w:szCs w:val="24"/>
              </w:rPr>
              <w:t>61</w:t>
            </w:r>
          </w:p>
        </w:tc>
        <w:tc>
          <w:tcPr>
            <w:tcW w:w="865" w:type="dxa"/>
            <w:vAlign w:val="center"/>
          </w:tcPr>
          <w:p w:rsidR="00040EED" w:rsidRPr="00040EED" w:rsidRDefault="00040EED" w:rsidP="00040EED">
            <w:pPr>
              <w:tabs>
                <w:tab w:val="num" w:pos="709"/>
              </w:tabs>
              <w:spacing w:after="160" w:line="259" w:lineRule="auto"/>
              <w:ind w:firstLine="122"/>
              <w:jc w:val="center"/>
              <w:rPr>
                <w:rFonts w:ascii="Times New Roman" w:eastAsia="Calibri" w:hAnsi="Times New Roman"/>
                <w:sz w:val="24"/>
                <w:szCs w:val="24"/>
              </w:rPr>
            </w:pPr>
            <w:r w:rsidRPr="00040EED">
              <w:rPr>
                <w:rFonts w:ascii="Times New Roman" w:eastAsia="Calibri" w:hAnsi="Times New Roman"/>
                <w:sz w:val="24"/>
                <w:szCs w:val="24"/>
              </w:rPr>
              <w:t>2</w:t>
            </w:r>
          </w:p>
        </w:tc>
        <w:tc>
          <w:tcPr>
            <w:tcW w:w="866" w:type="dxa"/>
            <w:vAlign w:val="center"/>
          </w:tcPr>
          <w:p w:rsidR="00040EED" w:rsidRPr="00040EED" w:rsidRDefault="00E44AB1" w:rsidP="00040EED">
            <w:pPr>
              <w:tabs>
                <w:tab w:val="num" w:pos="709"/>
              </w:tabs>
              <w:spacing w:after="160" w:line="259" w:lineRule="auto"/>
              <w:ind w:firstLine="122"/>
              <w:jc w:val="center"/>
              <w:rPr>
                <w:rFonts w:ascii="Times New Roman" w:eastAsia="Calibri" w:hAnsi="Times New Roman"/>
                <w:sz w:val="24"/>
                <w:szCs w:val="24"/>
              </w:rPr>
            </w:pPr>
            <w:r>
              <w:rPr>
                <w:rFonts w:ascii="Times New Roman" w:eastAsia="Calibri" w:hAnsi="Times New Roman"/>
                <w:sz w:val="24"/>
                <w:szCs w:val="24"/>
              </w:rPr>
              <w:t>5</w:t>
            </w:r>
          </w:p>
        </w:tc>
        <w:tc>
          <w:tcPr>
            <w:tcW w:w="865" w:type="dxa"/>
            <w:vAlign w:val="center"/>
          </w:tcPr>
          <w:p w:rsidR="00040EED" w:rsidRPr="00040EED" w:rsidRDefault="00040EED" w:rsidP="00040EED">
            <w:pPr>
              <w:tabs>
                <w:tab w:val="num" w:pos="709"/>
              </w:tabs>
              <w:spacing w:after="160" w:line="259" w:lineRule="auto"/>
              <w:ind w:firstLine="122"/>
              <w:jc w:val="center"/>
              <w:rPr>
                <w:rFonts w:ascii="Times New Roman" w:eastAsia="Calibri" w:hAnsi="Times New Roman"/>
                <w:sz w:val="24"/>
                <w:szCs w:val="24"/>
              </w:rPr>
            </w:pPr>
            <w:r w:rsidRPr="00040EED">
              <w:rPr>
                <w:rFonts w:ascii="Times New Roman" w:eastAsia="Calibri" w:hAnsi="Times New Roman"/>
                <w:sz w:val="24"/>
                <w:szCs w:val="24"/>
              </w:rPr>
              <w:t>6</w:t>
            </w:r>
          </w:p>
        </w:tc>
        <w:tc>
          <w:tcPr>
            <w:tcW w:w="866" w:type="dxa"/>
            <w:vAlign w:val="center"/>
          </w:tcPr>
          <w:p w:rsidR="00040EED" w:rsidRPr="00040EED" w:rsidRDefault="00E44AB1" w:rsidP="00040EED">
            <w:pPr>
              <w:tabs>
                <w:tab w:val="num" w:pos="709"/>
              </w:tabs>
              <w:spacing w:after="160" w:line="259" w:lineRule="auto"/>
              <w:ind w:firstLine="122"/>
              <w:jc w:val="center"/>
              <w:rPr>
                <w:rFonts w:ascii="Times New Roman" w:eastAsia="Calibri" w:hAnsi="Times New Roman"/>
                <w:sz w:val="24"/>
                <w:szCs w:val="24"/>
              </w:rPr>
            </w:pPr>
            <w:r>
              <w:rPr>
                <w:rFonts w:ascii="Times New Roman" w:eastAsia="Calibri" w:hAnsi="Times New Roman"/>
                <w:sz w:val="24"/>
                <w:szCs w:val="24"/>
              </w:rPr>
              <w:t>6</w:t>
            </w:r>
          </w:p>
        </w:tc>
        <w:tc>
          <w:tcPr>
            <w:tcW w:w="866" w:type="dxa"/>
            <w:vAlign w:val="center"/>
          </w:tcPr>
          <w:p w:rsidR="00040EED" w:rsidRPr="00040EED" w:rsidRDefault="00E44AB1" w:rsidP="00040EED">
            <w:pPr>
              <w:tabs>
                <w:tab w:val="num" w:pos="709"/>
              </w:tabs>
              <w:spacing w:after="160" w:line="259" w:lineRule="auto"/>
              <w:ind w:firstLine="122"/>
              <w:jc w:val="center"/>
              <w:rPr>
                <w:rFonts w:ascii="Times New Roman" w:eastAsia="Calibri" w:hAnsi="Times New Roman"/>
                <w:sz w:val="24"/>
                <w:szCs w:val="24"/>
              </w:rPr>
            </w:pPr>
            <w:r>
              <w:rPr>
                <w:rFonts w:ascii="Times New Roman" w:eastAsia="Calibri" w:hAnsi="Times New Roman"/>
                <w:sz w:val="24"/>
                <w:szCs w:val="24"/>
              </w:rPr>
              <w:t>42</w:t>
            </w:r>
          </w:p>
        </w:tc>
        <w:tc>
          <w:tcPr>
            <w:tcW w:w="1483" w:type="dxa"/>
            <w:vAlign w:val="center"/>
          </w:tcPr>
          <w:p w:rsidR="00040EED" w:rsidRPr="00040EED" w:rsidRDefault="00E44AB1" w:rsidP="00040EED">
            <w:pPr>
              <w:tabs>
                <w:tab w:val="num" w:pos="709"/>
              </w:tabs>
              <w:spacing w:after="160" w:line="259" w:lineRule="auto"/>
              <w:ind w:firstLine="122"/>
              <w:jc w:val="center"/>
              <w:rPr>
                <w:rFonts w:ascii="Times New Roman" w:eastAsia="Calibri" w:hAnsi="Times New Roman"/>
                <w:sz w:val="24"/>
                <w:szCs w:val="24"/>
              </w:rPr>
            </w:pPr>
            <w:r>
              <w:rPr>
                <w:rFonts w:ascii="Times New Roman" w:eastAsia="Calibri" w:hAnsi="Times New Roman"/>
                <w:sz w:val="24"/>
                <w:szCs w:val="24"/>
              </w:rPr>
              <w:t>45</w:t>
            </w:r>
          </w:p>
        </w:tc>
        <w:tc>
          <w:tcPr>
            <w:tcW w:w="1483" w:type="dxa"/>
            <w:vAlign w:val="center"/>
          </w:tcPr>
          <w:p w:rsidR="00040EED" w:rsidRPr="00040EED" w:rsidRDefault="00040EED" w:rsidP="00040EED">
            <w:pPr>
              <w:tabs>
                <w:tab w:val="num" w:pos="709"/>
              </w:tabs>
              <w:spacing w:after="160" w:line="259" w:lineRule="auto"/>
              <w:ind w:firstLine="122"/>
              <w:jc w:val="center"/>
              <w:rPr>
                <w:rFonts w:ascii="Times New Roman" w:eastAsia="Calibri" w:hAnsi="Times New Roman"/>
                <w:sz w:val="24"/>
                <w:szCs w:val="24"/>
              </w:rPr>
            </w:pPr>
            <w:r w:rsidRPr="00040EED">
              <w:rPr>
                <w:rFonts w:ascii="Times New Roman" w:eastAsia="Calibri" w:hAnsi="Times New Roman"/>
                <w:sz w:val="24"/>
                <w:szCs w:val="24"/>
              </w:rPr>
              <w:t>13</w:t>
            </w:r>
          </w:p>
        </w:tc>
        <w:tc>
          <w:tcPr>
            <w:tcW w:w="1689" w:type="dxa"/>
            <w:vAlign w:val="center"/>
          </w:tcPr>
          <w:p w:rsidR="00040EED" w:rsidRPr="00040EED" w:rsidRDefault="00E44AB1" w:rsidP="00040EED">
            <w:pPr>
              <w:tabs>
                <w:tab w:val="num" w:pos="709"/>
              </w:tabs>
              <w:spacing w:after="160" w:line="259" w:lineRule="auto"/>
              <w:ind w:firstLine="122"/>
              <w:jc w:val="center"/>
              <w:rPr>
                <w:rFonts w:ascii="Times New Roman" w:eastAsia="Calibri" w:hAnsi="Times New Roman"/>
                <w:sz w:val="24"/>
                <w:szCs w:val="24"/>
              </w:rPr>
            </w:pPr>
            <w:r>
              <w:rPr>
                <w:rFonts w:ascii="Times New Roman" w:eastAsia="Calibri" w:hAnsi="Times New Roman"/>
                <w:sz w:val="24"/>
                <w:szCs w:val="24"/>
              </w:rPr>
              <w:t>6</w:t>
            </w:r>
          </w:p>
        </w:tc>
      </w:tr>
    </w:tbl>
    <w:p w:rsidR="00040EED" w:rsidRPr="00040EED" w:rsidRDefault="00040EED" w:rsidP="00040EED">
      <w:pPr>
        <w:tabs>
          <w:tab w:val="num" w:pos="709"/>
        </w:tabs>
        <w:spacing w:after="160" w:line="259" w:lineRule="auto"/>
        <w:ind w:firstLine="709"/>
        <w:jc w:val="both"/>
        <w:rPr>
          <w:rFonts w:ascii="Times New Roman" w:eastAsia="Calibri" w:hAnsi="Times New Roman"/>
          <w:sz w:val="24"/>
          <w:szCs w:val="24"/>
        </w:rPr>
      </w:pPr>
      <w:r w:rsidRPr="00040EED">
        <w:rPr>
          <w:rFonts w:ascii="Times New Roman" w:eastAsia="Calibri" w:hAnsi="Times New Roman"/>
          <w:sz w:val="24"/>
          <w:szCs w:val="24"/>
        </w:rPr>
        <w:t xml:space="preserve">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040EED" w:rsidRPr="00040EED" w:rsidRDefault="00E07140" w:rsidP="00040EED">
      <w:pPr>
        <w:tabs>
          <w:tab w:val="num" w:pos="709"/>
        </w:tabs>
        <w:ind w:firstLine="709"/>
        <w:jc w:val="center"/>
        <w:rPr>
          <w:rFonts w:ascii="Times New Roman" w:eastAsia="Calibri" w:hAnsi="Times New Roman"/>
          <w:sz w:val="24"/>
          <w:szCs w:val="24"/>
        </w:rPr>
      </w:pPr>
      <w:r w:rsidRPr="00E74157">
        <w:rPr>
          <w:rFonts w:ascii="Times New Roman" w:hAnsi="Times New Roman"/>
          <w:sz w:val="24"/>
          <w:szCs w:val="24"/>
          <w:lang w:eastAsia="ru-RU"/>
        </w:rPr>
        <w:t xml:space="preserve">    </w:t>
      </w:r>
      <w:r w:rsidR="00040EED" w:rsidRPr="00040EED">
        <w:rPr>
          <w:rFonts w:ascii="Times New Roman" w:eastAsia="Calibri" w:hAnsi="Times New Roman"/>
          <w:b/>
          <w:sz w:val="24"/>
          <w:szCs w:val="24"/>
        </w:rPr>
        <w:t>Характеристика педагогического состава по квалификации</w:t>
      </w: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1686"/>
        <w:gridCol w:w="1547"/>
        <w:gridCol w:w="1560"/>
        <w:gridCol w:w="1134"/>
        <w:gridCol w:w="954"/>
        <w:gridCol w:w="1690"/>
      </w:tblGrid>
      <w:tr w:rsidR="00040EED" w:rsidRPr="00040EED" w:rsidTr="00C703B4">
        <w:trPr>
          <w:jc w:val="center"/>
        </w:trPr>
        <w:tc>
          <w:tcPr>
            <w:tcW w:w="1431" w:type="dxa"/>
            <w:vMerge w:val="restart"/>
            <w:vAlign w:val="center"/>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r w:rsidRPr="00040EED">
              <w:rPr>
                <w:rFonts w:ascii="Times New Roman" w:eastAsia="Calibri" w:hAnsi="Times New Roman"/>
                <w:sz w:val="24"/>
                <w:szCs w:val="24"/>
              </w:rPr>
              <w:t>Учебный год</w:t>
            </w:r>
          </w:p>
        </w:tc>
        <w:tc>
          <w:tcPr>
            <w:tcW w:w="1686" w:type="dxa"/>
            <w:vMerge w:val="restart"/>
            <w:vAlign w:val="center"/>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r w:rsidRPr="00040EED">
              <w:rPr>
                <w:rFonts w:ascii="Times New Roman" w:eastAsia="Calibri" w:hAnsi="Times New Roman"/>
                <w:sz w:val="24"/>
                <w:szCs w:val="24"/>
              </w:rPr>
              <w:t>Количество педагоги</w:t>
            </w:r>
            <w:r w:rsidRPr="00040EED">
              <w:rPr>
                <w:rFonts w:ascii="Times New Roman" w:eastAsia="Calibri" w:hAnsi="Times New Roman"/>
                <w:sz w:val="24"/>
                <w:szCs w:val="24"/>
              </w:rPr>
              <w:softHyphen/>
              <w:t>ческих работников с совместителя</w:t>
            </w:r>
            <w:r w:rsidRPr="00040EED">
              <w:rPr>
                <w:rFonts w:ascii="Times New Roman" w:eastAsia="Calibri" w:hAnsi="Times New Roman"/>
                <w:sz w:val="24"/>
                <w:szCs w:val="24"/>
              </w:rPr>
              <w:lastRenderedPageBreak/>
              <w:t>ми</w:t>
            </w:r>
          </w:p>
        </w:tc>
        <w:tc>
          <w:tcPr>
            <w:tcW w:w="3107" w:type="dxa"/>
            <w:gridSpan w:val="2"/>
            <w:vAlign w:val="center"/>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r w:rsidRPr="00040EED">
              <w:rPr>
                <w:rFonts w:ascii="Times New Roman" w:eastAsia="Calibri" w:hAnsi="Times New Roman"/>
                <w:sz w:val="24"/>
                <w:szCs w:val="24"/>
              </w:rPr>
              <w:lastRenderedPageBreak/>
              <w:t>Процент имеющих квалификационную категорию</w:t>
            </w:r>
          </w:p>
        </w:tc>
        <w:tc>
          <w:tcPr>
            <w:tcW w:w="1134" w:type="dxa"/>
            <w:vMerge w:val="restart"/>
            <w:vAlign w:val="center"/>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r w:rsidRPr="00040EED">
              <w:rPr>
                <w:rFonts w:ascii="Times New Roman" w:eastAsia="Calibri" w:hAnsi="Times New Roman"/>
                <w:sz w:val="24"/>
                <w:szCs w:val="24"/>
              </w:rPr>
              <w:t xml:space="preserve">Процент аттестованных на соответствие </w:t>
            </w:r>
            <w:r w:rsidRPr="00040EED">
              <w:rPr>
                <w:rFonts w:ascii="Times New Roman" w:eastAsia="Calibri" w:hAnsi="Times New Roman"/>
                <w:sz w:val="24"/>
                <w:szCs w:val="24"/>
              </w:rPr>
              <w:lastRenderedPageBreak/>
              <w:t>занимаемой должности</w:t>
            </w:r>
          </w:p>
        </w:tc>
        <w:tc>
          <w:tcPr>
            <w:tcW w:w="954" w:type="dxa"/>
            <w:vMerge w:val="restart"/>
            <w:vAlign w:val="center"/>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r w:rsidRPr="00040EED">
              <w:rPr>
                <w:rFonts w:ascii="Times New Roman" w:eastAsia="Calibri" w:hAnsi="Times New Roman"/>
                <w:sz w:val="24"/>
                <w:szCs w:val="24"/>
              </w:rPr>
              <w:lastRenderedPageBreak/>
              <w:t>Процент не имею</w:t>
            </w:r>
            <w:r w:rsidRPr="00040EED">
              <w:rPr>
                <w:rFonts w:ascii="Times New Roman" w:eastAsia="Calibri" w:hAnsi="Times New Roman"/>
                <w:sz w:val="24"/>
                <w:szCs w:val="24"/>
              </w:rPr>
              <w:softHyphen/>
              <w:t>щих кв. катего</w:t>
            </w:r>
            <w:r w:rsidRPr="00040EED">
              <w:rPr>
                <w:rFonts w:ascii="Times New Roman" w:eastAsia="Calibri" w:hAnsi="Times New Roman"/>
                <w:sz w:val="24"/>
                <w:szCs w:val="24"/>
              </w:rPr>
              <w:lastRenderedPageBreak/>
              <w:t>рию</w:t>
            </w:r>
          </w:p>
        </w:tc>
        <w:tc>
          <w:tcPr>
            <w:tcW w:w="1690" w:type="dxa"/>
            <w:vMerge w:val="restart"/>
            <w:vAlign w:val="center"/>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r w:rsidRPr="00040EED">
              <w:rPr>
                <w:rFonts w:ascii="Times New Roman" w:eastAsia="Calibri" w:hAnsi="Times New Roman"/>
                <w:sz w:val="24"/>
                <w:szCs w:val="24"/>
              </w:rPr>
              <w:lastRenderedPageBreak/>
              <w:t>Общий про</w:t>
            </w:r>
            <w:r w:rsidRPr="00040EED">
              <w:rPr>
                <w:rFonts w:ascii="Times New Roman" w:eastAsia="Calibri" w:hAnsi="Times New Roman"/>
                <w:sz w:val="24"/>
                <w:szCs w:val="24"/>
              </w:rPr>
              <w:softHyphen/>
              <w:t>цент аттесто</w:t>
            </w:r>
            <w:r w:rsidRPr="00040EED">
              <w:rPr>
                <w:rFonts w:ascii="Times New Roman" w:eastAsia="Calibri" w:hAnsi="Times New Roman"/>
                <w:sz w:val="24"/>
                <w:szCs w:val="24"/>
              </w:rPr>
              <w:softHyphen/>
              <w:t>ван</w:t>
            </w:r>
            <w:r w:rsidRPr="00040EED">
              <w:rPr>
                <w:rFonts w:ascii="Times New Roman" w:eastAsia="Calibri" w:hAnsi="Times New Roman"/>
                <w:sz w:val="24"/>
                <w:szCs w:val="24"/>
              </w:rPr>
              <w:softHyphen/>
              <w:t>ных пед</w:t>
            </w:r>
            <w:r w:rsidRPr="00040EED">
              <w:rPr>
                <w:rFonts w:ascii="Times New Roman" w:eastAsia="Calibri" w:hAnsi="Times New Roman"/>
                <w:sz w:val="24"/>
                <w:szCs w:val="24"/>
              </w:rPr>
              <w:softHyphen/>
              <w:t>работников</w:t>
            </w:r>
          </w:p>
        </w:tc>
      </w:tr>
      <w:tr w:rsidR="00040EED" w:rsidRPr="00040EED" w:rsidTr="00C703B4">
        <w:trPr>
          <w:jc w:val="center"/>
        </w:trPr>
        <w:tc>
          <w:tcPr>
            <w:tcW w:w="1431" w:type="dxa"/>
            <w:vMerge/>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p>
        </w:tc>
        <w:tc>
          <w:tcPr>
            <w:tcW w:w="1686" w:type="dxa"/>
            <w:vMerge/>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p>
        </w:tc>
        <w:tc>
          <w:tcPr>
            <w:tcW w:w="1547" w:type="dxa"/>
            <w:vAlign w:val="center"/>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r w:rsidRPr="00040EED">
              <w:rPr>
                <w:rFonts w:ascii="Times New Roman" w:eastAsia="Calibri" w:hAnsi="Times New Roman"/>
                <w:sz w:val="24"/>
                <w:szCs w:val="24"/>
              </w:rPr>
              <w:t>высшая к.к.</w:t>
            </w:r>
          </w:p>
        </w:tc>
        <w:tc>
          <w:tcPr>
            <w:tcW w:w="1560" w:type="dxa"/>
            <w:vAlign w:val="center"/>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r w:rsidRPr="00040EED">
              <w:rPr>
                <w:rFonts w:ascii="Times New Roman" w:eastAsia="Calibri" w:hAnsi="Times New Roman"/>
                <w:sz w:val="24"/>
                <w:szCs w:val="24"/>
              </w:rPr>
              <w:t>первая к.к.</w:t>
            </w:r>
          </w:p>
        </w:tc>
        <w:tc>
          <w:tcPr>
            <w:tcW w:w="1134" w:type="dxa"/>
            <w:vMerge/>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p>
        </w:tc>
        <w:tc>
          <w:tcPr>
            <w:tcW w:w="954" w:type="dxa"/>
            <w:vMerge/>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p>
        </w:tc>
        <w:tc>
          <w:tcPr>
            <w:tcW w:w="1690" w:type="dxa"/>
            <w:vMerge/>
          </w:tcPr>
          <w:p w:rsidR="00040EED" w:rsidRPr="00040EED" w:rsidRDefault="00040EED" w:rsidP="00040EED">
            <w:pPr>
              <w:tabs>
                <w:tab w:val="num" w:pos="709"/>
              </w:tabs>
              <w:spacing w:after="160" w:line="259" w:lineRule="auto"/>
              <w:jc w:val="both"/>
              <w:rPr>
                <w:rFonts w:ascii="Times New Roman" w:eastAsia="Calibri" w:hAnsi="Times New Roman"/>
                <w:sz w:val="24"/>
                <w:szCs w:val="24"/>
              </w:rPr>
            </w:pPr>
          </w:p>
        </w:tc>
      </w:tr>
      <w:tr w:rsidR="00040EED" w:rsidRPr="00040EED" w:rsidTr="00C703B4">
        <w:trPr>
          <w:jc w:val="center"/>
        </w:trPr>
        <w:tc>
          <w:tcPr>
            <w:tcW w:w="1431" w:type="dxa"/>
            <w:vAlign w:val="center"/>
          </w:tcPr>
          <w:p w:rsidR="00040EED" w:rsidRPr="00040EED" w:rsidRDefault="00325D01" w:rsidP="00040EED">
            <w:pPr>
              <w:tabs>
                <w:tab w:val="num" w:pos="709"/>
              </w:tabs>
              <w:spacing w:after="160" w:line="259" w:lineRule="auto"/>
              <w:jc w:val="center"/>
              <w:rPr>
                <w:rFonts w:ascii="Times New Roman" w:eastAsia="Calibri" w:hAnsi="Times New Roman"/>
                <w:sz w:val="24"/>
                <w:szCs w:val="24"/>
              </w:rPr>
            </w:pPr>
            <w:r>
              <w:rPr>
                <w:rFonts w:ascii="Times New Roman" w:eastAsia="Calibri" w:hAnsi="Times New Roman"/>
                <w:sz w:val="24"/>
                <w:szCs w:val="24"/>
              </w:rPr>
              <w:lastRenderedPageBreak/>
              <w:t>2018</w:t>
            </w:r>
            <w:r w:rsidR="00040EED" w:rsidRPr="00040EED">
              <w:rPr>
                <w:rFonts w:ascii="Times New Roman" w:eastAsia="Calibri" w:hAnsi="Times New Roman"/>
                <w:sz w:val="24"/>
                <w:szCs w:val="24"/>
              </w:rPr>
              <w:t>-</w:t>
            </w:r>
          </w:p>
          <w:p w:rsidR="00040EED" w:rsidRPr="00040EED" w:rsidRDefault="00325D01" w:rsidP="00040EED">
            <w:pPr>
              <w:tabs>
                <w:tab w:val="num" w:pos="709"/>
              </w:tabs>
              <w:spacing w:after="160" w:line="259" w:lineRule="auto"/>
              <w:jc w:val="center"/>
              <w:rPr>
                <w:rFonts w:ascii="Times New Roman" w:eastAsia="Calibri" w:hAnsi="Times New Roman"/>
                <w:sz w:val="24"/>
                <w:szCs w:val="24"/>
              </w:rPr>
            </w:pPr>
            <w:r>
              <w:rPr>
                <w:rFonts w:ascii="Times New Roman" w:eastAsia="Calibri" w:hAnsi="Times New Roman"/>
                <w:sz w:val="24"/>
                <w:szCs w:val="24"/>
              </w:rPr>
              <w:t>2019</w:t>
            </w:r>
          </w:p>
        </w:tc>
        <w:tc>
          <w:tcPr>
            <w:tcW w:w="1686" w:type="dxa"/>
            <w:vAlign w:val="center"/>
          </w:tcPr>
          <w:p w:rsidR="00040EED" w:rsidRPr="00040EED" w:rsidRDefault="00E44AB1" w:rsidP="00040EED">
            <w:pPr>
              <w:tabs>
                <w:tab w:val="num" w:pos="709"/>
              </w:tabs>
              <w:spacing w:after="160" w:line="259" w:lineRule="auto"/>
              <w:jc w:val="center"/>
              <w:rPr>
                <w:rFonts w:ascii="Times New Roman" w:eastAsia="Calibri" w:hAnsi="Times New Roman"/>
                <w:sz w:val="24"/>
                <w:szCs w:val="24"/>
              </w:rPr>
            </w:pPr>
            <w:r>
              <w:rPr>
                <w:rFonts w:ascii="Times New Roman" w:eastAsia="Calibri" w:hAnsi="Times New Roman"/>
                <w:sz w:val="24"/>
                <w:szCs w:val="24"/>
              </w:rPr>
              <w:t>66</w:t>
            </w:r>
          </w:p>
        </w:tc>
        <w:tc>
          <w:tcPr>
            <w:tcW w:w="1547" w:type="dxa"/>
            <w:vAlign w:val="center"/>
          </w:tcPr>
          <w:p w:rsidR="00040EED" w:rsidRPr="00040EED" w:rsidRDefault="00E44AB1" w:rsidP="00040EED">
            <w:pPr>
              <w:tabs>
                <w:tab w:val="num" w:pos="709"/>
              </w:tabs>
              <w:spacing w:after="160" w:line="259" w:lineRule="auto"/>
              <w:jc w:val="center"/>
              <w:rPr>
                <w:rFonts w:ascii="Times New Roman" w:eastAsia="Calibri" w:hAnsi="Times New Roman"/>
                <w:sz w:val="24"/>
                <w:szCs w:val="24"/>
              </w:rPr>
            </w:pPr>
            <w:r>
              <w:rPr>
                <w:rFonts w:ascii="Times New Roman" w:eastAsia="Calibri" w:hAnsi="Times New Roman"/>
                <w:sz w:val="24"/>
                <w:szCs w:val="24"/>
              </w:rPr>
              <w:t>25,7</w:t>
            </w:r>
          </w:p>
        </w:tc>
        <w:tc>
          <w:tcPr>
            <w:tcW w:w="1560" w:type="dxa"/>
            <w:vAlign w:val="center"/>
          </w:tcPr>
          <w:p w:rsidR="00040EED" w:rsidRPr="00040EED" w:rsidRDefault="00E44AB1" w:rsidP="00040EED">
            <w:pPr>
              <w:tabs>
                <w:tab w:val="num" w:pos="709"/>
              </w:tabs>
              <w:spacing w:after="160" w:line="259" w:lineRule="auto"/>
              <w:jc w:val="center"/>
              <w:rPr>
                <w:rFonts w:ascii="Times New Roman" w:eastAsia="Calibri" w:hAnsi="Times New Roman"/>
                <w:sz w:val="24"/>
                <w:szCs w:val="24"/>
              </w:rPr>
            </w:pPr>
            <w:r>
              <w:rPr>
                <w:rFonts w:ascii="Times New Roman" w:eastAsia="Calibri" w:hAnsi="Times New Roman"/>
                <w:sz w:val="24"/>
                <w:szCs w:val="24"/>
              </w:rPr>
              <w:t>50,0</w:t>
            </w:r>
          </w:p>
        </w:tc>
        <w:tc>
          <w:tcPr>
            <w:tcW w:w="1134" w:type="dxa"/>
            <w:vAlign w:val="center"/>
          </w:tcPr>
          <w:p w:rsidR="00040EED" w:rsidRPr="00040EED" w:rsidRDefault="00E44AB1" w:rsidP="00040EED">
            <w:pPr>
              <w:tabs>
                <w:tab w:val="num" w:pos="709"/>
              </w:tabs>
              <w:spacing w:after="160" w:line="259" w:lineRule="auto"/>
              <w:jc w:val="center"/>
              <w:rPr>
                <w:rFonts w:ascii="Times New Roman" w:eastAsia="Calibri" w:hAnsi="Times New Roman"/>
                <w:sz w:val="24"/>
                <w:szCs w:val="24"/>
              </w:rPr>
            </w:pPr>
            <w:r>
              <w:rPr>
                <w:rFonts w:ascii="Times New Roman" w:eastAsia="Calibri" w:hAnsi="Times New Roman"/>
                <w:sz w:val="24"/>
                <w:szCs w:val="24"/>
              </w:rPr>
              <w:t>6,1</w:t>
            </w:r>
          </w:p>
        </w:tc>
        <w:tc>
          <w:tcPr>
            <w:tcW w:w="954" w:type="dxa"/>
            <w:vAlign w:val="center"/>
          </w:tcPr>
          <w:p w:rsidR="00040EED" w:rsidRPr="00040EED" w:rsidRDefault="00E44AB1" w:rsidP="00040EED">
            <w:pPr>
              <w:tabs>
                <w:tab w:val="num" w:pos="709"/>
              </w:tabs>
              <w:spacing w:after="160" w:line="259" w:lineRule="auto"/>
              <w:jc w:val="center"/>
              <w:rPr>
                <w:rFonts w:ascii="Times New Roman" w:eastAsia="Calibri" w:hAnsi="Times New Roman"/>
                <w:sz w:val="24"/>
                <w:szCs w:val="24"/>
              </w:rPr>
            </w:pPr>
            <w:r>
              <w:rPr>
                <w:rFonts w:ascii="Times New Roman" w:eastAsia="Calibri" w:hAnsi="Times New Roman"/>
                <w:sz w:val="24"/>
                <w:szCs w:val="24"/>
              </w:rPr>
              <w:t>18,2</w:t>
            </w:r>
          </w:p>
        </w:tc>
        <w:tc>
          <w:tcPr>
            <w:tcW w:w="1690" w:type="dxa"/>
            <w:vAlign w:val="center"/>
          </w:tcPr>
          <w:p w:rsidR="00040EED" w:rsidRPr="00040EED" w:rsidRDefault="00E44AB1" w:rsidP="00040EED">
            <w:pPr>
              <w:tabs>
                <w:tab w:val="num" w:pos="709"/>
              </w:tabs>
              <w:spacing w:after="160" w:line="259" w:lineRule="auto"/>
              <w:jc w:val="center"/>
              <w:rPr>
                <w:rFonts w:ascii="Times New Roman" w:eastAsia="Calibri" w:hAnsi="Times New Roman"/>
                <w:sz w:val="24"/>
                <w:szCs w:val="24"/>
              </w:rPr>
            </w:pPr>
            <w:r>
              <w:rPr>
                <w:rFonts w:ascii="Times New Roman" w:eastAsia="Calibri" w:hAnsi="Times New Roman"/>
                <w:sz w:val="24"/>
                <w:szCs w:val="24"/>
              </w:rPr>
              <w:t>81,8</w:t>
            </w:r>
          </w:p>
        </w:tc>
      </w:tr>
    </w:tbl>
    <w:p w:rsidR="00040EED" w:rsidRPr="00040EED" w:rsidRDefault="00040EED" w:rsidP="00040EED">
      <w:pPr>
        <w:tabs>
          <w:tab w:val="num" w:pos="709"/>
        </w:tabs>
        <w:spacing w:after="160" w:line="259" w:lineRule="auto"/>
        <w:jc w:val="both"/>
        <w:rPr>
          <w:rFonts w:ascii="Times New Roman" w:eastAsia="Calibri" w:hAnsi="Times New Roman"/>
          <w:b/>
          <w:sz w:val="24"/>
          <w:szCs w:val="24"/>
        </w:rPr>
      </w:pPr>
      <w:r w:rsidRPr="00040EED">
        <w:rPr>
          <w:rFonts w:ascii="Times New Roman" w:eastAsia="Calibri" w:hAnsi="Times New Roman"/>
          <w:b/>
          <w:sz w:val="24"/>
          <w:szCs w:val="24"/>
        </w:rPr>
        <w:t xml:space="preserve"> </w:t>
      </w:r>
    </w:p>
    <w:p w:rsidR="00E07140" w:rsidRPr="00E74157" w:rsidRDefault="00E07140" w:rsidP="00040EED">
      <w:pPr>
        <w:tabs>
          <w:tab w:val="left" w:pos="284"/>
        </w:tabs>
        <w:autoSpaceDE w:val="0"/>
        <w:autoSpaceDN w:val="0"/>
        <w:adjustRightInd w:val="0"/>
        <w:spacing w:after="0" w:line="240" w:lineRule="auto"/>
        <w:ind w:firstLine="426"/>
        <w:jc w:val="both"/>
        <w:textAlignment w:val="center"/>
        <w:rPr>
          <w:rFonts w:ascii="Times New Roman" w:hAnsi="Times New Roman"/>
          <w:b/>
          <w:sz w:val="24"/>
          <w:szCs w:val="24"/>
          <w:lang w:eastAsia="zh-CN"/>
        </w:rPr>
      </w:pPr>
      <w:r w:rsidRPr="00E74157">
        <w:rPr>
          <w:rFonts w:ascii="Times New Roman" w:hAnsi="Times New Roman"/>
          <w:b/>
          <w:sz w:val="24"/>
          <w:szCs w:val="24"/>
          <w:lang w:eastAsia="zh-CN"/>
        </w:rPr>
        <w:t>График аттестации кадров</w:t>
      </w:r>
    </w:p>
    <w:p w:rsidR="00E07140" w:rsidRPr="00E74157" w:rsidRDefault="00E07140" w:rsidP="00E07140">
      <w:pPr>
        <w:suppressAutoHyphens/>
        <w:spacing w:after="0" w:line="240" w:lineRule="auto"/>
        <w:ind w:firstLine="426"/>
        <w:jc w:val="both"/>
        <w:rPr>
          <w:rFonts w:ascii="Times New Roman" w:hAnsi="Times New Roman"/>
          <w:b/>
          <w:sz w:val="24"/>
          <w:szCs w:val="24"/>
          <w:lang w:eastAsia="zh-CN"/>
        </w:rPr>
      </w:pPr>
      <w:r w:rsidRPr="00E74157">
        <w:rPr>
          <w:rFonts w:ascii="Times New Roman" w:hAnsi="Times New Roman"/>
          <w:b/>
          <w:sz w:val="24"/>
          <w:szCs w:val="24"/>
          <w:lang w:eastAsia="zh-CN"/>
        </w:rPr>
        <w:t>на соответствие занимаемой должности и квалификационную категорию</w:t>
      </w:r>
    </w:p>
    <w:p w:rsidR="00E07140" w:rsidRPr="00E74157" w:rsidRDefault="00E07140" w:rsidP="00E07140">
      <w:pPr>
        <w:suppressAutoHyphens/>
        <w:spacing w:after="0" w:line="240" w:lineRule="auto"/>
        <w:ind w:firstLine="426"/>
        <w:jc w:val="both"/>
        <w:rPr>
          <w:rFonts w:ascii="Times New Roman" w:hAnsi="Times New Roman"/>
          <w:b/>
          <w:sz w:val="24"/>
          <w:szCs w:val="24"/>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777"/>
        <w:gridCol w:w="1150"/>
        <w:gridCol w:w="1135"/>
        <w:gridCol w:w="1133"/>
        <w:gridCol w:w="1275"/>
        <w:gridCol w:w="1099"/>
      </w:tblGrid>
      <w:tr w:rsidR="00325D01" w:rsidRPr="00E74157" w:rsidTr="00E60DC7">
        <w:trPr>
          <w:trHeight w:val="381"/>
        </w:trPr>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 п/п</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ФИО</w:t>
            </w:r>
          </w:p>
          <w:p w:rsidR="00325D01" w:rsidRPr="00E74157" w:rsidRDefault="00325D01" w:rsidP="009D6356">
            <w:pPr>
              <w:spacing w:after="0" w:line="240" w:lineRule="auto"/>
              <w:jc w:val="center"/>
              <w:rPr>
                <w:rFonts w:ascii="Times New Roman" w:eastAsia="Calibri" w:hAnsi="Times New Roman"/>
                <w:b/>
                <w:sz w:val="24"/>
                <w:szCs w:val="24"/>
              </w:rPr>
            </w:pP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2018 г.</w:t>
            </w: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2019 г.</w:t>
            </w: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center"/>
              <w:rPr>
                <w:rFonts w:ascii="Times New Roman" w:eastAsia="Calibri" w:hAnsi="Times New Roman"/>
                <w:b/>
                <w:sz w:val="24"/>
                <w:szCs w:val="24"/>
              </w:rPr>
            </w:pPr>
            <w:r w:rsidRPr="00E74157">
              <w:rPr>
                <w:rFonts w:ascii="Times New Roman" w:eastAsia="Calibri" w:hAnsi="Times New Roman"/>
                <w:b/>
                <w:sz w:val="24"/>
                <w:szCs w:val="24"/>
              </w:rPr>
              <w:t>2020 г.</w:t>
            </w: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2021  г.</w:t>
            </w: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2022г.</w:t>
            </w:r>
          </w:p>
        </w:tc>
      </w:tr>
      <w:tr w:rsidR="00325D01" w:rsidRPr="00E74157" w:rsidTr="00E60DC7">
        <w:trPr>
          <w:trHeight w:val="381"/>
        </w:trPr>
        <w:tc>
          <w:tcPr>
            <w:tcW w:w="280" w:type="pct"/>
            <w:tcBorders>
              <w:top w:val="single" w:sz="4" w:space="0" w:color="000000"/>
              <w:left w:val="single" w:sz="4" w:space="0" w:color="000000"/>
              <w:bottom w:val="single" w:sz="4" w:space="0" w:color="000000"/>
              <w:right w:val="single" w:sz="4" w:space="0" w:color="000000"/>
            </w:tcBorders>
          </w:tcPr>
          <w:p w:rsidR="00325D01" w:rsidRPr="00D6698E" w:rsidRDefault="00325D01" w:rsidP="00D6698E">
            <w:pPr>
              <w:spacing w:after="0" w:line="240" w:lineRule="auto"/>
              <w:rPr>
                <w:rFonts w:ascii="Times New Roman" w:eastAsia="Calibri" w:hAnsi="Times New Roman"/>
                <w:sz w:val="24"/>
                <w:szCs w:val="24"/>
              </w:rPr>
            </w:pPr>
            <w:r w:rsidRPr="00D6698E">
              <w:rPr>
                <w:rFonts w:ascii="Times New Roman" w:eastAsia="Calibri" w:hAnsi="Times New Roman"/>
                <w:sz w:val="24"/>
                <w:szCs w:val="24"/>
              </w:rPr>
              <w:t>1</w:t>
            </w:r>
          </w:p>
        </w:tc>
        <w:tc>
          <w:tcPr>
            <w:tcW w:w="1863" w:type="pct"/>
            <w:tcBorders>
              <w:top w:val="single" w:sz="4" w:space="0" w:color="000000"/>
              <w:left w:val="single" w:sz="4" w:space="0" w:color="000000"/>
              <w:bottom w:val="single" w:sz="4" w:space="0" w:color="000000"/>
              <w:right w:val="single" w:sz="4" w:space="0" w:color="auto"/>
            </w:tcBorders>
          </w:tcPr>
          <w:p w:rsidR="00325D01" w:rsidRPr="00D6698E" w:rsidRDefault="00325D01" w:rsidP="00D6698E">
            <w:pPr>
              <w:spacing w:after="0" w:line="240" w:lineRule="auto"/>
              <w:rPr>
                <w:rFonts w:ascii="Times New Roman" w:eastAsia="Calibri" w:hAnsi="Times New Roman"/>
                <w:sz w:val="24"/>
                <w:szCs w:val="24"/>
              </w:rPr>
            </w:pPr>
            <w:r w:rsidRPr="00D6698E">
              <w:rPr>
                <w:rFonts w:ascii="Times New Roman" w:eastAsia="Calibri" w:hAnsi="Times New Roman"/>
                <w:sz w:val="24"/>
                <w:szCs w:val="24"/>
              </w:rPr>
              <w:t>Аребьева Валентина Сергеевна</w:t>
            </w:r>
          </w:p>
        </w:tc>
        <w:tc>
          <w:tcPr>
            <w:tcW w:w="567" w:type="pct"/>
            <w:tcBorders>
              <w:top w:val="single" w:sz="4" w:space="0" w:color="000000"/>
              <w:left w:val="single" w:sz="4" w:space="0" w:color="000000"/>
              <w:bottom w:val="single" w:sz="4" w:space="0" w:color="000000"/>
              <w:right w:val="single" w:sz="4" w:space="0" w:color="000000"/>
            </w:tcBorders>
          </w:tcPr>
          <w:p w:rsidR="00325D01" w:rsidRPr="00D6698E" w:rsidRDefault="00325D01" w:rsidP="009D6356">
            <w:pPr>
              <w:spacing w:after="0" w:line="240" w:lineRule="auto"/>
              <w:jc w:val="center"/>
              <w:rPr>
                <w:rFonts w:ascii="Times New Roman" w:eastAsia="Calibri" w:hAnsi="Times New Roman"/>
                <w:sz w:val="24"/>
                <w:szCs w:val="24"/>
              </w:rPr>
            </w:pPr>
            <w:r w:rsidRPr="00D6698E">
              <w:rPr>
                <w:rFonts w:ascii="Times New Roman" w:eastAsia="Calibri" w:hAnsi="Times New Roman"/>
                <w:sz w:val="24"/>
                <w:szCs w:val="24"/>
              </w:rPr>
              <w:t>1</w:t>
            </w: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center"/>
              <w:rPr>
                <w:rFonts w:ascii="Times New Roman" w:eastAsia="Calibri" w:hAnsi="Times New Roman"/>
                <w:b/>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center"/>
              <w:rPr>
                <w:rFonts w:ascii="Times New Roman" w:eastAsia="Calibri" w:hAnsi="Times New Roman"/>
                <w:b/>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center"/>
              <w:rPr>
                <w:rFonts w:ascii="Times New Roman" w:eastAsia="Calibri" w:hAnsi="Times New Roman"/>
                <w:b/>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center"/>
              <w:rPr>
                <w:rFonts w:ascii="Times New Roman" w:eastAsia="Calibri" w:hAnsi="Times New Roman"/>
                <w:b/>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2</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hAnsi="Times New Roman"/>
                <w:sz w:val="24"/>
                <w:szCs w:val="24"/>
              </w:rPr>
              <w:t>Андреева  Татьяна  Сергеевна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w:t>
            </w: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3</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325D01">
            <w:pPr>
              <w:spacing w:after="0" w:line="240" w:lineRule="auto"/>
              <w:rPr>
                <w:rFonts w:ascii="Times New Roman" w:eastAsia="Calibri" w:hAnsi="Times New Roman"/>
                <w:sz w:val="24"/>
                <w:szCs w:val="24"/>
              </w:rPr>
            </w:pPr>
            <w:r w:rsidRPr="00E74157">
              <w:rPr>
                <w:rFonts w:ascii="Times New Roman" w:hAnsi="Times New Roman"/>
                <w:sz w:val="24"/>
                <w:szCs w:val="24"/>
              </w:rPr>
              <w:t>Бучковская  Елена  Александровна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4</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hAnsi="Times New Roman"/>
                <w:sz w:val="24"/>
                <w:szCs w:val="24"/>
              </w:rPr>
              <w:t>Вольхина Раиса Леонидовна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5</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hAnsi="Times New Roman"/>
                <w:sz w:val="24"/>
                <w:szCs w:val="24"/>
              </w:rPr>
              <w:t>Галиханова Рушания Савиевна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6</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Ганзюк  Светлана  Вячеславовна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7</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Деменьшина  Марина  Витальевна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w:t>
            </w: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8</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325D01">
            <w:pPr>
              <w:spacing w:after="0" w:line="240" w:lineRule="auto"/>
              <w:rPr>
                <w:rFonts w:ascii="Times New Roman" w:hAnsi="Times New Roman"/>
                <w:sz w:val="24"/>
                <w:szCs w:val="24"/>
              </w:rPr>
            </w:pPr>
            <w:r>
              <w:rPr>
                <w:rFonts w:ascii="Times New Roman" w:hAnsi="Times New Roman"/>
                <w:sz w:val="24"/>
                <w:szCs w:val="24"/>
              </w:rPr>
              <w:t>Ефремова Анастасия Александровна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w:t>
            </w: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9</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Pr>
                <w:rFonts w:ascii="Times New Roman" w:hAnsi="Times New Roman"/>
                <w:sz w:val="24"/>
                <w:szCs w:val="24"/>
              </w:rPr>
              <w:t>Сысолятина Юлия Борисовна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w:t>
            </w: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10</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Кадникова Татьяна Алексеевна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w:t>
            </w: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11</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Каменская Светлана Михайловна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E44AB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12</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Коновалова Надежда Ивановна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E44AB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13</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 xml:space="preserve">Костарева Наталья Викторовна </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w:t>
            </w: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Default="00E44AB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14</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Pr>
                <w:rFonts w:ascii="Times New Roman" w:hAnsi="Times New Roman"/>
                <w:sz w:val="24"/>
                <w:szCs w:val="24"/>
              </w:rPr>
              <w:t>Калугина Галина Викторовна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w:t>
            </w: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E44AB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15</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Pr>
                <w:rFonts w:ascii="Times New Roman" w:hAnsi="Times New Roman"/>
                <w:sz w:val="24"/>
                <w:szCs w:val="24"/>
              </w:rPr>
              <w:t>Дербышева</w:t>
            </w:r>
            <w:r w:rsidRPr="00E74157">
              <w:rPr>
                <w:rFonts w:ascii="Times New Roman" w:hAnsi="Times New Roman"/>
                <w:sz w:val="24"/>
                <w:szCs w:val="24"/>
              </w:rPr>
              <w:t xml:space="preserve"> Анна Сергеевна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E44AB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16</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 xml:space="preserve">Ребякова Ольга Сергеевна </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E44AB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17</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Рогачева Тамара Аркадьевна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E44AB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18</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Смирнягина  Елена  Михайловна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w:t>
            </w: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E44AB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19</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Соболева Наталья Ивановна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E44AB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20</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Чернигова Аэлита Раисовна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E44AB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21</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Шелегина  Вера  Алексеевна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1</w:t>
            </w: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r w:rsidR="00325D01" w:rsidRPr="00E74157" w:rsidTr="00E60DC7">
        <w:tc>
          <w:tcPr>
            <w:tcW w:w="280" w:type="pct"/>
            <w:tcBorders>
              <w:top w:val="single" w:sz="4" w:space="0" w:color="000000"/>
              <w:left w:val="single" w:sz="4" w:space="0" w:color="000000"/>
              <w:bottom w:val="single" w:sz="4" w:space="0" w:color="000000"/>
              <w:right w:val="single" w:sz="4" w:space="0" w:color="000000"/>
            </w:tcBorders>
          </w:tcPr>
          <w:p w:rsidR="00325D01" w:rsidRPr="00E74157" w:rsidRDefault="00E44AB1" w:rsidP="009D6356">
            <w:pPr>
              <w:spacing w:after="0" w:line="240" w:lineRule="auto"/>
              <w:jc w:val="both"/>
              <w:rPr>
                <w:rFonts w:ascii="Times New Roman" w:eastAsia="Calibri" w:hAnsi="Times New Roman"/>
                <w:sz w:val="24"/>
                <w:szCs w:val="24"/>
              </w:rPr>
            </w:pPr>
            <w:r>
              <w:rPr>
                <w:rFonts w:ascii="Times New Roman" w:eastAsia="Calibri" w:hAnsi="Times New Roman"/>
                <w:sz w:val="24"/>
                <w:szCs w:val="24"/>
              </w:rPr>
              <w:t>22</w:t>
            </w:r>
          </w:p>
        </w:tc>
        <w:tc>
          <w:tcPr>
            <w:tcW w:w="1863" w:type="pct"/>
            <w:tcBorders>
              <w:top w:val="single" w:sz="4" w:space="0" w:color="000000"/>
              <w:left w:val="single" w:sz="4" w:space="0" w:color="000000"/>
              <w:bottom w:val="single" w:sz="4" w:space="0" w:color="000000"/>
              <w:right w:val="single" w:sz="4" w:space="0" w:color="auto"/>
            </w:tcBorders>
          </w:tcPr>
          <w:p w:rsidR="00325D01" w:rsidRPr="00E74157" w:rsidRDefault="00325D01" w:rsidP="009D6356">
            <w:pPr>
              <w:spacing w:after="0" w:line="240" w:lineRule="auto"/>
              <w:jc w:val="both"/>
              <w:rPr>
                <w:rFonts w:ascii="Times New Roman" w:hAnsi="Times New Roman"/>
                <w:sz w:val="24"/>
                <w:szCs w:val="24"/>
              </w:rPr>
            </w:pPr>
            <w:r w:rsidRPr="00E74157">
              <w:rPr>
                <w:rFonts w:ascii="Times New Roman" w:hAnsi="Times New Roman"/>
                <w:sz w:val="24"/>
                <w:szCs w:val="24"/>
              </w:rPr>
              <w:t>Якушева Татьяна Юрьевна</w:t>
            </w:r>
          </w:p>
        </w:tc>
        <w:tc>
          <w:tcPr>
            <w:tcW w:w="567"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r w:rsidRPr="00E74157">
              <w:rPr>
                <w:rFonts w:ascii="Times New Roman" w:eastAsia="Calibri" w:hAnsi="Times New Roman"/>
                <w:sz w:val="24"/>
                <w:szCs w:val="24"/>
              </w:rPr>
              <w:t>1</w:t>
            </w:r>
          </w:p>
        </w:tc>
        <w:tc>
          <w:tcPr>
            <w:tcW w:w="560"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5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629"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c>
          <w:tcPr>
            <w:tcW w:w="542" w:type="pct"/>
            <w:tcBorders>
              <w:top w:val="single" w:sz="4" w:space="0" w:color="000000"/>
              <w:left w:val="single" w:sz="4" w:space="0" w:color="000000"/>
              <w:bottom w:val="single" w:sz="4" w:space="0" w:color="000000"/>
              <w:right w:val="single" w:sz="4" w:space="0" w:color="000000"/>
            </w:tcBorders>
          </w:tcPr>
          <w:p w:rsidR="00325D01" w:rsidRPr="00E74157" w:rsidRDefault="00325D01" w:rsidP="009D6356">
            <w:pPr>
              <w:spacing w:after="0" w:line="240" w:lineRule="auto"/>
              <w:jc w:val="both"/>
              <w:rPr>
                <w:rFonts w:ascii="Times New Roman" w:eastAsia="Calibri" w:hAnsi="Times New Roman"/>
                <w:sz w:val="24"/>
                <w:szCs w:val="24"/>
              </w:rPr>
            </w:pPr>
          </w:p>
        </w:tc>
      </w:tr>
    </w:tbl>
    <w:p w:rsidR="00E07140" w:rsidRDefault="00E07140" w:rsidP="00D6698E">
      <w:pPr>
        <w:spacing w:after="0" w:line="240" w:lineRule="auto"/>
        <w:jc w:val="both"/>
        <w:rPr>
          <w:rFonts w:ascii="Times New Roman" w:hAnsi="Times New Roman"/>
          <w:b/>
          <w:i/>
          <w:iCs/>
          <w:color w:val="000000"/>
          <w:sz w:val="24"/>
          <w:szCs w:val="24"/>
          <w:lang w:eastAsia="ru-RU"/>
        </w:rPr>
      </w:pPr>
    </w:p>
    <w:p w:rsidR="00E07140" w:rsidRPr="00E74157" w:rsidRDefault="00E07140" w:rsidP="00E07140">
      <w:pPr>
        <w:spacing w:after="0" w:line="240" w:lineRule="auto"/>
        <w:ind w:firstLine="426"/>
        <w:jc w:val="both"/>
        <w:rPr>
          <w:rFonts w:ascii="Times New Roman" w:hAnsi="Times New Roman"/>
          <w:b/>
          <w:i/>
          <w:iCs/>
          <w:color w:val="000000"/>
          <w:sz w:val="24"/>
          <w:szCs w:val="24"/>
          <w:lang w:eastAsia="ru-RU"/>
        </w:rPr>
      </w:pPr>
      <w:r w:rsidRPr="00E74157">
        <w:rPr>
          <w:rFonts w:ascii="Times New Roman" w:hAnsi="Times New Roman"/>
          <w:b/>
          <w:i/>
          <w:iCs/>
          <w:color w:val="000000"/>
          <w:sz w:val="24"/>
          <w:szCs w:val="24"/>
          <w:lang w:eastAsia="ru-RU"/>
        </w:rPr>
        <w:t>Основные компетентности учителя начальной школы:</w:t>
      </w:r>
    </w:p>
    <w:p w:rsidR="00E07140" w:rsidRPr="00E74157" w:rsidRDefault="00E07140" w:rsidP="00CA7871">
      <w:pPr>
        <w:numPr>
          <w:ilvl w:val="0"/>
          <w:numId w:val="208"/>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осуществлять личностно-деятельностный подход к организации обучения;</w:t>
      </w:r>
    </w:p>
    <w:p w:rsidR="00E07140" w:rsidRPr="00E74157" w:rsidRDefault="00E07140" w:rsidP="00CA7871">
      <w:pPr>
        <w:numPr>
          <w:ilvl w:val="0"/>
          <w:numId w:val="208"/>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выстраивать индивидуальные траектории развития ученика на основе планируемых результатов освоения образовательных программ;</w:t>
      </w:r>
    </w:p>
    <w:p w:rsidR="00E07140" w:rsidRPr="00E74157" w:rsidRDefault="00E07140" w:rsidP="00CA7871">
      <w:pPr>
        <w:numPr>
          <w:ilvl w:val="0"/>
          <w:numId w:val="208"/>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разрабатывать и эффективно применять образовательные технологии, позволяющие достигать образовательный результат;</w:t>
      </w:r>
    </w:p>
    <w:p w:rsidR="00E07140" w:rsidRPr="00E74157" w:rsidRDefault="00E07140" w:rsidP="00CA7871">
      <w:pPr>
        <w:numPr>
          <w:ilvl w:val="0"/>
          <w:numId w:val="208"/>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E07140" w:rsidRPr="00E74157" w:rsidRDefault="00E07140" w:rsidP="00CA7871">
      <w:pPr>
        <w:numPr>
          <w:ilvl w:val="0"/>
          <w:numId w:val="208"/>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lastRenderedPageBreak/>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E07140" w:rsidRPr="00E74157" w:rsidRDefault="00E07140" w:rsidP="00CA7871">
      <w:pPr>
        <w:numPr>
          <w:ilvl w:val="0"/>
          <w:numId w:val="208"/>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E07140" w:rsidRPr="00E74157" w:rsidRDefault="00E07140" w:rsidP="00CA7871">
      <w:pPr>
        <w:numPr>
          <w:ilvl w:val="0"/>
          <w:numId w:val="208"/>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E07140" w:rsidRPr="00E74157" w:rsidRDefault="00E07140" w:rsidP="00CA7871">
      <w:pPr>
        <w:numPr>
          <w:ilvl w:val="0"/>
          <w:numId w:val="209"/>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достижения планируемых результатов освоения образовательных программ;</w:t>
      </w:r>
    </w:p>
    <w:p w:rsidR="00E07140" w:rsidRPr="00E74157" w:rsidRDefault="00E07140" w:rsidP="00CA7871">
      <w:pPr>
        <w:numPr>
          <w:ilvl w:val="0"/>
          <w:numId w:val="209"/>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реализации программ воспитания и социализации учащихся;</w:t>
      </w:r>
    </w:p>
    <w:p w:rsidR="00E07140" w:rsidRPr="00E74157" w:rsidRDefault="00E07140" w:rsidP="00CA7871">
      <w:pPr>
        <w:numPr>
          <w:ilvl w:val="0"/>
          <w:numId w:val="209"/>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эффективного использования здоровьесберегающих технологий в условиях реализации ФГОС;</w:t>
      </w:r>
    </w:p>
    <w:p w:rsidR="00E07140" w:rsidRPr="00E74157" w:rsidRDefault="00E07140" w:rsidP="00CA7871">
      <w:pPr>
        <w:numPr>
          <w:ilvl w:val="0"/>
          <w:numId w:val="209"/>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E07140" w:rsidRPr="00E74157" w:rsidRDefault="00E07140" w:rsidP="00CA7871">
      <w:pPr>
        <w:numPr>
          <w:ilvl w:val="0"/>
          <w:numId w:val="209"/>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собственного профессионально-личностного развития и саморазвития;</w:t>
      </w:r>
    </w:p>
    <w:p w:rsidR="00E07140" w:rsidRPr="00E74157" w:rsidRDefault="00E07140" w:rsidP="00CA7871">
      <w:pPr>
        <w:numPr>
          <w:ilvl w:val="0"/>
          <w:numId w:val="209"/>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эффективно применять свои умения в процессе модернизации инфраструктуры учебно-воспитательного процесса образовательной организации.</w:t>
      </w:r>
    </w:p>
    <w:p w:rsidR="00E07140" w:rsidRPr="00E74157" w:rsidRDefault="00E07140" w:rsidP="00E07140">
      <w:pPr>
        <w:spacing w:after="0" w:line="240" w:lineRule="auto"/>
        <w:ind w:firstLine="426"/>
        <w:jc w:val="both"/>
        <w:rPr>
          <w:rFonts w:ascii="Times New Roman" w:hAnsi="Times New Roman"/>
          <w:i/>
          <w:color w:val="000000"/>
          <w:sz w:val="24"/>
          <w:szCs w:val="24"/>
          <w:lang w:eastAsia="ru-RU"/>
        </w:rPr>
      </w:pPr>
      <w:r w:rsidRPr="00E74157">
        <w:rPr>
          <w:rFonts w:ascii="Times New Roman" w:hAnsi="Times New Roman"/>
          <w:i/>
          <w:color w:val="000000"/>
          <w:sz w:val="24"/>
          <w:szCs w:val="24"/>
          <w:lang w:eastAsia="ru-RU"/>
        </w:rPr>
        <w:t>Руководитель методического объединения.</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В компетенции руководителя методического объединения входят организация работы по диагностике, формирование банка данных КИМов, проведение контрольных срезов, ввод результатов диагностики в единую базу данных, подготовка аналитических ма</w:t>
      </w:r>
      <w:r>
        <w:rPr>
          <w:rFonts w:ascii="Times New Roman" w:hAnsi="Times New Roman"/>
          <w:color w:val="000000"/>
          <w:sz w:val="24"/>
          <w:szCs w:val="24"/>
          <w:lang w:eastAsia="ru-RU"/>
        </w:rPr>
        <w:t>териалов для руководства школы.</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Ожидаемый результат повышения квалификации – профессиональная готовность работников образования к реализации ФГОС:</w:t>
      </w:r>
    </w:p>
    <w:p w:rsidR="00E07140" w:rsidRPr="00E74157" w:rsidRDefault="00E07140" w:rsidP="00CA7871">
      <w:pPr>
        <w:numPr>
          <w:ilvl w:val="0"/>
          <w:numId w:val="208"/>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обеспечение оптимального вхождения работников образования в систему ценностей современного образования;</w:t>
      </w:r>
    </w:p>
    <w:p w:rsidR="00E07140" w:rsidRPr="00E74157" w:rsidRDefault="00E07140" w:rsidP="00CA7871">
      <w:pPr>
        <w:numPr>
          <w:ilvl w:val="0"/>
          <w:numId w:val="208"/>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принятие идеологии ФГОС общего образования;</w:t>
      </w:r>
    </w:p>
    <w:p w:rsidR="00E07140" w:rsidRPr="00E74157" w:rsidRDefault="00E07140" w:rsidP="00CA7871">
      <w:pPr>
        <w:numPr>
          <w:ilvl w:val="0"/>
          <w:numId w:val="208"/>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E07140" w:rsidRPr="0045161E" w:rsidRDefault="00E07140" w:rsidP="00CA7871">
      <w:pPr>
        <w:numPr>
          <w:ilvl w:val="0"/>
          <w:numId w:val="208"/>
        </w:numPr>
        <w:spacing w:after="0" w:line="240" w:lineRule="auto"/>
        <w:ind w:left="0" w:firstLine="426"/>
        <w:jc w:val="both"/>
        <w:rPr>
          <w:rFonts w:ascii="Times New Roman" w:eastAsia="Calibri" w:hAnsi="Times New Roman"/>
          <w:sz w:val="24"/>
          <w:szCs w:val="24"/>
          <w:lang w:eastAsia="ru-RU"/>
        </w:rPr>
      </w:pPr>
      <w:r w:rsidRPr="00E74157">
        <w:rPr>
          <w:rFonts w:ascii="Times New Roman" w:eastAsia="Calibri" w:hAnsi="Times New Roman"/>
          <w:sz w:val="24"/>
          <w:szCs w:val="24"/>
          <w:lang w:eastAsia="ru-RU"/>
        </w:rPr>
        <w:t>овладение учебно-методическими и информационно-методическими ресурсами, необходимыми для успешного решения задач ФГОС.</w:t>
      </w:r>
    </w:p>
    <w:p w:rsidR="00E07140" w:rsidRPr="00E74157" w:rsidRDefault="00E07140" w:rsidP="00E07140">
      <w:pPr>
        <w:tabs>
          <w:tab w:val="left" w:pos="720"/>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775CC1" w:rsidRDefault="00775CC1" w:rsidP="00E07140">
      <w:pPr>
        <w:spacing w:after="0" w:line="240" w:lineRule="auto"/>
        <w:ind w:firstLine="426"/>
        <w:jc w:val="both"/>
        <w:rPr>
          <w:rFonts w:ascii="Times New Roman" w:hAnsi="Times New Roman"/>
          <w:b/>
          <w:sz w:val="24"/>
          <w:szCs w:val="24"/>
          <w:lang w:eastAsia="ru-RU"/>
        </w:rPr>
      </w:pPr>
    </w:p>
    <w:p w:rsidR="00E07140" w:rsidRPr="00E74157" w:rsidRDefault="00E07140" w:rsidP="00E07140">
      <w:pPr>
        <w:spacing w:after="0" w:line="240" w:lineRule="auto"/>
        <w:ind w:firstLine="426"/>
        <w:jc w:val="both"/>
        <w:rPr>
          <w:rFonts w:ascii="Times New Roman" w:hAnsi="Times New Roman"/>
          <w:b/>
          <w:sz w:val="24"/>
          <w:szCs w:val="24"/>
          <w:lang w:eastAsia="ru-RU"/>
        </w:rPr>
      </w:pPr>
      <w:r w:rsidRPr="00E74157">
        <w:rPr>
          <w:rFonts w:ascii="Times New Roman" w:hAnsi="Times New Roman"/>
          <w:b/>
          <w:sz w:val="24"/>
          <w:szCs w:val="24"/>
          <w:lang w:eastAsia="ru-RU"/>
        </w:rPr>
        <w:t>Организация методической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1495"/>
        <w:gridCol w:w="1090"/>
        <w:gridCol w:w="2430"/>
      </w:tblGrid>
      <w:tr w:rsidR="00E07140" w:rsidRPr="00E74157" w:rsidTr="009D6356">
        <w:trPr>
          <w:trHeight w:val="170"/>
          <w:jc w:val="center"/>
        </w:trPr>
        <w:tc>
          <w:tcPr>
            <w:tcW w:w="2501" w:type="pct"/>
            <w:tcMar>
              <w:left w:w="57" w:type="dxa"/>
              <w:right w:w="57" w:type="dxa"/>
            </w:tcMar>
            <w:vAlign w:val="center"/>
          </w:tcPr>
          <w:p w:rsidR="00E07140" w:rsidRPr="00E74157" w:rsidRDefault="00E07140" w:rsidP="009D6356">
            <w:pPr>
              <w:widowControl w:val="0"/>
              <w:autoSpaceDE w:val="0"/>
              <w:autoSpaceDN w:val="0"/>
              <w:adjustRightInd w:val="0"/>
              <w:spacing w:after="0" w:line="240" w:lineRule="auto"/>
              <w:jc w:val="center"/>
              <w:rPr>
                <w:rFonts w:ascii="Times New Roman" w:eastAsia="Calibri" w:hAnsi="Times New Roman"/>
                <w:b/>
                <w:sz w:val="24"/>
                <w:szCs w:val="24"/>
                <w:lang w:val="en-US" w:eastAsia="ru-RU"/>
              </w:rPr>
            </w:pPr>
            <w:r w:rsidRPr="00E74157">
              <w:rPr>
                <w:rFonts w:ascii="Times New Roman" w:hAnsi="Times New Roman"/>
                <w:b/>
                <w:sz w:val="24"/>
                <w:szCs w:val="24"/>
                <w:lang w:eastAsia="ru-RU"/>
              </w:rPr>
              <w:t>Мероприятие</w:t>
            </w:r>
          </w:p>
        </w:tc>
        <w:tc>
          <w:tcPr>
            <w:tcW w:w="745" w:type="pct"/>
            <w:tcMar>
              <w:left w:w="57" w:type="dxa"/>
              <w:right w:w="57" w:type="dxa"/>
            </w:tcMar>
            <w:vAlign w:val="center"/>
          </w:tcPr>
          <w:p w:rsidR="00E07140" w:rsidRPr="00E74157" w:rsidRDefault="00E07140" w:rsidP="009D6356">
            <w:pPr>
              <w:widowControl w:val="0"/>
              <w:autoSpaceDE w:val="0"/>
              <w:autoSpaceDN w:val="0"/>
              <w:adjustRightInd w:val="0"/>
              <w:spacing w:after="0" w:line="240" w:lineRule="auto"/>
              <w:jc w:val="center"/>
              <w:rPr>
                <w:rFonts w:ascii="Times New Roman" w:eastAsia="Calibri" w:hAnsi="Times New Roman"/>
                <w:b/>
                <w:sz w:val="24"/>
                <w:szCs w:val="24"/>
                <w:lang w:val="en-US" w:eastAsia="ru-RU"/>
              </w:rPr>
            </w:pPr>
            <w:r w:rsidRPr="00E74157">
              <w:rPr>
                <w:rFonts w:ascii="Times New Roman" w:hAnsi="Times New Roman"/>
                <w:b/>
                <w:sz w:val="24"/>
                <w:szCs w:val="24"/>
                <w:lang w:eastAsia="ru-RU"/>
              </w:rPr>
              <w:t>Сроки исполнения</w:t>
            </w:r>
          </w:p>
        </w:tc>
        <w:tc>
          <w:tcPr>
            <w:tcW w:w="543" w:type="pct"/>
            <w:tcMar>
              <w:left w:w="57" w:type="dxa"/>
              <w:right w:w="57" w:type="dxa"/>
            </w:tcMar>
            <w:vAlign w:val="center"/>
          </w:tcPr>
          <w:p w:rsidR="00E07140" w:rsidRPr="00E74157" w:rsidRDefault="00E07140" w:rsidP="009D6356">
            <w:pPr>
              <w:widowControl w:val="0"/>
              <w:autoSpaceDE w:val="0"/>
              <w:autoSpaceDN w:val="0"/>
              <w:adjustRightInd w:val="0"/>
              <w:spacing w:after="0" w:line="240" w:lineRule="auto"/>
              <w:jc w:val="center"/>
              <w:rPr>
                <w:rFonts w:ascii="Times New Roman" w:eastAsia="Calibri" w:hAnsi="Times New Roman"/>
                <w:b/>
                <w:sz w:val="24"/>
                <w:szCs w:val="24"/>
                <w:lang w:val="en-US" w:eastAsia="ru-RU"/>
              </w:rPr>
            </w:pPr>
            <w:r w:rsidRPr="00E74157">
              <w:rPr>
                <w:rFonts w:ascii="Times New Roman" w:hAnsi="Times New Roman"/>
                <w:b/>
                <w:sz w:val="24"/>
                <w:szCs w:val="24"/>
                <w:lang w:eastAsia="ru-RU"/>
              </w:rPr>
              <w:t>Ответст</w:t>
            </w:r>
            <w:r w:rsidRPr="00E74157">
              <w:rPr>
                <w:rFonts w:ascii="Times New Roman" w:hAnsi="Times New Roman"/>
                <w:b/>
                <w:sz w:val="24"/>
                <w:szCs w:val="24"/>
                <w:lang w:eastAsia="ru-RU"/>
              </w:rPr>
              <w:softHyphen/>
              <w:t>венные</w:t>
            </w:r>
          </w:p>
        </w:tc>
        <w:tc>
          <w:tcPr>
            <w:tcW w:w="1211" w:type="pct"/>
            <w:tcMar>
              <w:left w:w="57" w:type="dxa"/>
              <w:right w:w="57" w:type="dxa"/>
            </w:tcMar>
            <w:vAlign w:val="center"/>
          </w:tcPr>
          <w:p w:rsidR="00E07140" w:rsidRPr="00E74157" w:rsidRDefault="00E07140" w:rsidP="009D6356">
            <w:pPr>
              <w:widowControl w:val="0"/>
              <w:autoSpaceDE w:val="0"/>
              <w:autoSpaceDN w:val="0"/>
              <w:adjustRightInd w:val="0"/>
              <w:spacing w:after="0" w:line="240" w:lineRule="auto"/>
              <w:jc w:val="center"/>
              <w:rPr>
                <w:rFonts w:ascii="Times New Roman" w:eastAsia="Calibri" w:hAnsi="Times New Roman"/>
                <w:b/>
                <w:sz w:val="24"/>
                <w:szCs w:val="24"/>
                <w:lang w:val="en-US" w:eastAsia="ru-RU"/>
              </w:rPr>
            </w:pPr>
            <w:r w:rsidRPr="00E74157">
              <w:rPr>
                <w:rFonts w:ascii="Times New Roman" w:hAnsi="Times New Roman"/>
                <w:b/>
                <w:sz w:val="24"/>
                <w:szCs w:val="24"/>
                <w:lang w:eastAsia="ru-RU"/>
              </w:rPr>
              <w:t>Подведение итогов, обсуждение результатов</w:t>
            </w:r>
          </w:p>
        </w:tc>
      </w:tr>
    </w:tbl>
    <w:p w:rsidR="00E07140" w:rsidRPr="00E74157" w:rsidRDefault="00E07140" w:rsidP="00E07140">
      <w:pPr>
        <w:spacing w:after="0" w:line="240" w:lineRule="auto"/>
        <w:jc w:val="both"/>
        <w:rPr>
          <w:rFonts w:ascii="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1495"/>
        <w:gridCol w:w="1090"/>
        <w:gridCol w:w="2430"/>
      </w:tblGrid>
      <w:tr w:rsidR="00E07140" w:rsidRPr="00E74157" w:rsidTr="009D6356">
        <w:trPr>
          <w:trHeight w:val="170"/>
          <w:tblHeader/>
          <w:jc w:val="center"/>
        </w:trPr>
        <w:tc>
          <w:tcPr>
            <w:tcW w:w="2501" w:type="pct"/>
            <w:tcMar>
              <w:left w:w="57" w:type="dxa"/>
              <w:right w:w="57" w:type="dxa"/>
            </w:tcMar>
            <w:vAlign w:val="center"/>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1</w:t>
            </w:r>
          </w:p>
        </w:tc>
        <w:tc>
          <w:tcPr>
            <w:tcW w:w="745" w:type="pct"/>
            <w:tcMar>
              <w:left w:w="57" w:type="dxa"/>
              <w:right w:w="57" w:type="dxa"/>
            </w:tcMar>
            <w:vAlign w:val="center"/>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2</w:t>
            </w:r>
          </w:p>
        </w:tc>
        <w:tc>
          <w:tcPr>
            <w:tcW w:w="543" w:type="pct"/>
            <w:tcMar>
              <w:left w:w="57" w:type="dxa"/>
              <w:right w:w="57" w:type="dxa"/>
            </w:tcMar>
            <w:vAlign w:val="center"/>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3</w:t>
            </w:r>
          </w:p>
        </w:tc>
        <w:tc>
          <w:tcPr>
            <w:tcW w:w="1211" w:type="pct"/>
            <w:tcMar>
              <w:left w:w="57" w:type="dxa"/>
              <w:right w:w="57" w:type="dxa"/>
            </w:tcMar>
            <w:vAlign w:val="center"/>
          </w:tcPr>
          <w:p w:rsidR="00E07140" w:rsidRPr="00E74157" w:rsidRDefault="00E07140" w:rsidP="009D6356">
            <w:pPr>
              <w:widowControl w:val="0"/>
              <w:autoSpaceDE w:val="0"/>
              <w:autoSpaceDN w:val="0"/>
              <w:adjustRightInd w:val="0"/>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t>4</w:t>
            </w:r>
          </w:p>
        </w:tc>
      </w:tr>
      <w:tr w:rsidR="00E07140" w:rsidRPr="00E74157" w:rsidTr="009D6356">
        <w:trPr>
          <w:trHeight w:val="170"/>
          <w:jc w:val="center"/>
        </w:trPr>
        <w:tc>
          <w:tcPr>
            <w:tcW w:w="2501" w:type="pct"/>
            <w:tcMar>
              <w:left w:w="57" w:type="dxa"/>
              <w:right w:w="57" w:type="dxa"/>
            </w:tcMar>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1. Заседания методических объединений учителей, классных руководителей по проблемам введения ФГОС, работа рабочей группы.</w:t>
            </w:r>
          </w:p>
        </w:tc>
        <w:tc>
          <w:tcPr>
            <w:tcW w:w="745" w:type="pct"/>
            <w:tcMar>
              <w:left w:w="57" w:type="dxa"/>
              <w:right w:w="57" w:type="dxa"/>
            </w:tcMar>
          </w:tcPr>
          <w:p w:rsidR="00E07140" w:rsidRPr="00E74157" w:rsidRDefault="00325D01" w:rsidP="009D635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2018-2019</w:t>
            </w:r>
          </w:p>
        </w:tc>
        <w:tc>
          <w:tcPr>
            <w:tcW w:w="54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p>
        </w:tc>
        <w:tc>
          <w:tcPr>
            <w:tcW w:w="121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 Рекомендации, предложения</w:t>
            </w:r>
          </w:p>
        </w:tc>
      </w:tr>
      <w:tr w:rsidR="00E07140" w:rsidRPr="00E74157" w:rsidTr="009D6356">
        <w:trPr>
          <w:trHeight w:val="170"/>
          <w:jc w:val="center"/>
        </w:trPr>
        <w:tc>
          <w:tcPr>
            <w:tcW w:w="2501" w:type="pct"/>
            <w:tcMar>
              <w:left w:w="57" w:type="dxa"/>
              <w:right w:w="57" w:type="dxa"/>
            </w:tcMar>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 xml:space="preserve">2. Участие педагогов в проведении педагогических советов, мастер-классов, круглых столов, «открытых» уроков, внеурочных занятий и мероприятий по </w:t>
            </w:r>
            <w:r w:rsidRPr="00E74157">
              <w:rPr>
                <w:rFonts w:ascii="Times New Roman" w:hAnsi="Times New Roman"/>
                <w:color w:val="000000"/>
                <w:sz w:val="24"/>
                <w:szCs w:val="24"/>
                <w:lang w:eastAsia="ru-RU"/>
              </w:rPr>
              <w:lastRenderedPageBreak/>
              <w:t>отдельным направлениям введения и реализации ФГОС.</w:t>
            </w:r>
          </w:p>
        </w:tc>
        <w:tc>
          <w:tcPr>
            <w:tcW w:w="745" w:type="pct"/>
            <w:tcMar>
              <w:left w:w="57" w:type="dxa"/>
              <w:right w:w="57" w:type="dxa"/>
            </w:tcMar>
          </w:tcPr>
          <w:p w:rsidR="00E07140" w:rsidRPr="00E74157" w:rsidRDefault="00325D01" w:rsidP="009D6356">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lastRenderedPageBreak/>
              <w:t>2018-2019</w:t>
            </w:r>
          </w:p>
        </w:tc>
        <w:tc>
          <w:tcPr>
            <w:tcW w:w="54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p>
        </w:tc>
        <w:tc>
          <w:tcPr>
            <w:tcW w:w="121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Решения педагогических советов, презентации, рекомендации</w:t>
            </w:r>
          </w:p>
        </w:tc>
      </w:tr>
      <w:tr w:rsidR="00E07140" w:rsidRPr="00E74157" w:rsidTr="009D6356">
        <w:trPr>
          <w:trHeight w:val="170"/>
          <w:jc w:val="center"/>
        </w:trPr>
        <w:tc>
          <w:tcPr>
            <w:tcW w:w="2501" w:type="pct"/>
            <w:tcMar>
              <w:left w:w="57" w:type="dxa"/>
              <w:right w:w="57" w:type="dxa"/>
            </w:tcMar>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lastRenderedPageBreak/>
              <w:t>3. Семинары, педагогические чтения, конференции, посвящённые содержанию и ключевым особенностям ФГОС.</w:t>
            </w:r>
          </w:p>
        </w:tc>
        <w:tc>
          <w:tcPr>
            <w:tcW w:w="745" w:type="pct"/>
            <w:tcMar>
              <w:left w:w="57" w:type="dxa"/>
              <w:right w:w="57" w:type="dxa"/>
            </w:tcMar>
          </w:tcPr>
          <w:p w:rsidR="00E07140" w:rsidRPr="00E74157" w:rsidRDefault="00325D01" w:rsidP="009D6356">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2018-2019</w:t>
            </w:r>
          </w:p>
        </w:tc>
        <w:tc>
          <w:tcPr>
            <w:tcW w:w="543" w:type="pct"/>
            <w:tcMar>
              <w:left w:w="57" w:type="dxa"/>
              <w:right w:w="57" w:type="dxa"/>
            </w:tcMar>
          </w:tcPr>
          <w:p w:rsidR="00E07140" w:rsidRPr="00E74157" w:rsidRDefault="00E07140" w:rsidP="009D6356">
            <w:pPr>
              <w:spacing w:after="0" w:line="240" w:lineRule="auto"/>
              <w:jc w:val="both"/>
              <w:rPr>
                <w:rFonts w:ascii="Times New Roman" w:hAnsi="Times New Roman"/>
                <w:b/>
                <w:sz w:val="24"/>
                <w:szCs w:val="24"/>
                <w:lang w:eastAsia="ru-RU"/>
              </w:rPr>
            </w:pPr>
          </w:p>
        </w:tc>
        <w:tc>
          <w:tcPr>
            <w:tcW w:w="121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 Презентации, публикации методматериалов</w:t>
            </w:r>
          </w:p>
        </w:tc>
      </w:tr>
      <w:tr w:rsidR="00E07140" w:rsidRPr="00E74157" w:rsidTr="009D6356">
        <w:trPr>
          <w:trHeight w:val="170"/>
          <w:jc w:val="center"/>
        </w:trPr>
        <w:tc>
          <w:tcPr>
            <w:tcW w:w="2501" w:type="pct"/>
            <w:tcMar>
              <w:left w:w="57" w:type="dxa"/>
              <w:right w:w="57" w:type="dxa"/>
            </w:tcMar>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4. Участие педагогов в разработке и апробации оценки эффективности работы в условиях внедрения ФГОС</w:t>
            </w:r>
          </w:p>
        </w:tc>
        <w:tc>
          <w:tcPr>
            <w:tcW w:w="745" w:type="pct"/>
            <w:tcMar>
              <w:left w:w="57" w:type="dxa"/>
              <w:right w:w="57" w:type="dxa"/>
            </w:tcMar>
          </w:tcPr>
          <w:p w:rsidR="00E07140" w:rsidRPr="00E74157" w:rsidRDefault="00325D01" w:rsidP="009D635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2018-2019</w:t>
            </w:r>
          </w:p>
        </w:tc>
        <w:tc>
          <w:tcPr>
            <w:tcW w:w="54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p>
          <w:p w:rsidR="00E07140" w:rsidRPr="00E74157" w:rsidRDefault="00E07140" w:rsidP="009D6356">
            <w:pPr>
              <w:spacing w:after="0" w:line="240" w:lineRule="auto"/>
              <w:jc w:val="both"/>
              <w:rPr>
                <w:rFonts w:ascii="Times New Roman" w:hAnsi="Times New Roman"/>
                <w:sz w:val="24"/>
                <w:szCs w:val="24"/>
                <w:lang w:eastAsia="ru-RU"/>
              </w:rPr>
            </w:pPr>
          </w:p>
        </w:tc>
        <w:tc>
          <w:tcPr>
            <w:tcW w:w="121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 Приказы, положения, резолюции</w:t>
            </w:r>
          </w:p>
        </w:tc>
      </w:tr>
      <w:tr w:rsidR="00E07140" w:rsidRPr="00E74157" w:rsidTr="009D6356">
        <w:trPr>
          <w:trHeight w:val="170"/>
          <w:jc w:val="center"/>
        </w:trPr>
        <w:tc>
          <w:tcPr>
            <w:tcW w:w="2501" w:type="pct"/>
            <w:tcMar>
              <w:left w:w="57" w:type="dxa"/>
              <w:right w:w="57" w:type="dxa"/>
            </w:tcMar>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5. Участие педагогов в разработке разделов и компонентов основной образовательной программы образовательной организации.</w:t>
            </w:r>
          </w:p>
        </w:tc>
        <w:tc>
          <w:tcPr>
            <w:tcW w:w="745"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2016-2018</w:t>
            </w:r>
          </w:p>
        </w:tc>
        <w:tc>
          <w:tcPr>
            <w:tcW w:w="54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Рабочая группа</w:t>
            </w:r>
          </w:p>
        </w:tc>
        <w:tc>
          <w:tcPr>
            <w:tcW w:w="121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Обсуждение, согласование. </w:t>
            </w:r>
          </w:p>
        </w:tc>
      </w:tr>
      <w:tr w:rsidR="00E07140" w:rsidRPr="00E74157" w:rsidTr="009D6356">
        <w:trPr>
          <w:trHeight w:val="170"/>
          <w:jc w:val="center"/>
        </w:trPr>
        <w:tc>
          <w:tcPr>
            <w:tcW w:w="2501" w:type="pct"/>
            <w:tcMar>
              <w:left w:w="57" w:type="dxa"/>
              <w:right w:w="57" w:type="dxa"/>
            </w:tcMar>
          </w:tcPr>
          <w:p w:rsidR="00E07140" w:rsidRPr="00E74157" w:rsidRDefault="00E07140" w:rsidP="009D6356">
            <w:pPr>
              <w:spacing w:after="0" w:line="240" w:lineRule="auto"/>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6. Тренинги для педагогов с целью выявления и соотнесения собственной профессиональной позиции с целями и задачами ФГОС.</w:t>
            </w:r>
          </w:p>
        </w:tc>
        <w:tc>
          <w:tcPr>
            <w:tcW w:w="745" w:type="pct"/>
            <w:tcMar>
              <w:left w:w="57" w:type="dxa"/>
              <w:right w:w="57" w:type="dxa"/>
            </w:tcMar>
          </w:tcPr>
          <w:p w:rsidR="00E07140" w:rsidRPr="00E74157" w:rsidRDefault="00325D01" w:rsidP="009D6356">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2018</w:t>
            </w:r>
            <w:r w:rsidR="00E07140" w:rsidRPr="00E74157">
              <w:rPr>
                <w:rFonts w:ascii="Times New Roman" w:hAnsi="Times New Roman"/>
                <w:sz w:val="24"/>
                <w:szCs w:val="24"/>
                <w:lang w:eastAsia="ru-RU"/>
              </w:rPr>
              <w:t>-201</w:t>
            </w:r>
            <w:r>
              <w:rPr>
                <w:rFonts w:ascii="Times New Roman" w:hAnsi="Times New Roman"/>
                <w:sz w:val="24"/>
                <w:szCs w:val="24"/>
                <w:lang w:eastAsia="ru-RU"/>
              </w:rPr>
              <w:t>9</w:t>
            </w:r>
          </w:p>
        </w:tc>
        <w:tc>
          <w:tcPr>
            <w:tcW w:w="543"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p>
        </w:tc>
        <w:tc>
          <w:tcPr>
            <w:tcW w:w="1211" w:type="pct"/>
            <w:tcMar>
              <w:left w:w="57" w:type="dxa"/>
              <w:right w:w="57" w:type="dxa"/>
            </w:tcMar>
          </w:tcPr>
          <w:p w:rsidR="00E07140" w:rsidRPr="00E74157" w:rsidRDefault="00E07140" w:rsidP="009D6356">
            <w:pPr>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 xml:space="preserve"> Рекомендации</w:t>
            </w:r>
          </w:p>
        </w:tc>
      </w:tr>
    </w:tbl>
    <w:p w:rsidR="00E07140" w:rsidRPr="00E74157" w:rsidRDefault="00E07140" w:rsidP="00E07140">
      <w:pPr>
        <w:spacing w:after="0" w:line="240" w:lineRule="auto"/>
        <w:ind w:firstLine="426"/>
        <w:jc w:val="both"/>
        <w:rPr>
          <w:rFonts w:ascii="Times New Roman" w:hAnsi="Times New Roman"/>
          <w:b/>
          <w:sz w:val="24"/>
          <w:szCs w:val="24"/>
          <w:lang w:eastAsia="ru-RU"/>
        </w:rPr>
      </w:pP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sz w:val="24"/>
          <w:szCs w:val="24"/>
          <w:lang w:eastAsia="ru-RU"/>
        </w:rPr>
        <w:t>Подведение итогов и обсуждение результатов мероприятий</w:t>
      </w:r>
      <w:r w:rsidRPr="00E74157">
        <w:rPr>
          <w:rFonts w:ascii="Times New Roman" w:hAnsi="Times New Roman"/>
          <w:sz w:val="24"/>
          <w:szCs w:val="24"/>
          <w:lang w:eastAsia="ru-RU"/>
        </w:rPr>
        <w:t xml:space="preserve"> могут осуществляться в разных формах: совещания при директоре, заседания педагогического и методического советов, решения педагогического совета, на заседаниях рабочей группы, презентации, приказы, инструкции, реко</w:t>
      </w:r>
      <w:r>
        <w:rPr>
          <w:rFonts w:ascii="Times New Roman" w:hAnsi="Times New Roman"/>
          <w:sz w:val="24"/>
          <w:szCs w:val="24"/>
          <w:lang w:eastAsia="ru-RU"/>
        </w:rPr>
        <w:t>мендации, резолюции и т. д.</w:t>
      </w:r>
    </w:p>
    <w:p w:rsidR="00775CC1" w:rsidRDefault="00775CC1" w:rsidP="00E07140">
      <w:pPr>
        <w:spacing w:after="0" w:line="240" w:lineRule="auto"/>
        <w:ind w:firstLine="426"/>
        <w:jc w:val="both"/>
        <w:rPr>
          <w:rFonts w:ascii="Times New Roman" w:hAnsi="Times New Roman"/>
          <w:b/>
          <w:sz w:val="24"/>
          <w:szCs w:val="24"/>
          <w:u w:val="single"/>
          <w:lang w:eastAsia="ru-RU"/>
        </w:rPr>
      </w:pPr>
    </w:p>
    <w:p w:rsidR="00E07140" w:rsidRPr="00E74157" w:rsidRDefault="00E07140" w:rsidP="00E07140">
      <w:pPr>
        <w:spacing w:after="0" w:line="240" w:lineRule="auto"/>
        <w:ind w:firstLine="426"/>
        <w:jc w:val="both"/>
        <w:rPr>
          <w:rFonts w:ascii="Times New Roman" w:hAnsi="Times New Roman"/>
          <w:b/>
          <w:sz w:val="24"/>
          <w:szCs w:val="24"/>
          <w:u w:val="single"/>
          <w:lang w:eastAsia="ru-RU"/>
        </w:rPr>
      </w:pPr>
      <w:r w:rsidRPr="00E74157">
        <w:rPr>
          <w:rFonts w:ascii="Times New Roman" w:hAnsi="Times New Roman"/>
          <w:b/>
          <w:sz w:val="24"/>
          <w:szCs w:val="24"/>
          <w:u w:val="single"/>
          <w:lang w:eastAsia="ru-RU"/>
        </w:rPr>
        <w:t>Используемые образовательные технологии</w:t>
      </w:r>
    </w:p>
    <w:p w:rsidR="00E07140" w:rsidRPr="00E74157" w:rsidRDefault="00E07140" w:rsidP="00CA7871">
      <w:pPr>
        <w:numPr>
          <w:ilvl w:val="1"/>
          <w:numId w:val="210"/>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Проблемно-диалогическая технология.</w:t>
      </w:r>
    </w:p>
    <w:p w:rsidR="00E07140" w:rsidRPr="00E74157" w:rsidRDefault="00E07140" w:rsidP="00CA7871">
      <w:pPr>
        <w:numPr>
          <w:ilvl w:val="1"/>
          <w:numId w:val="210"/>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Проектно-исследовательская.</w:t>
      </w:r>
    </w:p>
    <w:p w:rsidR="00E07140" w:rsidRPr="00E74157" w:rsidRDefault="00E07140" w:rsidP="00CA7871">
      <w:pPr>
        <w:numPr>
          <w:ilvl w:val="1"/>
          <w:numId w:val="210"/>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Технология оценивания образовательных достижений («портфолио», «лист достижений первоклассника»).</w:t>
      </w:r>
    </w:p>
    <w:p w:rsidR="00E07140" w:rsidRPr="00E74157" w:rsidRDefault="00E07140" w:rsidP="00CA7871">
      <w:pPr>
        <w:numPr>
          <w:ilvl w:val="1"/>
          <w:numId w:val="210"/>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Активные формы обучения (организация работы в группах).</w:t>
      </w:r>
    </w:p>
    <w:p w:rsidR="00E07140" w:rsidRPr="00E74157" w:rsidRDefault="00E07140" w:rsidP="00CA7871">
      <w:pPr>
        <w:numPr>
          <w:ilvl w:val="1"/>
          <w:numId w:val="210"/>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Информационно-коммуникационные технологии.</w:t>
      </w:r>
    </w:p>
    <w:p w:rsidR="00E07140" w:rsidRPr="00E74157" w:rsidRDefault="00E07140" w:rsidP="00CA7871">
      <w:pPr>
        <w:numPr>
          <w:ilvl w:val="1"/>
          <w:numId w:val="210"/>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Игровые технологии.</w:t>
      </w:r>
    </w:p>
    <w:p w:rsidR="00E07140" w:rsidRPr="0045161E" w:rsidRDefault="00E07140" w:rsidP="00CA7871">
      <w:pPr>
        <w:numPr>
          <w:ilvl w:val="1"/>
          <w:numId w:val="210"/>
        </w:numPr>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Здоровьесберегающие технологии.</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b/>
          <w:bCs/>
          <w:color w:val="000000"/>
          <w:sz w:val="24"/>
          <w:szCs w:val="24"/>
          <w:lang w:eastAsia="ru-RU"/>
        </w:rPr>
        <w:t xml:space="preserve">Проблемно-диалогическая технология </w:t>
      </w:r>
      <w:r w:rsidRPr="00E74157">
        <w:rPr>
          <w:rFonts w:ascii="Times New Roman" w:hAnsi="Times New Roman"/>
          <w:color w:val="000000"/>
          <w:sz w:val="24"/>
          <w:szCs w:val="24"/>
          <w:lang w:eastAsia="ru-RU"/>
        </w:rP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b/>
          <w:bCs/>
          <w:color w:val="000000"/>
          <w:sz w:val="24"/>
          <w:szCs w:val="24"/>
          <w:lang w:eastAsia="ru-RU"/>
        </w:rPr>
        <w:t xml:space="preserve">Технология оценивания </w:t>
      </w:r>
      <w:r w:rsidRPr="00E74157">
        <w:rPr>
          <w:rFonts w:ascii="Times New Roman" w:hAnsi="Times New Roman"/>
          <w:color w:val="000000"/>
          <w:sz w:val="24"/>
          <w:szCs w:val="24"/>
          <w:lang w:eastAsia="ru-RU"/>
        </w:rPr>
        <w:t xml:space="preserve">образовательных достижений (личных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w:t>
      </w:r>
      <w:r w:rsidRPr="00E74157">
        <w:rPr>
          <w:rFonts w:ascii="Times New Roman" w:hAnsi="Times New Roman"/>
          <w:color w:val="000000"/>
          <w:sz w:val="24"/>
          <w:szCs w:val="24"/>
          <w:lang w:eastAsia="ru-RU"/>
        </w:rPr>
        <w:lastRenderedPageBreak/>
        <w:t>зрения, логически обосновывать свои выводы. Воспитание толерантного отношения к иным решениям приводит к личностному развитию ученика. Технология оценивания реализуется через подготовку и участие школьников в «школьных заочных олимпиадах» по учебным предметам, предусмотренных самооценки личного портфолио достижений.</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b/>
          <w:bCs/>
          <w:color w:val="000000"/>
          <w:sz w:val="24"/>
          <w:szCs w:val="24"/>
          <w:lang w:eastAsia="ru-RU"/>
        </w:rPr>
        <w:t xml:space="preserve">Проектно-исследовательская технология </w:t>
      </w:r>
      <w:r w:rsidRPr="00E74157">
        <w:rPr>
          <w:rFonts w:ascii="Times New Roman" w:hAnsi="Times New Roman"/>
          <w:color w:val="000000"/>
          <w:sz w:val="24"/>
          <w:szCs w:val="24"/>
          <w:lang w:eastAsia="ru-RU"/>
        </w:rPr>
        <w:t xml:space="preserve">побуждает учащихся проявлять интеллектуальные способности, нравственные и коммуникативные качества, демонстрировать уровень владения знаниями и общеучебными умениями и навыками. В основе метода проектов лежит развитие познавательных навыков учащихся, умений самостоятельно конструировать свои знания, умений ориентироваться в информационном пространстве, развитие критического мышления. </w:t>
      </w:r>
      <w:r w:rsidRPr="00E74157">
        <w:rPr>
          <w:rFonts w:ascii="Times New Roman" w:hAnsi="Times New Roman"/>
          <w:b/>
          <w:bCs/>
          <w:color w:val="000000"/>
          <w:sz w:val="24"/>
          <w:szCs w:val="24"/>
          <w:lang w:eastAsia="ru-RU"/>
        </w:rPr>
        <w:t xml:space="preserve">Основные </w:t>
      </w:r>
      <w:r w:rsidRPr="00E74157">
        <w:rPr>
          <w:rFonts w:ascii="Times New Roman" w:hAnsi="Times New Roman"/>
          <w:bCs/>
          <w:color w:val="000000"/>
          <w:sz w:val="24"/>
          <w:szCs w:val="24"/>
          <w:lang w:eastAsia="ru-RU"/>
        </w:rPr>
        <w:t xml:space="preserve">задачи, которые решаются при использовании проектного метода на уроках, позволяют детям: - развивать собственные исследовательские навыки и умения: собирать необходимую информацию, уметь её анализировать, делать выводы и заключения; - развивать навыки публичного выступления (в т. ч. с использованием медиапродукта); - развивать творческий потенциал, коммуникативные компетенции при создании коллективных творческих проектов; - формировать метапредметные компетентности при создании интегрированных проектов, выходить за рамки предметного содержания и участвовать в проектах социально-значимого содержания. </w:t>
      </w:r>
      <w:r w:rsidRPr="00E74157">
        <w:rPr>
          <w:rFonts w:ascii="Times New Roman" w:hAnsi="Times New Roman"/>
          <w:color w:val="000000"/>
          <w:sz w:val="24"/>
          <w:szCs w:val="24"/>
          <w:lang w:eastAsia="ru-RU"/>
        </w:rPr>
        <w:t>Привлечение учащихся к участию в научно-практической конференции «Юный исследователь», НПК для младших школьников «Я познаю мир».</w:t>
      </w:r>
    </w:p>
    <w:p w:rsidR="00E07140" w:rsidRPr="00E74157" w:rsidRDefault="00E07140" w:rsidP="00E07140">
      <w:pPr>
        <w:spacing w:after="0" w:line="240" w:lineRule="auto"/>
        <w:ind w:firstLine="426"/>
        <w:jc w:val="both"/>
        <w:rPr>
          <w:rFonts w:ascii="Times New Roman" w:hAnsi="Times New Roman"/>
          <w:b/>
          <w:bCs/>
          <w:color w:val="000000"/>
          <w:sz w:val="24"/>
          <w:szCs w:val="24"/>
          <w:lang w:eastAsia="ru-RU"/>
        </w:rPr>
      </w:pPr>
      <w:r w:rsidRPr="00E74157">
        <w:rPr>
          <w:rFonts w:ascii="Times New Roman" w:hAnsi="Times New Roman"/>
          <w:b/>
          <w:bCs/>
          <w:color w:val="000000"/>
          <w:sz w:val="24"/>
          <w:szCs w:val="24"/>
          <w:lang w:eastAsia="ru-RU"/>
        </w:rPr>
        <w:t>Активные формы обучения (организация работы в группах</w:t>
      </w:r>
      <w:r w:rsidRPr="00E74157">
        <w:rPr>
          <w:rFonts w:ascii="Times New Roman" w:hAnsi="Times New Roman"/>
          <w:color w:val="000000"/>
          <w:sz w:val="24"/>
          <w:szCs w:val="24"/>
          <w:lang w:eastAsia="ru-RU"/>
        </w:rPr>
        <w:t>) предусматривают работу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r w:rsidRPr="00E74157">
        <w:rPr>
          <w:rFonts w:ascii="Times New Roman" w:hAnsi="Times New Roman"/>
          <w:b/>
          <w:bCs/>
          <w:color w:val="000000"/>
          <w:sz w:val="24"/>
          <w:szCs w:val="24"/>
          <w:lang w:eastAsia="ru-RU"/>
        </w:rPr>
        <w:t>.</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b/>
          <w:bCs/>
          <w:color w:val="000000"/>
          <w:sz w:val="24"/>
          <w:szCs w:val="24"/>
          <w:lang w:eastAsia="ru-RU"/>
        </w:rPr>
        <w:t xml:space="preserve">ИКТ-технологии. </w:t>
      </w:r>
      <w:r w:rsidRPr="00E74157">
        <w:rPr>
          <w:rFonts w:ascii="Times New Roman" w:hAnsi="Times New Roman"/>
          <w:sz w:val="24"/>
          <w:szCs w:val="24"/>
          <w:lang w:eastAsia="ru-RU"/>
        </w:rPr>
        <w:t>Эти технологии позволяют ребёнку с интересом учиться, находить источники информации, воспитывает самостоятельность и ответственность при получении новых знаний, развивает дисциплину интеллектуальной деятельности. Информационные технологии позволяют заменить почти все традиционные технические средства обучения. Во многих случаях такая замена оказывается более эффективной, дает возможность мне, как учителю, оперативно сочетать разнообразные средства, способствующие более глубокому и осознанному усвоению изучаемого материала, экономит время урока, насыщает его информацией. Средства мультимедиа позволяют обеспечить наилучшую, по сравнению с другими техническими средствами обучения, реализацию принципа наглядности, которому принадлежит ведущее место в образовательных технологиях начальной школы.</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b/>
          <w:bCs/>
          <w:color w:val="000000"/>
          <w:sz w:val="24"/>
          <w:szCs w:val="24"/>
          <w:lang w:eastAsia="ru-RU"/>
        </w:rPr>
        <w:t xml:space="preserve">Игровые технологии </w:t>
      </w:r>
      <w:r w:rsidRPr="00E74157">
        <w:rPr>
          <w:rFonts w:ascii="Times New Roman" w:hAnsi="Times New Roman"/>
          <w:color w:val="000000"/>
          <w:sz w:val="24"/>
          <w:szCs w:val="24"/>
          <w:lang w:eastAsia="ru-RU"/>
        </w:rPr>
        <w:t>игровая деятельность используется в следующих случаях: в качестве самодеятельных технологий для освоения понятия, темы и даже раздела учебного предмета, в качестве элементов (иногда весьма существенных) более обширной технологии; в качестве урока (занятия) или его части (введения, объяснения, закрепления, упражнения, контроля); в качестве технологий внеклассной работы (коллективные творческие дела). в урочной и внеурочной деятельности в системе используют все педагоги начальной школы.</w:t>
      </w:r>
    </w:p>
    <w:p w:rsidR="00E07140" w:rsidRPr="00E74157" w:rsidRDefault="00E07140" w:rsidP="00E07140">
      <w:pPr>
        <w:spacing w:after="0" w:line="240" w:lineRule="auto"/>
        <w:ind w:firstLine="426"/>
        <w:jc w:val="both"/>
        <w:rPr>
          <w:rFonts w:ascii="Times New Roman" w:hAnsi="Times New Roman"/>
          <w:color w:val="000000"/>
          <w:sz w:val="24"/>
          <w:szCs w:val="24"/>
          <w:lang w:eastAsia="ru-RU"/>
        </w:rPr>
      </w:pPr>
      <w:r w:rsidRPr="00E74157">
        <w:rPr>
          <w:rFonts w:ascii="Times New Roman" w:hAnsi="Times New Roman"/>
          <w:color w:val="000000"/>
          <w:sz w:val="24"/>
          <w:szCs w:val="24"/>
          <w:lang w:eastAsia="ru-RU"/>
        </w:rPr>
        <w:t>З</w:t>
      </w:r>
      <w:r w:rsidRPr="00E74157">
        <w:rPr>
          <w:rFonts w:ascii="Times New Roman" w:hAnsi="Times New Roman"/>
          <w:b/>
          <w:bCs/>
          <w:color w:val="000000"/>
          <w:sz w:val="24"/>
          <w:szCs w:val="24"/>
          <w:lang w:eastAsia="ru-RU"/>
        </w:rPr>
        <w:t>доровьесберегающих технологий</w:t>
      </w:r>
      <w:r w:rsidRPr="00E74157">
        <w:rPr>
          <w:rFonts w:ascii="Times New Roman" w:hAnsi="Times New Roman"/>
          <w:color w:val="000000"/>
          <w:sz w:val="24"/>
          <w:szCs w:val="24"/>
          <w:lang w:eastAsia="ru-RU"/>
        </w:rPr>
        <w:t>. Проводятся физкультминутки и специальные упражнения для снятия напряжения с мышц опорно-двигательного аппарата, упражнения для рук и пальцев, упражнения для формирования правильного дыхания, точечный массаж для повышения иммунитета, точечный массаж для профилактики простудных заболеваний, упражнения для укрепления мышц глаз и улучшения зрения, комплекс физических упражнений для профилакти</w:t>
      </w:r>
      <w:r>
        <w:rPr>
          <w:rFonts w:ascii="Times New Roman" w:hAnsi="Times New Roman"/>
          <w:color w:val="000000"/>
          <w:sz w:val="24"/>
          <w:szCs w:val="24"/>
          <w:lang w:eastAsia="ru-RU"/>
        </w:rPr>
        <w:t>ки заболеваний органов дыхания.</w:t>
      </w:r>
    </w:p>
    <w:p w:rsidR="00E07140" w:rsidRPr="00E74157" w:rsidRDefault="00E07140" w:rsidP="00E07140">
      <w:pPr>
        <w:suppressAutoHyphens/>
        <w:spacing w:after="0" w:line="240" w:lineRule="auto"/>
        <w:ind w:firstLine="426"/>
        <w:jc w:val="both"/>
        <w:rPr>
          <w:rFonts w:ascii="Times New Roman" w:hAnsi="Times New Roman"/>
          <w:b/>
          <w:sz w:val="24"/>
          <w:szCs w:val="24"/>
          <w:lang w:eastAsia="zh-CN"/>
        </w:rPr>
      </w:pPr>
    </w:p>
    <w:p w:rsidR="00E07140" w:rsidRPr="00E74157" w:rsidRDefault="00775CC1" w:rsidP="00775CC1">
      <w:pPr>
        <w:tabs>
          <w:tab w:val="left" w:pos="284"/>
        </w:tabs>
        <w:spacing w:after="0" w:line="240" w:lineRule="auto"/>
        <w:ind w:left="851"/>
        <w:jc w:val="center"/>
        <w:outlineLvl w:val="1"/>
        <w:rPr>
          <w:rFonts w:ascii="Times New Roman" w:eastAsia="MS Gothic" w:hAnsi="Times New Roman"/>
          <w:b/>
          <w:sz w:val="24"/>
          <w:szCs w:val="24"/>
          <w:lang w:eastAsia="ru-RU"/>
        </w:rPr>
      </w:pPr>
      <w:bookmarkStart w:id="180" w:name="_Toc288394111"/>
      <w:bookmarkStart w:id="181" w:name="_Toc288410578"/>
      <w:bookmarkStart w:id="182" w:name="_Toc288410707"/>
      <w:bookmarkStart w:id="183" w:name="_Toc418108341"/>
      <w:r>
        <w:rPr>
          <w:rFonts w:ascii="Times New Roman" w:eastAsia="MS Gothic" w:hAnsi="Times New Roman"/>
          <w:b/>
          <w:sz w:val="24"/>
          <w:szCs w:val="24"/>
          <w:lang w:eastAsia="ru-RU"/>
        </w:rPr>
        <w:t xml:space="preserve">3.4.2 </w:t>
      </w:r>
      <w:r w:rsidR="00E07140" w:rsidRPr="00E74157">
        <w:rPr>
          <w:rFonts w:ascii="Times New Roman" w:eastAsia="MS Gothic" w:hAnsi="Times New Roman"/>
          <w:b/>
          <w:sz w:val="24"/>
          <w:szCs w:val="24"/>
          <w:lang w:eastAsia="ru-RU"/>
        </w:rPr>
        <w:t>Психолого­педагогические условия реализации основной образовательной программы</w:t>
      </w:r>
      <w:bookmarkEnd w:id="180"/>
      <w:bookmarkEnd w:id="181"/>
      <w:bookmarkEnd w:id="182"/>
      <w:bookmarkEnd w:id="183"/>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Психолого-педагогические условия реализации основной образовательной программы должны обеспечивать:</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w:t>
      </w:r>
      <w:r w:rsidRPr="00E74157">
        <w:rPr>
          <w:rFonts w:ascii="Times New Roman" w:hAnsi="Times New Roman"/>
          <w:sz w:val="24"/>
          <w:szCs w:val="24"/>
          <w:lang w:eastAsia="ru-RU"/>
        </w:rPr>
        <w:tab/>
        <w:t>преемственность содержания и форм организации образовательного процесса между дошкольным образовательным учреждением и школой;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учёт специфики возрастного психофизического развития учащихся;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формирование и развитие психолого-педагогической компетентности всех субъектов образовательного процесса;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вариативность направлений психолого-педагогического сопровождения;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формирование коммуникативных навыков в разновозрастной среде и среде сверстников.</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Целью психологического сопровожденияявляется создание социально-психологических условий для развития личности учащихся и их успешного обучения.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 ходе психологического сопровождения решаются следующие задачи: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систематически отслеживать психолого-педагогический статус ребёнка и динамику его психологического развития в процессе школьного обучения.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формировать у учащихся способности к самопознанию, саморазвитию и самоопределению;</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создать специальные социально-психологические условия для оказания помощи детям, имеющим проблемы в психологическом развитии, обучении.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Основные направления психолого-педагогического сопровождения: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Диагностико-коррекционная (развивающая) работа – выявление особенностей психического развития ребёнка,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изучение обращения к психологу, поступающего от учителей, родителей, учащихся (определение проблемы, выбор метода исследования);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разработка рекомендаций.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Психопрофилактическая работа – обеспечение решения проблем, связанных с обучением, воспитанием, психическим здоровьем детей: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разработка и осуществление развивающих программ для учащихся с учётом задач каждого возрастного этапа;</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ab/>
        <w:t>предупреждение возможных осложнений в связи с переходом учащихся на следующую возрастную ступень.</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Психологическое консультирование – помощь в решении тех проблем, с которыми к психологу обращаются учителя, учащиеся, родители.</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Психологическое просвещение – приобщение педагогического коллектива, учащихся и родителей к психологической культуре.</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ребёнка в школу. Самоопределение, смыслообразование и нравственно-этическая ориентация определяют личностную готовность к обучению ребёнка в школе.</w:t>
      </w:r>
      <w:bookmarkStart w:id="184" w:name="_Toc288394112"/>
      <w:bookmarkStart w:id="185" w:name="_Toc288410579"/>
      <w:bookmarkStart w:id="186" w:name="_Toc288410708"/>
      <w:bookmarkStart w:id="187" w:name="_Toc418108342"/>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val="en-US" w:eastAsia="ru-RU"/>
        </w:rPr>
        <w:t>I</w:t>
      </w:r>
      <w:r w:rsidRPr="00E74157">
        <w:rPr>
          <w:rFonts w:ascii="Times New Roman" w:hAnsi="Times New Roman"/>
          <w:sz w:val="24"/>
          <w:szCs w:val="24"/>
          <w:lang w:eastAsia="ru-RU"/>
        </w:rPr>
        <w:t xml:space="preserve"> этап (1 класс) – поступление ребёнка в школу. Он начинается в ноябре-декабре месяце одновременно с записью детей в школу на подготовительные курсы и заканчивается в начале сентября. В рамках этого этапа предполагается:</w:t>
      </w:r>
    </w:p>
    <w:p w:rsidR="00E07140" w:rsidRPr="00E74157" w:rsidRDefault="00E07140" w:rsidP="00CA7871">
      <w:pPr>
        <w:numPr>
          <w:ilvl w:val="1"/>
          <w:numId w:val="214"/>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Проведение психолого-педагогической диагностики, направленной на определение школьной готовности ребёнка.</w:t>
      </w:r>
    </w:p>
    <w:p w:rsidR="00E07140" w:rsidRPr="00E74157" w:rsidRDefault="00E07140" w:rsidP="00CA7871">
      <w:pPr>
        <w:numPr>
          <w:ilvl w:val="1"/>
          <w:numId w:val="214"/>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 xml:space="preserve">Проведение групповых и индивидуальных консультаций родителей будущих первоклассников. 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режима дня ребёнка перед началом школьных занятий. Индивидуальные консультации проводятся для родителей, чьи дети по результатам тестирования имеют низкий уровень </w:t>
      </w:r>
      <w:r w:rsidRPr="00E74157">
        <w:rPr>
          <w:rFonts w:ascii="Times New Roman" w:hAnsi="Times New Roman"/>
          <w:sz w:val="24"/>
          <w:szCs w:val="24"/>
          <w:lang w:bidi="en-US"/>
        </w:rPr>
        <w:lastRenderedPageBreak/>
        <w:t>сформированности универсальных учебных действий и могут испытывать трудности в адаптации к школе.</w:t>
      </w:r>
    </w:p>
    <w:p w:rsidR="00E07140" w:rsidRPr="00E74157" w:rsidRDefault="00E07140" w:rsidP="00CA7871">
      <w:pPr>
        <w:numPr>
          <w:ilvl w:val="1"/>
          <w:numId w:val="214"/>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Групповая консультация педагогов будущих первоклассников, носящая на данном этапе общий ознакомительный характер.</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val="en-US" w:eastAsia="ru-RU"/>
        </w:rPr>
        <w:t>II</w:t>
      </w:r>
      <w:r w:rsidRPr="00E74157">
        <w:rPr>
          <w:rFonts w:ascii="Times New Roman" w:hAnsi="Times New Roman"/>
          <w:sz w:val="24"/>
          <w:szCs w:val="24"/>
          <w:lang w:eastAsia="ru-RU"/>
        </w:rPr>
        <w:t xml:space="preserve"> этап – первичная адаптация детей к школе. Без преувеличения его можно назвать самым сложным для детей и самым ответственным для взрослых. В рамках данного этапа (с сентября по январь) предполагается:</w:t>
      </w:r>
    </w:p>
    <w:p w:rsidR="00E07140" w:rsidRPr="00E74157" w:rsidRDefault="00E07140" w:rsidP="00CA7871">
      <w:pPr>
        <w:numPr>
          <w:ilvl w:val="0"/>
          <w:numId w:val="21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E07140" w:rsidRPr="00E74157" w:rsidRDefault="00E07140" w:rsidP="00CA7871">
      <w:pPr>
        <w:numPr>
          <w:ilvl w:val="0"/>
          <w:numId w:val="21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p w:rsidR="00E07140" w:rsidRPr="00E74157" w:rsidRDefault="00E07140" w:rsidP="00CA7871">
      <w:pPr>
        <w:numPr>
          <w:ilvl w:val="0"/>
          <w:numId w:val="21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w:t>
      </w:r>
    </w:p>
    <w:p w:rsidR="00E07140" w:rsidRPr="00E74157" w:rsidRDefault="00E07140" w:rsidP="00CA7871">
      <w:pPr>
        <w:numPr>
          <w:ilvl w:val="0"/>
          <w:numId w:val="21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Организация психолого-педагогической поддержки школьников. Такая работа проводится, как правило, педагогами во внеурочное время.</w:t>
      </w:r>
    </w:p>
    <w:p w:rsidR="00E07140" w:rsidRPr="00E74157" w:rsidRDefault="00E07140" w:rsidP="00CA7871">
      <w:pPr>
        <w:numPr>
          <w:ilvl w:val="0"/>
          <w:numId w:val="21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Основной формой её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установления межличностных отношений, общения и сотрудничества, оказать помощь учащимся в усвоении школьных правил. На занятиях у учащихся формируется внутренняя позиция школьника, устойчивая самооценка.</w:t>
      </w:r>
    </w:p>
    <w:p w:rsidR="00E07140" w:rsidRPr="00E74157" w:rsidRDefault="00E07140" w:rsidP="00CA7871">
      <w:pPr>
        <w:numPr>
          <w:ilvl w:val="0"/>
          <w:numId w:val="215"/>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Аналитическая работа, направленная на осмысление итогов деятельности педагогов, психологов и родителей в период первичной адаптации первоклассников.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val="en-US" w:eastAsia="ru-RU"/>
        </w:rPr>
        <w:t>III</w:t>
      </w:r>
      <w:r w:rsidRPr="00E74157">
        <w:rPr>
          <w:rFonts w:ascii="Times New Roman" w:hAnsi="Times New Roman"/>
          <w:sz w:val="24"/>
          <w:szCs w:val="24"/>
          <w:lang w:eastAsia="ru-RU"/>
        </w:rPr>
        <w:t xml:space="preserve"> этап – психолого-педагогическая работа со школьниками, испытывающими трудности в школьной адаптации. Работа в этом направлении осуществляется в течение второго полугодия 1-го класса и предполагает следующее:</w:t>
      </w:r>
    </w:p>
    <w:p w:rsidR="00E07140" w:rsidRPr="00E74157" w:rsidRDefault="00E07140" w:rsidP="00CA7871">
      <w:pPr>
        <w:numPr>
          <w:ilvl w:val="1"/>
          <w:numId w:val="216"/>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w:t>
      </w:r>
    </w:p>
    <w:p w:rsidR="00E07140" w:rsidRPr="00E74157" w:rsidRDefault="00E07140" w:rsidP="00CA7871">
      <w:pPr>
        <w:numPr>
          <w:ilvl w:val="1"/>
          <w:numId w:val="216"/>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Индивидуальное и групповое консультирование и просвещение родителей по результатам диагностики.</w:t>
      </w:r>
    </w:p>
    <w:p w:rsidR="00E07140" w:rsidRPr="00E74157" w:rsidRDefault="00E07140" w:rsidP="00CA7871">
      <w:pPr>
        <w:numPr>
          <w:ilvl w:val="1"/>
          <w:numId w:val="216"/>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Просвещение и консультирование педагогов по вопросам индивидуальных и возрастных особенностей учащихся. Групповая и индивидуальная просветительская работа по проблеме профилактики профессиональной деформации.</w:t>
      </w:r>
    </w:p>
    <w:p w:rsidR="00E07140" w:rsidRPr="00E74157" w:rsidRDefault="00E07140" w:rsidP="00CA7871">
      <w:pPr>
        <w:numPr>
          <w:ilvl w:val="1"/>
          <w:numId w:val="216"/>
        </w:numPr>
        <w:spacing w:after="0" w:line="240" w:lineRule="auto"/>
        <w:ind w:left="0" w:firstLine="426"/>
        <w:contextualSpacing/>
        <w:jc w:val="both"/>
        <w:rPr>
          <w:rFonts w:ascii="Times New Roman" w:hAnsi="Times New Roman"/>
          <w:sz w:val="24"/>
          <w:szCs w:val="24"/>
          <w:lang w:bidi="en-US"/>
        </w:rPr>
      </w:pPr>
      <w:r w:rsidRPr="00E74157">
        <w:rPr>
          <w:rFonts w:ascii="Times New Roman" w:hAnsi="Times New Roman"/>
          <w:sz w:val="24"/>
          <w:szCs w:val="24"/>
          <w:lang w:bidi="en-US"/>
        </w:rPr>
        <w:t>Семинарские занятия с учителями начальных классов по преодолению психологических барьеров.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Психологическое сопровождение участников образовательного процесса позволит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w:t>
      </w:r>
      <w:r>
        <w:rPr>
          <w:rFonts w:ascii="Times New Roman" w:hAnsi="Times New Roman"/>
          <w:sz w:val="24"/>
          <w:szCs w:val="24"/>
          <w:lang w:eastAsia="ru-RU"/>
        </w:rPr>
        <w:t>ственности уровней образования.</w:t>
      </w:r>
    </w:p>
    <w:p w:rsidR="00E07140" w:rsidRPr="00E74157" w:rsidRDefault="00E07140" w:rsidP="00E07140">
      <w:pPr>
        <w:spacing w:after="0" w:line="240" w:lineRule="auto"/>
        <w:ind w:firstLine="426"/>
        <w:jc w:val="both"/>
        <w:rPr>
          <w:rFonts w:ascii="Times New Roman" w:hAnsi="Times New Roman"/>
          <w:i/>
          <w:sz w:val="24"/>
          <w:szCs w:val="24"/>
          <w:u w:val="single"/>
          <w:lang w:eastAsia="ru-RU"/>
        </w:rPr>
      </w:pPr>
      <w:r w:rsidRPr="00E74157">
        <w:rPr>
          <w:rFonts w:ascii="Times New Roman" w:hAnsi="Times New Roman"/>
          <w:i/>
          <w:sz w:val="24"/>
          <w:szCs w:val="24"/>
          <w:u w:val="single"/>
          <w:lang w:eastAsia="ru-RU"/>
        </w:rPr>
        <w:t>Психолого-педагогическое сопровождение учащихся 1-х классов.</w:t>
      </w:r>
    </w:p>
    <w:p w:rsidR="00E07140" w:rsidRPr="00E74157" w:rsidRDefault="00E07140" w:rsidP="00E07140">
      <w:pPr>
        <w:tabs>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Основная проблема этого периода обучения – адаптация к школе. Основное значение придается профилактике дезадаптации. В связи с этим введен курс психопрофилактических адаптационных занятий «Введение в школьную жизнь», направленных на профилактику школьной тревожности у учащихся, создание условий для успешной школьной адаптации с учётом наиболее вероятных, с точки зрения возраста, «факторов риска».</w:t>
      </w:r>
    </w:p>
    <w:p w:rsidR="00E07140" w:rsidRPr="00E74157" w:rsidRDefault="00E07140" w:rsidP="00E07140">
      <w:pPr>
        <w:tabs>
          <w:tab w:val="left" w:pos="567"/>
        </w:tabs>
        <w:spacing w:after="0" w:line="240" w:lineRule="auto"/>
        <w:ind w:firstLine="426"/>
        <w:jc w:val="both"/>
        <w:rPr>
          <w:rFonts w:ascii="Times New Roman" w:hAnsi="Times New Roman"/>
          <w:iCs/>
          <w:sz w:val="24"/>
          <w:szCs w:val="24"/>
          <w:lang w:eastAsia="ru-RU"/>
        </w:rPr>
      </w:pPr>
      <w:r w:rsidRPr="00E74157">
        <w:rPr>
          <w:rFonts w:ascii="Times New Roman" w:hAnsi="Times New Roman"/>
          <w:sz w:val="24"/>
          <w:szCs w:val="24"/>
          <w:lang w:eastAsia="ru-RU"/>
        </w:rPr>
        <w:lastRenderedPageBreak/>
        <w:t xml:space="preserve">Программа данного курса включает три этапа. </w:t>
      </w:r>
      <w:r w:rsidRPr="00E74157">
        <w:rPr>
          <w:rFonts w:ascii="Times New Roman" w:hAnsi="Times New Roman"/>
          <w:iCs/>
          <w:sz w:val="24"/>
          <w:szCs w:val="24"/>
          <w:lang w:eastAsia="ru-RU"/>
        </w:rPr>
        <w:t>На подготовительном этапе обсуждаются, изучаются личностные особенности детей. Для проведения психодиагностики используется метод наблюдения за поведением учащихся во время и вне учебной деятельности, а также психодиагностические средства, соответствующие возрасту учащихся. С родителями и педагогами проводятся предварительные консультации. Важным моментом является заключение соглашения между психологом и родителями детей. Проговариваются конкретные средства, направления деятельности. Основной этап предполагает групповую работу. На завершающем этапе групповой работы проводится контрольная диагностика учебных действий учащихся, позволяющая оценить эффективность работы. Кроме того, на этом этапе проводятся консультации с педагогами и ро</w:t>
      </w:r>
      <w:r>
        <w:rPr>
          <w:rFonts w:ascii="Times New Roman" w:hAnsi="Times New Roman"/>
          <w:iCs/>
          <w:sz w:val="24"/>
          <w:szCs w:val="24"/>
          <w:lang w:eastAsia="ru-RU"/>
        </w:rPr>
        <w:t>дителями по результатам работы.</w:t>
      </w:r>
    </w:p>
    <w:p w:rsidR="00775CC1" w:rsidRDefault="00775CC1" w:rsidP="00E07140">
      <w:pPr>
        <w:tabs>
          <w:tab w:val="left" w:pos="567"/>
        </w:tabs>
        <w:spacing w:after="0" w:line="240" w:lineRule="auto"/>
        <w:ind w:firstLine="426"/>
        <w:jc w:val="both"/>
        <w:rPr>
          <w:rFonts w:ascii="Times New Roman" w:hAnsi="Times New Roman"/>
          <w:b/>
          <w:iCs/>
          <w:sz w:val="24"/>
          <w:szCs w:val="24"/>
          <w:lang w:eastAsia="ru-RU"/>
        </w:rPr>
      </w:pPr>
    </w:p>
    <w:p w:rsidR="00E07140" w:rsidRPr="00E74157" w:rsidRDefault="00E07140" w:rsidP="00E07140">
      <w:pPr>
        <w:tabs>
          <w:tab w:val="left" w:pos="567"/>
        </w:tabs>
        <w:spacing w:after="0" w:line="240" w:lineRule="auto"/>
        <w:ind w:firstLine="426"/>
        <w:jc w:val="both"/>
        <w:rPr>
          <w:rFonts w:ascii="Times New Roman" w:hAnsi="Times New Roman"/>
          <w:b/>
          <w:iCs/>
          <w:sz w:val="24"/>
          <w:szCs w:val="24"/>
          <w:lang w:eastAsia="ru-RU"/>
        </w:rPr>
      </w:pPr>
      <w:r w:rsidRPr="00E74157">
        <w:rPr>
          <w:rFonts w:ascii="Times New Roman" w:hAnsi="Times New Roman"/>
          <w:b/>
          <w:iCs/>
          <w:sz w:val="24"/>
          <w:szCs w:val="24"/>
          <w:lang w:eastAsia="ru-RU"/>
        </w:rPr>
        <w:t>Оказание помощи детям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5341"/>
        <w:gridCol w:w="2996"/>
      </w:tblGrid>
      <w:tr w:rsidR="00E07140" w:rsidRPr="00E74157" w:rsidTr="009D6356">
        <w:trPr>
          <w:trHeight w:val="397"/>
          <w:jc w:val="center"/>
        </w:trPr>
        <w:tc>
          <w:tcPr>
            <w:tcW w:w="846"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07140" w:rsidRPr="00E74157" w:rsidRDefault="00E07140" w:rsidP="009D6356">
            <w:pPr>
              <w:tabs>
                <w:tab w:val="left" w:pos="567"/>
              </w:tabs>
              <w:spacing w:after="0" w:line="240" w:lineRule="auto"/>
              <w:ind w:right="51"/>
              <w:jc w:val="center"/>
              <w:rPr>
                <w:rFonts w:ascii="Times New Roman" w:hAnsi="Times New Roman"/>
                <w:b/>
                <w:iCs/>
                <w:sz w:val="24"/>
                <w:szCs w:val="24"/>
                <w:lang w:eastAsia="ru-RU"/>
              </w:rPr>
            </w:pPr>
            <w:r w:rsidRPr="00E74157">
              <w:rPr>
                <w:rFonts w:ascii="Times New Roman" w:hAnsi="Times New Roman"/>
                <w:b/>
                <w:iCs/>
                <w:sz w:val="24"/>
                <w:szCs w:val="24"/>
                <w:lang w:eastAsia="ru-RU"/>
              </w:rPr>
              <w:t>Проблема</w:t>
            </w:r>
          </w:p>
        </w:tc>
        <w:tc>
          <w:tcPr>
            <w:tcW w:w="2661"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07140" w:rsidRPr="00E74157" w:rsidRDefault="00E07140" w:rsidP="009D6356">
            <w:pPr>
              <w:tabs>
                <w:tab w:val="left" w:pos="567"/>
              </w:tabs>
              <w:spacing w:after="0" w:line="240" w:lineRule="auto"/>
              <w:ind w:right="51"/>
              <w:jc w:val="center"/>
              <w:rPr>
                <w:rFonts w:ascii="Times New Roman" w:hAnsi="Times New Roman"/>
                <w:b/>
                <w:iCs/>
                <w:sz w:val="24"/>
                <w:szCs w:val="24"/>
                <w:lang w:eastAsia="ru-RU"/>
              </w:rPr>
            </w:pPr>
            <w:r w:rsidRPr="00E74157">
              <w:rPr>
                <w:rFonts w:ascii="Times New Roman" w:hAnsi="Times New Roman"/>
                <w:b/>
                <w:iCs/>
                <w:sz w:val="24"/>
                <w:szCs w:val="24"/>
                <w:lang w:eastAsia="ru-RU"/>
              </w:rPr>
              <w:t>Организация помощи</w:t>
            </w:r>
          </w:p>
        </w:tc>
        <w:tc>
          <w:tcPr>
            <w:tcW w:w="1493"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07140" w:rsidRPr="00E74157" w:rsidRDefault="00E07140" w:rsidP="009D6356">
            <w:pPr>
              <w:tabs>
                <w:tab w:val="left" w:pos="567"/>
              </w:tabs>
              <w:spacing w:after="0" w:line="240" w:lineRule="auto"/>
              <w:ind w:right="51"/>
              <w:jc w:val="center"/>
              <w:rPr>
                <w:rFonts w:ascii="Times New Roman" w:hAnsi="Times New Roman"/>
                <w:b/>
                <w:iCs/>
                <w:sz w:val="24"/>
                <w:szCs w:val="24"/>
                <w:lang w:eastAsia="ru-RU"/>
              </w:rPr>
            </w:pPr>
            <w:r w:rsidRPr="00E74157">
              <w:rPr>
                <w:rFonts w:ascii="Times New Roman" w:hAnsi="Times New Roman"/>
                <w:b/>
                <w:iCs/>
                <w:sz w:val="24"/>
                <w:szCs w:val="24"/>
                <w:lang w:eastAsia="ru-RU"/>
              </w:rPr>
              <w:t>Ответственные</w:t>
            </w:r>
          </w:p>
        </w:tc>
      </w:tr>
      <w:tr w:rsidR="00E07140" w:rsidRPr="00E74157" w:rsidTr="009D6356">
        <w:trPr>
          <w:jc w:val="center"/>
        </w:trPr>
        <w:tc>
          <w:tcPr>
            <w:tcW w:w="846"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ind w:right="51"/>
              <w:rPr>
                <w:rFonts w:ascii="Times New Roman" w:hAnsi="Times New Roman"/>
                <w:iCs/>
                <w:sz w:val="24"/>
                <w:szCs w:val="24"/>
                <w:lang w:eastAsia="ru-RU"/>
              </w:rPr>
            </w:pPr>
            <w:r w:rsidRPr="00E74157">
              <w:rPr>
                <w:rFonts w:ascii="Times New Roman" w:hAnsi="Times New Roman"/>
                <w:iCs/>
                <w:sz w:val="24"/>
                <w:szCs w:val="24"/>
                <w:lang w:eastAsia="ru-RU"/>
              </w:rPr>
              <w:t>Признаки дезадаптации</w:t>
            </w:r>
          </w:p>
          <w:p w:rsidR="00E07140" w:rsidRPr="00E74157" w:rsidRDefault="00E07140" w:rsidP="009D6356">
            <w:pPr>
              <w:tabs>
                <w:tab w:val="left" w:pos="567"/>
              </w:tabs>
              <w:spacing w:after="0" w:line="240" w:lineRule="auto"/>
              <w:ind w:right="51"/>
              <w:rPr>
                <w:rFonts w:ascii="Times New Roman" w:hAnsi="Times New Roman"/>
                <w:iCs/>
                <w:sz w:val="24"/>
                <w:szCs w:val="24"/>
                <w:lang w:eastAsia="ru-RU"/>
              </w:rPr>
            </w:pPr>
          </w:p>
        </w:tc>
        <w:tc>
          <w:tcPr>
            <w:tcW w:w="2661"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ind w:right="51"/>
              <w:rPr>
                <w:rFonts w:ascii="Times New Roman" w:hAnsi="Times New Roman"/>
                <w:iCs/>
                <w:sz w:val="24"/>
                <w:szCs w:val="24"/>
                <w:lang w:eastAsia="ru-RU"/>
              </w:rPr>
            </w:pPr>
            <w:r w:rsidRPr="00E74157">
              <w:rPr>
                <w:rFonts w:ascii="Times New Roman" w:hAnsi="Times New Roman"/>
                <w:iCs/>
                <w:sz w:val="24"/>
                <w:szCs w:val="24"/>
                <w:lang w:eastAsia="ru-RU"/>
              </w:rPr>
              <w:t>1. Консультирование родителей.</w:t>
            </w:r>
          </w:p>
          <w:p w:rsidR="00E07140" w:rsidRPr="00E74157" w:rsidRDefault="00E07140" w:rsidP="009D6356">
            <w:pPr>
              <w:tabs>
                <w:tab w:val="left" w:pos="567"/>
              </w:tabs>
              <w:spacing w:after="0" w:line="240" w:lineRule="auto"/>
              <w:ind w:right="51"/>
              <w:rPr>
                <w:rFonts w:ascii="Times New Roman" w:hAnsi="Times New Roman"/>
                <w:iCs/>
                <w:sz w:val="24"/>
                <w:szCs w:val="24"/>
                <w:lang w:eastAsia="ru-RU"/>
              </w:rPr>
            </w:pPr>
            <w:r w:rsidRPr="00E74157">
              <w:rPr>
                <w:rFonts w:ascii="Times New Roman" w:hAnsi="Times New Roman"/>
                <w:iCs/>
                <w:sz w:val="24"/>
                <w:szCs w:val="24"/>
                <w:lang w:eastAsia="ru-RU"/>
              </w:rPr>
              <w:t>2. Курс «Введение в школьную жизнь».</w:t>
            </w:r>
          </w:p>
          <w:p w:rsidR="00E07140" w:rsidRPr="00E74157" w:rsidRDefault="00E07140" w:rsidP="009D6356">
            <w:pPr>
              <w:tabs>
                <w:tab w:val="left" w:pos="567"/>
              </w:tabs>
              <w:spacing w:after="0" w:line="240" w:lineRule="auto"/>
              <w:ind w:right="51"/>
              <w:rPr>
                <w:rFonts w:ascii="Times New Roman" w:hAnsi="Times New Roman"/>
                <w:iCs/>
                <w:sz w:val="24"/>
                <w:szCs w:val="24"/>
                <w:lang w:eastAsia="ru-RU"/>
              </w:rPr>
            </w:pPr>
            <w:r w:rsidRPr="00E74157">
              <w:rPr>
                <w:rFonts w:ascii="Times New Roman" w:hAnsi="Times New Roman"/>
                <w:iCs/>
                <w:sz w:val="24"/>
                <w:szCs w:val="24"/>
                <w:lang w:eastAsia="ru-RU"/>
              </w:rPr>
              <w:t>3. Индивидуальные коррекционные занятия с учащимися, имеющими признаки дезадаптации.</w:t>
            </w:r>
          </w:p>
          <w:p w:rsidR="00E07140" w:rsidRPr="00E74157" w:rsidRDefault="00E07140" w:rsidP="009D6356">
            <w:pPr>
              <w:tabs>
                <w:tab w:val="left" w:pos="567"/>
              </w:tabs>
              <w:spacing w:after="0" w:line="240" w:lineRule="auto"/>
              <w:ind w:right="51"/>
              <w:rPr>
                <w:rFonts w:ascii="Times New Roman" w:hAnsi="Times New Roman"/>
                <w:iCs/>
                <w:sz w:val="24"/>
                <w:szCs w:val="24"/>
                <w:lang w:eastAsia="ru-RU"/>
              </w:rPr>
            </w:pPr>
            <w:r w:rsidRPr="00E74157">
              <w:rPr>
                <w:rFonts w:ascii="Times New Roman" w:hAnsi="Times New Roman"/>
                <w:iCs/>
                <w:sz w:val="24"/>
                <w:szCs w:val="24"/>
                <w:lang w:eastAsia="ru-RU"/>
              </w:rPr>
              <w:t xml:space="preserve">4. Конференция для родителей «Адаптационный период первоклассников». </w:t>
            </w:r>
          </w:p>
        </w:tc>
        <w:tc>
          <w:tcPr>
            <w:tcW w:w="1493"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ind w:right="51"/>
              <w:rPr>
                <w:rFonts w:ascii="Times New Roman" w:hAnsi="Times New Roman"/>
                <w:iCs/>
                <w:sz w:val="24"/>
                <w:szCs w:val="24"/>
                <w:lang w:eastAsia="ru-RU"/>
              </w:rPr>
            </w:pPr>
            <w:r w:rsidRPr="00E74157">
              <w:rPr>
                <w:rFonts w:ascii="Times New Roman" w:hAnsi="Times New Roman"/>
                <w:iCs/>
                <w:sz w:val="24"/>
                <w:szCs w:val="24"/>
                <w:lang w:eastAsia="ru-RU"/>
              </w:rPr>
              <w:t>Психолог, педагоги</w:t>
            </w:r>
          </w:p>
          <w:p w:rsidR="00E07140" w:rsidRPr="00E74157" w:rsidRDefault="00E07140" w:rsidP="009D6356">
            <w:pPr>
              <w:tabs>
                <w:tab w:val="left" w:pos="567"/>
              </w:tabs>
              <w:spacing w:after="0" w:line="240" w:lineRule="auto"/>
              <w:ind w:right="51"/>
              <w:rPr>
                <w:rFonts w:ascii="Times New Roman" w:hAnsi="Times New Roman"/>
                <w:iCs/>
                <w:sz w:val="24"/>
                <w:szCs w:val="24"/>
                <w:lang w:eastAsia="ru-RU"/>
              </w:rPr>
            </w:pPr>
            <w:r w:rsidRPr="00E74157">
              <w:rPr>
                <w:rFonts w:ascii="Times New Roman" w:hAnsi="Times New Roman"/>
                <w:iCs/>
                <w:sz w:val="24"/>
                <w:szCs w:val="24"/>
                <w:lang w:eastAsia="ru-RU"/>
              </w:rPr>
              <w:t>Психолог</w:t>
            </w:r>
          </w:p>
          <w:p w:rsidR="00E07140" w:rsidRPr="00E74157" w:rsidRDefault="00E07140" w:rsidP="009D6356">
            <w:pPr>
              <w:tabs>
                <w:tab w:val="left" w:pos="567"/>
              </w:tabs>
              <w:spacing w:after="0" w:line="240" w:lineRule="auto"/>
              <w:ind w:right="51"/>
              <w:rPr>
                <w:rFonts w:ascii="Times New Roman" w:hAnsi="Times New Roman"/>
                <w:iCs/>
                <w:sz w:val="24"/>
                <w:szCs w:val="24"/>
                <w:lang w:eastAsia="ru-RU"/>
              </w:rPr>
            </w:pPr>
            <w:r w:rsidRPr="00E74157">
              <w:rPr>
                <w:rFonts w:ascii="Times New Roman" w:hAnsi="Times New Roman"/>
                <w:iCs/>
                <w:sz w:val="24"/>
                <w:szCs w:val="24"/>
                <w:lang w:eastAsia="ru-RU"/>
              </w:rPr>
              <w:t>Психолог</w:t>
            </w:r>
          </w:p>
          <w:p w:rsidR="00E07140" w:rsidRPr="00E74157" w:rsidRDefault="00E07140" w:rsidP="009D6356">
            <w:pPr>
              <w:tabs>
                <w:tab w:val="left" w:pos="567"/>
              </w:tabs>
              <w:spacing w:after="0" w:line="240" w:lineRule="auto"/>
              <w:ind w:right="51"/>
              <w:rPr>
                <w:rFonts w:ascii="Times New Roman" w:hAnsi="Times New Roman"/>
                <w:iCs/>
                <w:sz w:val="24"/>
                <w:szCs w:val="24"/>
                <w:lang w:eastAsia="ru-RU"/>
              </w:rPr>
            </w:pPr>
          </w:p>
          <w:p w:rsidR="00E07140" w:rsidRPr="00E74157" w:rsidRDefault="00E07140" w:rsidP="009D6356">
            <w:pPr>
              <w:tabs>
                <w:tab w:val="left" w:pos="567"/>
              </w:tabs>
              <w:spacing w:after="0" w:line="240" w:lineRule="auto"/>
              <w:ind w:right="51"/>
              <w:rPr>
                <w:rFonts w:ascii="Times New Roman" w:hAnsi="Times New Roman"/>
                <w:iCs/>
                <w:sz w:val="24"/>
                <w:szCs w:val="24"/>
                <w:lang w:eastAsia="ru-RU"/>
              </w:rPr>
            </w:pPr>
            <w:r w:rsidRPr="00E74157">
              <w:rPr>
                <w:rFonts w:ascii="Times New Roman" w:hAnsi="Times New Roman"/>
                <w:iCs/>
                <w:sz w:val="24"/>
                <w:szCs w:val="24"/>
                <w:lang w:eastAsia="ru-RU"/>
              </w:rPr>
              <w:t>Администрация, кл. руководитель, психолог</w:t>
            </w: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hAnsi="Times New Roman"/>
          <w:i/>
          <w:sz w:val="24"/>
          <w:szCs w:val="24"/>
          <w:u w:val="single"/>
          <w:lang w:eastAsia="ru-RU"/>
        </w:rPr>
      </w:pPr>
      <w:r w:rsidRPr="00E74157">
        <w:rPr>
          <w:rFonts w:ascii="Times New Roman" w:hAnsi="Times New Roman"/>
          <w:i/>
          <w:sz w:val="24"/>
          <w:szCs w:val="24"/>
          <w:u w:val="single"/>
          <w:lang w:eastAsia="ru-RU"/>
        </w:rPr>
        <w:t>Психолого-педагогическое сопровождение учащихся 2-х классов.</w:t>
      </w:r>
    </w:p>
    <w:p w:rsidR="00E07140" w:rsidRPr="00E74157" w:rsidRDefault="00E07140" w:rsidP="00E07140">
      <w:pPr>
        <w:tabs>
          <w:tab w:val="left" w:pos="567"/>
        </w:tabs>
        <w:spacing w:after="0" w:line="240" w:lineRule="auto"/>
        <w:ind w:firstLine="426"/>
        <w:jc w:val="both"/>
        <w:rPr>
          <w:rFonts w:ascii="Times New Roman" w:hAnsi="Times New Roman"/>
          <w:iCs/>
          <w:sz w:val="24"/>
          <w:szCs w:val="24"/>
          <w:lang w:eastAsia="ru-RU"/>
        </w:rPr>
      </w:pPr>
      <w:r w:rsidRPr="00E74157">
        <w:rPr>
          <w:rFonts w:ascii="Times New Roman" w:hAnsi="Times New Roman"/>
          <w:iCs/>
          <w:sz w:val="24"/>
          <w:szCs w:val="24"/>
          <w:lang w:eastAsia="ru-RU"/>
        </w:rPr>
        <w:t>Во вторых классах актуальной становится диагностика познавательной сферы и школьной мотивации учащихся. Для успешного обучения в начальной школе должны быть сформированы такие познавательные учебные действия как общеучебные, логические, действия постановки и решения проблем, а также такие психологические процессы как внимание и память. Развитие мотивов учения является важным показателем сформированности внутренней позиции школьника. Исследование учебной мотивации вызвано также необходимостью изучения организации учебно-воспитательного процесса школы. По результатам психологического обследования можно прогнозировать успешность обучения ребёнка, а также своевременно выявлять учащихся, испытывающих трудности, проводить коррекцию.</w:t>
      </w:r>
    </w:p>
    <w:p w:rsidR="00775CC1" w:rsidRDefault="00775CC1" w:rsidP="00E07140">
      <w:pPr>
        <w:tabs>
          <w:tab w:val="left" w:pos="567"/>
        </w:tabs>
        <w:spacing w:after="0" w:line="240" w:lineRule="auto"/>
        <w:ind w:firstLine="426"/>
        <w:jc w:val="both"/>
        <w:rPr>
          <w:rFonts w:ascii="Times New Roman" w:hAnsi="Times New Roman"/>
          <w:b/>
          <w:iCs/>
          <w:sz w:val="24"/>
          <w:szCs w:val="24"/>
          <w:lang w:eastAsia="ru-RU"/>
        </w:rPr>
      </w:pPr>
    </w:p>
    <w:p w:rsidR="00E07140" w:rsidRPr="00E74157" w:rsidRDefault="00E07140" w:rsidP="00E07140">
      <w:pPr>
        <w:tabs>
          <w:tab w:val="left" w:pos="567"/>
        </w:tabs>
        <w:spacing w:after="0" w:line="240" w:lineRule="auto"/>
        <w:ind w:firstLine="426"/>
        <w:jc w:val="both"/>
        <w:rPr>
          <w:rFonts w:ascii="Times New Roman" w:hAnsi="Times New Roman"/>
          <w:b/>
          <w:iCs/>
          <w:sz w:val="24"/>
          <w:szCs w:val="24"/>
          <w:lang w:eastAsia="ru-RU"/>
        </w:rPr>
      </w:pPr>
      <w:r w:rsidRPr="00E74157">
        <w:rPr>
          <w:rFonts w:ascii="Times New Roman" w:hAnsi="Times New Roman"/>
          <w:b/>
          <w:iCs/>
          <w:sz w:val="24"/>
          <w:szCs w:val="24"/>
          <w:lang w:eastAsia="ru-RU"/>
        </w:rPr>
        <w:t>Оказание помощи детям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4373"/>
        <w:gridCol w:w="2318"/>
      </w:tblGrid>
      <w:tr w:rsidR="00E07140" w:rsidRPr="00E74157" w:rsidTr="009D6356">
        <w:tc>
          <w:tcPr>
            <w:tcW w:w="1666"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jc w:val="center"/>
              <w:rPr>
                <w:rFonts w:ascii="Times New Roman" w:hAnsi="Times New Roman"/>
                <w:i/>
                <w:iCs/>
                <w:sz w:val="24"/>
                <w:szCs w:val="24"/>
                <w:lang w:eastAsia="ru-RU"/>
              </w:rPr>
            </w:pPr>
            <w:r w:rsidRPr="00E74157">
              <w:rPr>
                <w:rFonts w:ascii="Times New Roman" w:hAnsi="Times New Roman"/>
                <w:i/>
                <w:iCs/>
                <w:sz w:val="24"/>
                <w:szCs w:val="24"/>
                <w:lang w:eastAsia="ru-RU"/>
              </w:rPr>
              <w:t>Проблема</w:t>
            </w:r>
          </w:p>
        </w:tc>
        <w:tc>
          <w:tcPr>
            <w:tcW w:w="2179"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jc w:val="center"/>
              <w:rPr>
                <w:rFonts w:ascii="Times New Roman" w:hAnsi="Times New Roman"/>
                <w:i/>
                <w:iCs/>
                <w:sz w:val="24"/>
                <w:szCs w:val="24"/>
                <w:lang w:eastAsia="ru-RU"/>
              </w:rPr>
            </w:pPr>
            <w:r w:rsidRPr="00E74157">
              <w:rPr>
                <w:rFonts w:ascii="Times New Roman" w:hAnsi="Times New Roman"/>
                <w:i/>
                <w:iCs/>
                <w:sz w:val="24"/>
                <w:szCs w:val="24"/>
                <w:lang w:eastAsia="ru-RU"/>
              </w:rPr>
              <w:t>Организация помощи</w:t>
            </w:r>
          </w:p>
        </w:tc>
        <w:tc>
          <w:tcPr>
            <w:tcW w:w="1155"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jc w:val="center"/>
              <w:rPr>
                <w:rFonts w:ascii="Times New Roman" w:hAnsi="Times New Roman"/>
                <w:i/>
                <w:iCs/>
                <w:sz w:val="24"/>
                <w:szCs w:val="24"/>
                <w:lang w:eastAsia="ru-RU"/>
              </w:rPr>
            </w:pPr>
            <w:r w:rsidRPr="00E74157">
              <w:rPr>
                <w:rFonts w:ascii="Times New Roman" w:hAnsi="Times New Roman"/>
                <w:i/>
                <w:iCs/>
                <w:sz w:val="24"/>
                <w:szCs w:val="24"/>
                <w:lang w:eastAsia="ru-RU"/>
              </w:rPr>
              <w:t>Ответственные</w:t>
            </w:r>
          </w:p>
        </w:tc>
      </w:tr>
      <w:tr w:rsidR="00E07140" w:rsidRPr="00E74157" w:rsidTr="009D6356">
        <w:tc>
          <w:tcPr>
            <w:tcW w:w="1666"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Низкий уровень умственного развития.</w:t>
            </w:r>
          </w:p>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Низкий уровень устойчивости внимания.</w:t>
            </w:r>
          </w:p>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Низкий уровень кратковременной зрительной и слуховой памяти.</w:t>
            </w:r>
          </w:p>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 xml:space="preserve">Несформированность учебной мотивации. </w:t>
            </w:r>
          </w:p>
        </w:tc>
        <w:tc>
          <w:tcPr>
            <w:tcW w:w="2179"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CA7871">
            <w:pPr>
              <w:numPr>
                <w:ilvl w:val="0"/>
                <w:numId w:val="211"/>
              </w:numPr>
              <w:tabs>
                <w:tab w:val="left" w:pos="219"/>
              </w:tabs>
              <w:spacing w:after="0" w:line="240" w:lineRule="auto"/>
              <w:ind w:left="0" w:firstLine="0"/>
              <w:contextualSpacing/>
              <w:rPr>
                <w:rFonts w:ascii="Times New Roman" w:hAnsi="Times New Roman"/>
                <w:iCs/>
                <w:sz w:val="24"/>
                <w:szCs w:val="24"/>
                <w:lang w:eastAsia="ru-RU"/>
              </w:rPr>
            </w:pPr>
            <w:r w:rsidRPr="00E74157">
              <w:rPr>
                <w:rFonts w:ascii="Times New Roman" w:hAnsi="Times New Roman"/>
                <w:iCs/>
                <w:sz w:val="24"/>
                <w:szCs w:val="24"/>
                <w:lang w:eastAsia="ru-RU"/>
              </w:rPr>
              <w:t>Консультирование родителей, педагогов.</w:t>
            </w:r>
          </w:p>
          <w:p w:rsidR="00E07140" w:rsidRPr="00E74157" w:rsidRDefault="00E07140" w:rsidP="00CA7871">
            <w:pPr>
              <w:numPr>
                <w:ilvl w:val="0"/>
                <w:numId w:val="211"/>
              </w:numPr>
              <w:tabs>
                <w:tab w:val="left" w:pos="219"/>
              </w:tabs>
              <w:spacing w:after="0" w:line="240" w:lineRule="auto"/>
              <w:ind w:left="0" w:firstLine="0"/>
              <w:contextualSpacing/>
              <w:rPr>
                <w:rFonts w:ascii="Times New Roman" w:hAnsi="Times New Roman"/>
                <w:iCs/>
                <w:sz w:val="24"/>
                <w:szCs w:val="24"/>
                <w:lang w:eastAsia="ru-RU"/>
              </w:rPr>
            </w:pPr>
            <w:r w:rsidRPr="00E74157">
              <w:rPr>
                <w:rFonts w:ascii="Times New Roman" w:hAnsi="Times New Roman"/>
                <w:iCs/>
                <w:sz w:val="24"/>
                <w:szCs w:val="24"/>
                <w:lang w:eastAsia="ru-RU"/>
              </w:rPr>
              <w:t>Выявление учащихся с задержкой в развитии, направление на ПМПК.</w:t>
            </w:r>
          </w:p>
          <w:p w:rsidR="00E07140" w:rsidRPr="00E74157" w:rsidRDefault="00E07140" w:rsidP="00CA7871">
            <w:pPr>
              <w:numPr>
                <w:ilvl w:val="0"/>
                <w:numId w:val="211"/>
              </w:numPr>
              <w:tabs>
                <w:tab w:val="left" w:pos="219"/>
              </w:tabs>
              <w:spacing w:after="0" w:line="240" w:lineRule="auto"/>
              <w:ind w:left="0" w:firstLine="0"/>
              <w:contextualSpacing/>
              <w:rPr>
                <w:rFonts w:ascii="Times New Roman" w:hAnsi="Times New Roman"/>
                <w:iCs/>
                <w:sz w:val="24"/>
                <w:szCs w:val="24"/>
                <w:lang w:eastAsia="ru-RU"/>
              </w:rPr>
            </w:pPr>
            <w:r w:rsidRPr="00E74157">
              <w:rPr>
                <w:rFonts w:ascii="Times New Roman" w:hAnsi="Times New Roman"/>
                <w:iCs/>
                <w:sz w:val="24"/>
                <w:szCs w:val="24"/>
                <w:lang w:eastAsia="ru-RU"/>
              </w:rPr>
              <w:t>Индивидуальные коррекционные занятия с учащимися, имеющими предписания ПМПК.</w:t>
            </w:r>
          </w:p>
          <w:p w:rsidR="00E07140" w:rsidRPr="00E74157" w:rsidRDefault="00E07140" w:rsidP="00CA7871">
            <w:pPr>
              <w:numPr>
                <w:ilvl w:val="0"/>
                <w:numId w:val="211"/>
              </w:numPr>
              <w:tabs>
                <w:tab w:val="left" w:pos="219"/>
              </w:tabs>
              <w:spacing w:after="0" w:line="240" w:lineRule="auto"/>
              <w:ind w:left="0" w:firstLine="0"/>
              <w:contextualSpacing/>
              <w:rPr>
                <w:rFonts w:ascii="Times New Roman" w:hAnsi="Times New Roman"/>
                <w:iCs/>
                <w:sz w:val="24"/>
                <w:szCs w:val="24"/>
                <w:lang w:eastAsia="ru-RU"/>
              </w:rPr>
            </w:pPr>
            <w:r w:rsidRPr="00E74157">
              <w:rPr>
                <w:rFonts w:ascii="Times New Roman" w:hAnsi="Times New Roman"/>
                <w:iCs/>
                <w:sz w:val="24"/>
                <w:szCs w:val="24"/>
                <w:lang w:eastAsia="ru-RU"/>
              </w:rPr>
              <w:t>Конференция для родителей «Развитие по</w:t>
            </w:r>
            <w:r>
              <w:rPr>
                <w:rFonts w:ascii="Times New Roman" w:hAnsi="Times New Roman"/>
                <w:iCs/>
                <w:sz w:val="24"/>
                <w:szCs w:val="24"/>
                <w:lang w:eastAsia="ru-RU"/>
              </w:rPr>
              <w:t>знавательной сферы младшего шко</w:t>
            </w:r>
            <w:r w:rsidRPr="00E74157">
              <w:rPr>
                <w:rFonts w:ascii="Times New Roman" w:hAnsi="Times New Roman"/>
                <w:iCs/>
                <w:sz w:val="24"/>
                <w:szCs w:val="24"/>
                <w:lang w:eastAsia="ru-RU"/>
              </w:rPr>
              <w:t>льника»</w:t>
            </w:r>
          </w:p>
        </w:tc>
        <w:tc>
          <w:tcPr>
            <w:tcW w:w="1155"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Психолог</w:t>
            </w:r>
          </w:p>
          <w:p w:rsidR="00E07140" w:rsidRPr="00E74157" w:rsidRDefault="00E07140" w:rsidP="009D6356">
            <w:pPr>
              <w:tabs>
                <w:tab w:val="left" w:pos="567"/>
              </w:tabs>
              <w:spacing w:after="0" w:line="240" w:lineRule="auto"/>
              <w:rPr>
                <w:rFonts w:ascii="Times New Roman" w:hAnsi="Times New Roman"/>
                <w:iCs/>
                <w:sz w:val="24"/>
                <w:szCs w:val="24"/>
                <w:lang w:eastAsia="ru-RU"/>
              </w:rPr>
            </w:pPr>
          </w:p>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Психолог, педагоги</w:t>
            </w:r>
          </w:p>
          <w:p w:rsidR="00E07140" w:rsidRPr="00E74157" w:rsidRDefault="00E07140" w:rsidP="009D6356">
            <w:pPr>
              <w:tabs>
                <w:tab w:val="left" w:pos="567"/>
              </w:tabs>
              <w:spacing w:after="0" w:line="240" w:lineRule="auto"/>
              <w:rPr>
                <w:rFonts w:ascii="Times New Roman" w:hAnsi="Times New Roman"/>
                <w:iCs/>
                <w:sz w:val="24"/>
                <w:szCs w:val="24"/>
                <w:lang w:eastAsia="ru-RU"/>
              </w:rPr>
            </w:pPr>
          </w:p>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Психолог</w:t>
            </w:r>
          </w:p>
          <w:p w:rsidR="00E07140" w:rsidRPr="00E74157" w:rsidRDefault="00E07140" w:rsidP="009D6356">
            <w:pPr>
              <w:tabs>
                <w:tab w:val="left" w:pos="567"/>
              </w:tabs>
              <w:spacing w:after="0" w:line="240" w:lineRule="auto"/>
              <w:rPr>
                <w:rFonts w:ascii="Times New Roman" w:hAnsi="Times New Roman"/>
                <w:iCs/>
                <w:sz w:val="24"/>
                <w:szCs w:val="24"/>
                <w:lang w:eastAsia="ru-RU"/>
              </w:rPr>
            </w:pPr>
          </w:p>
          <w:p w:rsidR="00E07140" w:rsidRPr="00E74157" w:rsidRDefault="00E07140" w:rsidP="009D6356">
            <w:pPr>
              <w:tabs>
                <w:tab w:val="left" w:pos="567"/>
              </w:tabs>
              <w:spacing w:after="0" w:line="240" w:lineRule="auto"/>
              <w:rPr>
                <w:rFonts w:ascii="Times New Roman" w:hAnsi="Times New Roman"/>
                <w:iCs/>
                <w:sz w:val="24"/>
                <w:szCs w:val="24"/>
                <w:lang w:eastAsia="ru-RU"/>
              </w:rPr>
            </w:pPr>
          </w:p>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Администрация, кл. руководитель, психолог</w:t>
            </w:r>
          </w:p>
        </w:tc>
      </w:tr>
    </w:tbl>
    <w:p w:rsidR="00E07140" w:rsidRPr="00E74157" w:rsidRDefault="00E07140" w:rsidP="00E07140">
      <w:pPr>
        <w:spacing w:after="0" w:line="240" w:lineRule="auto"/>
        <w:ind w:firstLine="426"/>
        <w:jc w:val="both"/>
        <w:rPr>
          <w:rFonts w:ascii="Times New Roman" w:hAnsi="Times New Roman"/>
          <w:i/>
          <w:sz w:val="24"/>
          <w:szCs w:val="24"/>
          <w:u w:val="single"/>
          <w:lang w:eastAsia="ru-RU"/>
        </w:rPr>
      </w:pPr>
    </w:p>
    <w:p w:rsidR="00E07140" w:rsidRPr="00E74157" w:rsidRDefault="00E07140" w:rsidP="00E07140">
      <w:pPr>
        <w:spacing w:after="0" w:line="240" w:lineRule="auto"/>
        <w:ind w:firstLine="426"/>
        <w:jc w:val="both"/>
        <w:rPr>
          <w:rFonts w:ascii="Times New Roman" w:hAnsi="Times New Roman"/>
          <w:i/>
          <w:sz w:val="24"/>
          <w:szCs w:val="24"/>
          <w:u w:val="single"/>
          <w:lang w:eastAsia="ru-RU"/>
        </w:rPr>
      </w:pPr>
      <w:r w:rsidRPr="00E74157">
        <w:rPr>
          <w:rFonts w:ascii="Times New Roman" w:hAnsi="Times New Roman"/>
          <w:i/>
          <w:sz w:val="24"/>
          <w:szCs w:val="24"/>
          <w:u w:val="single"/>
          <w:lang w:eastAsia="ru-RU"/>
        </w:rPr>
        <w:t>Психолого-педагогическое сопровождение учащихся 3-х классов.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Особый смысл для педагогов имеют те индивидуально-психологические параметры учащихся, которые характеризуют их самочувствие в классе и соответствующим образом влияют на обучаемость. Немаловажно для оптимизации образовательного процесса знание учителем характера и уровня тревожности учащихся.</w:t>
      </w:r>
    </w:p>
    <w:p w:rsidR="00775CC1" w:rsidRDefault="00775CC1" w:rsidP="00E07140">
      <w:pPr>
        <w:tabs>
          <w:tab w:val="left" w:pos="567"/>
        </w:tabs>
        <w:spacing w:after="0" w:line="240" w:lineRule="auto"/>
        <w:ind w:firstLine="426"/>
        <w:jc w:val="both"/>
        <w:rPr>
          <w:rFonts w:ascii="Times New Roman" w:hAnsi="Times New Roman"/>
          <w:b/>
          <w:iCs/>
          <w:sz w:val="24"/>
          <w:szCs w:val="24"/>
          <w:lang w:eastAsia="ru-RU"/>
        </w:rPr>
      </w:pPr>
    </w:p>
    <w:p w:rsidR="00E07140" w:rsidRPr="00E74157" w:rsidRDefault="00E07140" w:rsidP="00E07140">
      <w:pPr>
        <w:tabs>
          <w:tab w:val="left" w:pos="567"/>
        </w:tabs>
        <w:spacing w:after="0" w:line="240" w:lineRule="auto"/>
        <w:ind w:firstLine="426"/>
        <w:jc w:val="both"/>
        <w:rPr>
          <w:rFonts w:ascii="Times New Roman" w:hAnsi="Times New Roman"/>
          <w:b/>
          <w:iCs/>
          <w:sz w:val="24"/>
          <w:szCs w:val="24"/>
          <w:lang w:eastAsia="ru-RU"/>
        </w:rPr>
      </w:pPr>
      <w:r w:rsidRPr="00E74157">
        <w:rPr>
          <w:rFonts w:ascii="Times New Roman" w:hAnsi="Times New Roman"/>
          <w:b/>
          <w:iCs/>
          <w:sz w:val="24"/>
          <w:szCs w:val="24"/>
          <w:lang w:eastAsia="ru-RU"/>
        </w:rPr>
        <w:t>Оказание помощи детям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4873"/>
        <w:gridCol w:w="2866"/>
      </w:tblGrid>
      <w:tr w:rsidR="00E07140" w:rsidRPr="00E74157" w:rsidTr="009D6356">
        <w:trPr>
          <w:trHeight w:val="397"/>
          <w:jc w:val="center"/>
        </w:trPr>
        <w:tc>
          <w:tcPr>
            <w:tcW w:w="1144"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07140" w:rsidRPr="00E74157" w:rsidRDefault="00E07140" w:rsidP="009D6356">
            <w:pPr>
              <w:tabs>
                <w:tab w:val="left" w:pos="567"/>
              </w:tabs>
              <w:spacing w:after="0" w:line="240" w:lineRule="auto"/>
              <w:jc w:val="center"/>
              <w:rPr>
                <w:rFonts w:ascii="Times New Roman" w:hAnsi="Times New Roman"/>
                <w:b/>
                <w:iCs/>
                <w:sz w:val="24"/>
                <w:szCs w:val="24"/>
                <w:lang w:eastAsia="ru-RU"/>
              </w:rPr>
            </w:pPr>
            <w:r w:rsidRPr="00E74157">
              <w:rPr>
                <w:rFonts w:ascii="Times New Roman" w:hAnsi="Times New Roman"/>
                <w:b/>
                <w:iCs/>
                <w:sz w:val="24"/>
                <w:szCs w:val="24"/>
                <w:lang w:eastAsia="ru-RU"/>
              </w:rPr>
              <w:lastRenderedPageBreak/>
              <w:t>Проблема</w:t>
            </w:r>
          </w:p>
        </w:tc>
        <w:tc>
          <w:tcPr>
            <w:tcW w:w="2428"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07140" w:rsidRPr="00E74157" w:rsidRDefault="00E07140" w:rsidP="009D6356">
            <w:pPr>
              <w:tabs>
                <w:tab w:val="left" w:pos="567"/>
              </w:tabs>
              <w:spacing w:after="0" w:line="240" w:lineRule="auto"/>
              <w:jc w:val="center"/>
              <w:rPr>
                <w:rFonts w:ascii="Times New Roman" w:hAnsi="Times New Roman"/>
                <w:b/>
                <w:iCs/>
                <w:sz w:val="24"/>
                <w:szCs w:val="24"/>
                <w:lang w:eastAsia="ru-RU"/>
              </w:rPr>
            </w:pPr>
            <w:r w:rsidRPr="00E74157">
              <w:rPr>
                <w:rFonts w:ascii="Times New Roman" w:hAnsi="Times New Roman"/>
                <w:b/>
                <w:iCs/>
                <w:sz w:val="24"/>
                <w:szCs w:val="24"/>
                <w:lang w:eastAsia="ru-RU"/>
              </w:rPr>
              <w:t>Организация помощи</w:t>
            </w:r>
          </w:p>
        </w:tc>
        <w:tc>
          <w:tcPr>
            <w:tcW w:w="1428"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07140" w:rsidRPr="00E74157" w:rsidRDefault="00E07140" w:rsidP="009D6356">
            <w:pPr>
              <w:tabs>
                <w:tab w:val="left" w:pos="567"/>
              </w:tabs>
              <w:spacing w:after="0" w:line="240" w:lineRule="auto"/>
              <w:jc w:val="center"/>
              <w:rPr>
                <w:rFonts w:ascii="Times New Roman" w:hAnsi="Times New Roman"/>
                <w:b/>
                <w:iCs/>
                <w:sz w:val="24"/>
                <w:szCs w:val="24"/>
                <w:lang w:eastAsia="ru-RU"/>
              </w:rPr>
            </w:pPr>
            <w:r w:rsidRPr="00E74157">
              <w:rPr>
                <w:rFonts w:ascii="Times New Roman" w:hAnsi="Times New Roman"/>
                <w:b/>
                <w:iCs/>
                <w:sz w:val="24"/>
                <w:szCs w:val="24"/>
                <w:lang w:eastAsia="ru-RU"/>
              </w:rPr>
              <w:t>Ответственные</w:t>
            </w:r>
          </w:p>
        </w:tc>
      </w:tr>
      <w:tr w:rsidR="00E07140" w:rsidRPr="00E74157" w:rsidTr="009D6356">
        <w:trPr>
          <w:jc w:val="center"/>
        </w:trPr>
        <w:tc>
          <w:tcPr>
            <w:tcW w:w="1144"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Высокий уровень школьной тревожности</w:t>
            </w:r>
          </w:p>
        </w:tc>
        <w:tc>
          <w:tcPr>
            <w:tcW w:w="2428"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CA7871">
            <w:pPr>
              <w:numPr>
                <w:ilvl w:val="0"/>
                <w:numId w:val="212"/>
              </w:numPr>
              <w:tabs>
                <w:tab w:val="left" w:pos="181"/>
              </w:tabs>
              <w:spacing w:after="0" w:line="240" w:lineRule="auto"/>
              <w:ind w:left="0" w:firstLine="0"/>
              <w:contextualSpacing/>
              <w:rPr>
                <w:rFonts w:ascii="Times New Roman" w:hAnsi="Times New Roman"/>
                <w:iCs/>
                <w:sz w:val="24"/>
                <w:szCs w:val="24"/>
                <w:lang w:eastAsia="ru-RU"/>
              </w:rPr>
            </w:pPr>
            <w:r w:rsidRPr="00E74157">
              <w:rPr>
                <w:rFonts w:ascii="Times New Roman" w:hAnsi="Times New Roman"/>
                <w:iCs/>
                <w:sz w:val="24"/>
                <w:szCs w:val="24"/>
                <w:lang w:eastAsia="ru-RU"/>
              </w:rPr>
              <w:t>Консультирование родителей, педагогов.</w:t>
            </w:r>
          </w:p>
          <w:p w:rsidR="00E07140" w:rsidRPr="00E74157" w:rsidRDefault="00E07140" w:rsidP="00CA7871">
            <w:pPr>
              <w:numPr>
                <w:ilvl w:val="0"/>
                <w:numId w:val="212"/>
              </w:numPr>
              <w:tabs>
                <w:tab w:val="left" w:pos="181"/>
              </w:tabs>
              <w:spacing w:after="0" w:line="240" w:lineRule="auto"/>
              <w:ind w:left="0" w:firstLine="0"/>
              <w:contextualSpacing/>
              <w:rPr>
                <w:rFonts w:ascii="Times New Roman" w:hAnsi="Times New Roman"/>
                <w:iCs/>
                <w:sz w:val="24"/>
                <w:szCs w:val="24"/>
                <w:lang w:eastAsia="ru-RU"/>
              </w:rPr>
            </w:pPr>
            <w:r w:rsidRPr="00E74157">
              <w:rPr>
                <w:rFonts w:ascii="Times New Roman" w:hAnsi="Times New Roman"/>
                <w:iCs/>
                <w:sz w:val="24"/>
                <w:szCs w:val="24"/>
                <w:lang w:eastAsia="ru-RU"/>
              </w:rPr>
              <w:t>Групповые занятия по оптимизации уровня школьной тревожности (по необходимости).</w:t>
            </w:r>
          </w:p>
          <w:p w:rsidR="00E07140" w:rsidRPr="00E74157" w:rsidRDefault="00E07140" w:rsidP="00CA7871">
            <w:pPr>
              <w:numPr>
                <w:ilvl w:val="0"/>
                <w:numId w:val="212"/>
              </w:numPr>
              <w:tabs>
                <w:tab w:val="left" w:pos="181"/>
              </w:tabs>
              <w:spacing w:after="0" w:line="240" w:lineRule="auto"/>
              <w:ind w:left="0" w:firstLine="0"/>
              <w:contextualSpacing/>
              <w:rPr>
                <w:rFonts w:ascii="Times New Roman" w:hAnsi="Times New Roman"/>
                <w:iCs/>
                <w:sz w:val="24"/>
                <w:szCs w:val="24"/>
                <w:lang w:eastAsia="ru-RU"/>
              </w:rPr>
            </w:pPr>
            <w:r w:rsidRPr="00E74157">
              <w:rPr>
                <w:rFonts w:ascii="Times New Roman" w:hAnsi="Times New Roman"/>
                <w:iCs/>
                <w:sz w:val="24"/>
                <w:szCs w:val="24"/>
                <w:lang w:eastAsia="ru-RU"/>
              </w:rPr>
              <w:t>Конференция для родителей «Факторы формирования школьной тревожности».</w:t>
            </w:r>
          </w:p>
        </w:tc>
        <w:tc>
          <w:tcPr>
            <w:tcW w:w="1428"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Психолог</w:t>
            </w:r>
          </w:p>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Психолог, кл. руководитель</w:t>
            </w:r>
          </w:p>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Аминистрация, кл. руководитель, психолог</w:t>
            </w:r>
          </w:p>
        </w:tc>
      </w:tr>
    </w:tbl>
    <w:p w:rsidR="00E07140" w:rsidRPr="00E74157" w:rsidRDefault="00E07140" w:rsidP="00E07140">
      <w:pPr>
        <w:spacing w:after="0" w:line="240" w:lineRule="auto"/>
        <w:ind w:firstLine="426"/>
        <w:jc w:val="both"/>
        <w:rPr>
          <w:rFonts w:ascii="Times New Roman" w:hAnsi="Times New Roman"/>
          <w:sz w:val="24"/>
          <w:szCs w:val="24"/>
          <w:lang w:eastAsia="ru-RU"/>
        </w:rPr>
      </w:pPr>
    </w:p>
    <w:p w:rsidR="00E07140" w:rsidRPr="00E74157" w:rsidRDefault="00E07140" w:rsidP="00E07140">
      <w:pPr>
        <w:spacing w:after="0" w:line="240" w:lineRule="auto"/>
        <w:ind w:firstLine="426"/>
        <w:jc w:val="both"/>
        <w:rPr>
          <w:rFonts w:ascii="Times New Roman" w:hAnsi="Times New Roman"/>
          <w:i/>
          <w:sz w:val="24"/>
          <w:szCs w:val="24"/>
          <w:u w:val="single"/>
          <w:lang w:eastAsia="ru-RU"/>
        </w:rPr>
      </w:pPr>
      <w:r w:rsidRPr="00E74157">
        <w:rPr>
          <w:rFonts w:ascii="Times New Roman" w:hAnsi="Times New Roman"/>
          <w:i/>
          <w:sz w:val="24"/>
          <w:szCs w:val="24"/>
          <w:u w:val="single"/>
          <w:lang w:eastAsia="ru-RU"/>
        </w:rPr>
        <w:t>Психолого-педагогическое сопровождение учащихся 4-х классов.</w:t>
      </w:r>
    </w:p>
    <w:p w:rsidR="00E07140" w:rsidRPr="00E74157" w:rsidRDefault="00E07140" w:rsidP="00E07140">
      <w:pPr>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4-х классах психолого-педагогическое сопровождение решает задачи определения готовности школьников к переходу в среднюю школу. По результатам диагностики составляется итоговая аналитическая справка. Изучается динамика формирования познавательной сферы каждого ребёнка. Выявляются дети, которым потребуется психолого-педагогическая поддержка в средней школе. Учителя, работающие в 4 – 5-х классах, знакомятся с полученными данными, родители приглашаются на консультации, тем самым решая вопросы преемственности обучения.</w:t>
      </w:r>
    </w:p>
    <w:p w:rsidR="00775CC1" w:rsidRDefault="00775CC1" w:rsidP="00E07140">
      <w:pPr>
        <w:tabs>
          <w:tab w:val="left" w:pos="567"/>
        </w:tabs>
        <w:spacing w:after="0" w:line="240" w:lineRule="auto"/>
        <w:ind w:firstLine="426"/>
        <w:jc w:val="both"/>
        <w:rPr>
          <w:rFonts w:ascii="Times New Roman" w:hAnsi="Times New Roman"/>
          <w:b/>
          <w:iCs/>
          <w:sz w:val="24"/>
          <w:szCs w:val="24"/>
          <w:lang w:eastAsia="ru-RU"/>
        </w:rPr>
      </w:pPr>
    </w:p>
    <w:p w:rsidR="00E07140" w:rsidRPr="00E74157" w:rsidRDefault="00E07140" w:rsidP="00E07140">
      <w:pPr>
        <w:tabs>
          <w:tab w:val="left" w:pos="567"/>
        </w:tabs>
        <w:spacing w:after="0" w:line="240" w:lineRule="auto"/>
        <w:ind w:firstLine="426"/>
        <w:jc w:val="both"/>
        <w:rPr>
          <w:rFonts w:ascii="Times New Roman" w:hAnsi="Times New Roman"/>
          <w:b/>
          <w:iCs/>
          <w:sz w:val="24"/>
          <w:szCs w:val="24"/>
          <w:lang w:eastAsia="ru-RU"/>
        </w:rPr>
      </w:pPr>
      <w:r w:rsidRPr="00E74157">
        <w:rPr>
          <w:rFonts w:ascii="Times New Roman" w:hAnsi="Times New Roman"/>
          <w:b/>
          <w:iCs/>
          <w:sz w:val="24"/>
          <w:szCs w:val="24"/>
          <w:lang w:eastAsia="ru-RU"/>
        </w:rPr>
        <w:t>Оказание помощи детям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3870"/>
        <w:gridCol w:w="4012"/>
      </w:tblGrid>
      <w:tr w:rsidR="00E07140" w:rsidRPr="00E74157" w:rsidTr="009D6356">
        <w:trPr>
          <w:trHeight w:val="397"/>
          <w:jc w:val="center"/>
        </w:trPr>
        <w:tc>
          <w:tcPr>
            <w:tcW w:w="1072"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07140" w:rsidRPr="00E74157" w:rsidRDefault="00E07140" w:rsidP="009D6356">
            <w:pPr>
              <w:tabs>
                <w:tab w:val="left" w:pos="567"/>
              </w:tabs>
              <w:spacing w:after="0" w:line="240" w:lineRule="auto"/>
              <w:jc w:val="center"/>
              <w:rPr>
                <w:rFonts w:ascii="Times New Roman" w:hAnsi="Times New Roman"/>
                <w:b/>
                <w:iCs/>
                <w:sz w:val="24"/>
                <w:szCs w:val="24"/>
                <w:lang w:eastAsia="ru-RU"/>
              </w:rPr>
            </w:pPr>
            <w:r w:rsidRPr="00E74157">
              <w:rPr>
                <w:rFonts w:ascii="Times New Roman" w:hAnsi="Times New Roman"/>
                <w:b/>
                <w:iCs/>
                <w:sz w:val="24"/>
                <w:szCs w:val="24"/>
                <w:lang w:eastAsia="ru-RU"/>
              </w:rPr>
              <w:t>Проблема</w:t>
            </w:r>
          </w:p>
        </w:tc>
        <w:tc>
          <w:tcPr>
            <w:tcW w:w="1928"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07140" w:rsidRPr="00E74157" w:rsidRDefault="00E07140" w:rsidP="009D6356">
            <w:pPr>
              <w:tabs>
                <w:tab w:val="left" w:pos="567"/>
              </w:tabs>
              <w:spacing w:after="0" w:line="240" w:lineRule="auto"/>
              <w:jc w:val="center"/>
              <w:rPr>
                <w:rFonts w:ascii="Times New Roman" w:hAnsi="Times New Roman"/>
                <w:b/>
                <w:iCs/>
                <w:sz w:val="24"/>
                <w:szCs w:val="24"/>
                <w:lang w:eastAsia="ru-RU"/>
              </w:rPr>
            </w:pPr>
            <w:r w:rsidRPr="00E74157">
              <w:rPr>
                <w:rFonts w:ascii="Times New Roman" w:hAnsi="Times New Roman"/>
                <w:b/>
                <w:iCs/>
                <w:sz w:val="24"/>
                <w:szCs w:val="24"/>
                <w:lang w:eastAsia="ru-RU"/>
              </w:rPr>
              <w:t>Организация помощи</w:t>
            </w:r>
          </w:p>
        </w:tc>
        <w:tc>
          <w:tcPr>
            <w:tcW w:w="1999"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07140" w:rsidRPr="00E74157" w:rsidRDefault="00E07140" w:rsidP="009D6356">
            <w:pPr>
              <w:tabs>
                <w:tab w:val="left" w:pos="567"/>
              </w:tabs>
              <w:spacing w:after="0" w:line="240" w:lineRule="auto"/>
              <w:jc w:val="center"/>
              <w:rPr>
                <w:rFonts w:ascii="Times New Roman" w:hAnsi="Times New Roman"/>
                <w:b/>
                <w:iCs/>
                <w:sz w:val="24"/>
                <w:szCs w:val="24"/>
                <w:lang w:eastAsia="ru-RU"/>
              </w:rPr>
            </w:pPr>
            <w:r w:rsidRPr="00E74157">
              <w:rPr>
                <w:rFonts w:ascii="Times New Roman" w:hAnsi="Times New Roman"/>
                <w:b/>
                <w:iCs/>
                <w:sz w:val="24"/>
                <w:szCs w:val="24"/>
                <w:lang w:eastAsia="ru-RU"/>
              </w:rPr>
              <w:t>Ответственные</w:t>
            </w:r>
          </w:p>
        </w:tc>
      </w:tr>
      <w:tr w:rsidR="00E07140" w:rsidRPr="00E74157" w:rsidTr="009D6356">
        <w:trPr>
          <w:jc w:val="center"/>
        </w:trPr>
        <w:tc>
          <w:tcPr>
            <w:tcW w:w="1072"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Низкий уровень сформированности когнитивной сферы учащихся.</w:t>
            </w:r>
          </w:p>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 xml:space="preserve">Слабая учебная мотивация. </w:t>
            </w:r>
          </w:p>
        </w:tc>
        <w:tc>
          <w:tcPr>
            <w:tcW w:w="1928"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CA7871">
            <w:pPr>
              <w:numPr>
                <w:ilvl w:val="0"/>
                <w:numId w:val="213"/>
              </w:numPr>
              <w:tabs>
                <w:tab w:val="left" w:pos="249"/>
              </w:tabs>
              <w:spacing w:after="0" w:line="240" w:lineRule="auto"/>
              <w:ind w:left="0" w:firstLine="0"/>
              <w:contextualSpacing/>
              <w:rPr>
                <w:rFonts w:ascii="Times New Roman" w:hAnsi="Times New Roman"/>
                <w:iCs/>
                <w:sz w:val="24"/>
                <w:szCs w:val="24"/>
                <w:lang w:eastAsia="ru-RU"/>
              </w:rPr>
            </w:pPr>
            <w:r w:rsidRPr="00E74157">
              <w:rPr>
                <w:rFonts w:ascii="Times New Roman" w:hAnsi="Times New Roman"/>
                <w:iCs/>
                <w:sz w:val="24"/>
                <w:szCs w:val="24"/>
                <w:lang w:eastAsia="ru-RU"/>
              </w:rPr>
              <w:t>Консультирование родителей.</w:t>
            </w:r>
          </w:p>
          <w:p w:rsidR="00E07140" w:rsidRPr="00E74157" w:rsidRDefault="00E07140" w:rsidP="00CA7871">
            <w:pPr>
              <w:numPr>
                <w:ilvl w:val="0"/>
                <w:numId w:val="213"/>
              </w:numPr>
              <w:tabs>
                <w:tab w:val="left" w:pos="249"/>
              </w:tabs>
              <w:spacing w:after="0" w:line="240" w:lineRule="auto"/>
              <w:ind w:left="0" w:firstLine="0"/>
              <w:contextualSpacing/>
              <w:rPr>
                <w:rFonts w:ascii="Times New Roman" w:hAnsi="Times New Roman"/>
                <w:iCs/>
                <w:sz w:val="24"/>
                <w:szCs w:val="24"/>
                <w:lang w:eastAsia="ru-RU"/>
              </w:rPr>
            </w:pPr>
            <w:r w:rsidRPr="00E74157">
              <w:rPr>
                <w:rFonts w:ascii="Times New Roman" w:hAnsi="Times New Roman"/>
                <w:iCs/>
                <w:sz w:val="24"/>
                <w:szCs w:val="24"/>
                <w:lang w:eastAsia="ru-RU"/>
              </w:rPr>
              <w:t>Педагогический консилиум по вопросам преемственности.</w:t>
            </w:r>
          </w:p>
          <w:p w:rsidR="00E07140" w:rsidRPr="00E74157" w:rsidRDefault="00E07140" w:rsidP="00CA7871">
            <w:pPr>
              <w:numPr>
                <w:ilvl w:val="0"/>
                <w:numId w:val="213"/>
              </w:numPr>
              <w:tabs>
                <w:tab w:val="left" w:pos="249"/>
              </w:tabs>
              <w:spacing w:after="0" w:line="240" w:lineRule="auto"/>
              <w:ind w:left="0" w:firstLine="0"/>
              <w:contextualSpacing/>
              <w:rPr>
                <w:rFonts w:ascii="Times New Roman" w:hAnsi="Times New Roman"/>
                <w:iCs/>
                <w:sz w:val="24"/>
                <w:szCs w:val="24"/>
                <w:lang w:eastAsia="ru-RU"/>
              </w:rPr>
            </w:pPr>
            <w:r w:rsidRPr="00E74157">
              <w:rPr>
                <w:rFonts w:ascii="Times New Roman" w:hAnsi="Times New Roman"/>
                <w:iCs/>
                <w:sz w:val="24"/>
                <w:szCs w:val="24"/>
                <w:lang w:eastAsia="ru-RU"/>
              </w:rPr>
              <w:t xml:space="preserve">Конференция для родителей «Готовность ребёнка к переходу в основную школу». </w:t>
            </w:r>
          </w:p>
        </w:tc>
        <w:tc>
          <w:tcPr>
            <w:tcW w:w="19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Психолог, кл. руководитель</w:t>
            </w:r>
          </w:p>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Завуч, кл. руководитель, учителя, работающие в 5-х классах, психолог</w:t>
            </w:r>
          </w:p>
          <w:p w:rsidR="00E07140" w:rsidRPr="00E74157" w:rsidRDefault="00E07140" w:rsidP="009D6356">
            <w:pPr>
              <w:tabs>
                <w:tab w:val="left" w:pos="567"/>
              </w:tabs>
              <w:spacing w:after="0" w:line="240" w:lineRule="auto"/>
              <w:rPr>
                <w:rFonts w:ascii="Times New Roman" w:hAnsi="Times New Roman"/>
                <w:iCs/>
                <w:sz w:val="24"/>
                <w:szCs w:val="24"/>
                <w:lang w:eastAsia="ru-RU"/>
              </w:rPr>
            </w:pPr>
            <w:r w:rsidRPr="00E74157">
              <w:rPr>
                <w:rFonts w:ascii="Times New Roman" w:hAnsi="Times New Roman"/>
                <w:iCs/>
                <w:sz w:val="24"/>
                <w:szCs w:val="24"/>
                <w:lang w:eastAsia="ru-RU"/>
              </w:rPr>
              <w:t>Администрация, кл. руководитель, психолог</w:t>
            </w:r>
          </w:p>
        </w:tc>
      </w:tr>
    </w:tbl>
    <w:p w:rsidR="00E07140" w:rsidRPr="00E74157" w:rsidRDefault="00775CC1" w:rsidP="00775CC1">
      <w:pPr>
        <w:tabs>
          <w:tab w:val="left" w:pos="284"/>
        </w:tabs>
        <w:autoSpaceDE w:val="0"/>
        <w:autoSpaceDN w:val="0"/>
        <w:adjustRightInd w:val="0"/>
        <w:spacing w:after="0" w:line="240" w:lineRule="auto"/>
        <w:ind w:firstLine="426"/>
        <w:jc w:val="center"/>
        <w:textAlignment w:val="center"/>
        <w:rPr>
          <w:rFonts w:ascii="Times New Roman" w:eastAsia="MS Gothic" w:hAnsi="Times New Roman"/>
          <w:b/>
          <w:sz w:val="24"/>
          <w:szCs w:val="24"/>
          <w:lang w:eastAsia="ru-RU"/>
        </w:rPr>
      </w:pPr>
      <w:r w:rsidRPr="00775CC1">
        <w:rPr>
          <w:rFonts w:ascii="Times New Roman" w:eastAsia="MS Gothic" w:hAnsi="Times New Roman"/>
          <w:b/>
          <w:sz w:val="24"/>
          <w:szCs w:val="24"/>
          <w:lang w:eastAsia="ru-RU"/>
        </w:rPr>
        <w:t>3.4.3</w:t>
      </w:r>
      <w:r>
        <w:rPr>
          <w:rFonts w:ascii="Times New Roman" w:hAnsi="Times New Roman"/>
          <w:sz w:val="24"/>
          <w:szCs w:val="24"/>
          <w:lang w:eastAsia="ru-RU"/>
        </w:rPr>
        <w:t xml:space="preserve"> </w:t>
      </w:r>
      <w:r w:rsidR="00E07140" w:rsidRPr="00E74157">
        <w:rPr>
          <w:rFonts w:ascii="Times New Roman" w:eastAsia="MS Gothic" w:hAnsi="Times New Roman"/>
          <w:b/>
          <w:sz w:val="24"/>
          <w:szCs w:val="24"/>
          <w:lang w:eastAsia="ru-RU"/>
        </w:rPr>
        <w:t>Финансовое обеспечение реализации основной образовательной программы</w:t>
      </w:r>
      <w:bookmarkEnd w:id="184"/>
      <w:bookmarkEnd w:id="185"/>
      <w:bookmarkEnd w:id="186"/>
      <w:bookmarkEnd w:id="187"/>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образовательного учреждения.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Обеспечение государственных гарантий реализации прав на получение общедоступного и бесплатного основного общего образования в МАОУ  СОШ №23 осуществляется в соответствии с нормативами, определяемыми органами государственной власти субъектов Российской Федерации.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E07140" w:rsidRPr="00E74157" w:rsidRDefault="00E07140" w:rsidP="00E07140">
      <w:pPr>
        <w:numPr>
          <w:ilvl w:val="0"/>
          <w:numId w:val="36"/>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расходы на оплату труда работников, реализующих образовательную программу основного общего образования;</w:t>
      </w:r>
    </w:p>
    <w:p w:rsidR="00E07140" w:rsidRPr="00E74157" w:rsidRDefault="00E07140" w:rsidP="00E07140">
      <w:pPr>
        <w:numPr>
          <w:ilvl w:val="0"/>
          <w:numId w:val="36"/>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расходы на приобретение учебников и учебных пособий, средств обучения, игр, игрушек;</w:t>
      </w:r>
    </w:p>
    <w:p w:rsidR="00E07140" w:rsidRPr="00E74157" w:rsidRDefault="00E07140" w:rsidP="00E07140">
      <w:pPr>
        <w:numPr>
          <w:ilvl w:val="0"/>
          <w:numId w:val="36"/>
        </w:numPr>
        <w:tabs>
          <w:tab w:val="left" w:pos="284"/>
          <w:tab w:val="left" w:pos="993"/>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также включаются расходы, связанные с организацией подвоза обучающихся к образовательной  организации и развитием сетевого взаимодействия для реализации основной образовательной программы общего образования.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E07140" w:rsidRPr="00E74157" w:rsidRDefault="00E07140" w:rsidP="00E07140">
      <w:pPr>
        <w:numPr>
          <w:ilvl w:val="0"/>
          <w:numId w:val="35"/>
        </w:numPr>
        <w:tabs>
          <w:tab w:val="left" w:pos="284"/>
          <w:tab w:val="left" w:pos="567"/>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межбюджетные отношения (бюджет субъекта Российской Федерации – местный бюджет);</w:t>
      </w:r>
    </w:p>
    <w:p w:rsidR="00E07140" w:rsidRPr="00E74157" w:rsidRDefault="00E07140" w:rsidP="00E07140">
      <w:pPr>
        <w:numPr>
          <w:ilvl w:val="0"/>
          <w:numId w:val="35"/>
        </w:numPr>
        <w:tabs>
          <w:tab w:val="left" w:pos="284"/>
          <w:tab w:val="left" w:pos="567"/>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внутрибюджетные отношения (местный бюджет – муниципальная общеобразовательная организация);</w:t>
      </w:r>
    </w:p>
    <w:p w:rsidR="00E07140" w:rsidRPr="00E74157" w:rsidRDefault="00E07140" w:rsidP="00E07140">
      <w:pPr>
        <w:numPr>
          <w:ilvl w:val="0"/>
          <w:numId w:val="35"/>
        </w:numPr>
        <w:tabs>
          <w:tab w:val="left" w:pos="284"/>
          <w:tab w:val="left" w:pos="567"/>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МАОУ  СОШ №23.</w:t>
      </w:r>
    </w:p>
    <w:p w:rsidR="00E07140" w:rsidRPr="00E74157" w:rsidRDefault="00E07140" w:rsidP="00E07140">
      <w:pPr>
        <w:tabs>
          <w:tab w:val="left" w:pos="284"/>
          <w:tab w:val="left" w:pos="567"/>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E07140" w:rsidRPr="00E74157" w:rsidRDefault="00E07140" w:rsidP="00E07140">
      <w:pPr>
        <w:numPr>
          <w:ilvl w:val="0"/>
          <w:numId w:val="37"/>
        </w:numPr>
        <w:tabs>
          <w:tab w:val="left" w:pos="284"/>
          <w:tab w:val="left" w:pos="567"/>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E07140" w:rsidRPr="00E74157" w:rsidRDefault="00E07140" w:rsidP="00E07140">
      <w:pPr>
        <w:numPr>
          <w:ilvl w:val="0"/>
          <w:numId w:val="37"/>
        </w:numPr>
        <w:tabs>
          <w:tab w:val="left" w:pos="284"/>
          <w:tab w:val="left" w:pos="567"/>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МАОУ  СОШ №23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w:t>
      </w:r>
      <w:r w:rsidRPr="00E74157">
        <w:rPr>
          <w:rFonts w:ascii="Times New Roman" w:hAnsi="Times New Roman"/>
          <w:sz w:val="24"/>
          <w:szCs w:val="24"/>
          <w:lang w:eastAsia="ru-RU"/>
        </w:rPr>
        <w:lastRenderedPageBreak/>
        <w:t>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МАОУ  СОШ №23.</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связи с требованиями ФГОС ООО при расчете регионального норматива  учитываются затраты рабочего времени педагогических работников на урочную и внеурочную деятельность</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соответствии с установленным порядком финансирования оплаты труда работник</w:t>
      </w:r>
      <w:r>
        <w:rPr>
          <w:rFonts w:ascii="Times New Roman" w:hAnsi="Times New Roman"/>
          <w:sz w:val="24"/>
          <w:szCs w:val="24"/>
          <w:lang w:eastAsia="ru-RU"/>
        </w:rPr>
        <w:t>ов образовательных организаций:</w:t>
      </w:r>
    </w:p>
    <w:p w:rsidR="00E07140" w:rsidRPr="0045161E" w:rsidRDefault="00E07140" w:rsidP="00CA7871">
      <w:pPr>
        <w:widowControl w:val="0"/>
        <w:numPr>
          <w:ilvl w:val="0"/>
          <w:numId w:val="217"/>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 </w:t>
      </w:r>
    </w:p>
    <w:p w:rsidR="00E07140" w:rsidRDefault="00E07140" w:rsidP="00CA7871">
      <w:pPr>
        <w:widowControl w:val="0"/>
        <w:numPr>
          <w:ilvl w:val="0"/>
          <w:numId w:val="217"/>
        </w:numPr>
        <w:tabs>
          <w:tab w:val="num" w:pos="1408"/>
        </w:tabs>
        <w:overflowPunct w:val="0"/>
        <w:autoSpaceDE w:val="0"/>
        <w:autoSpaceDN w:val="0"/>
        <w:adjustRightInd w:val="0"/>
        <w:spacing w:after="0" w:line="240" w:lineRule="auto"/>
        <w:ind w:left="0" w:right="2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базовая часть фонда оплаты труда обеспечивает гарантированную заработную плату работников; </w:t>
      </w:r>
    </w:p>
    <w:p w:rsidR="00E07140" w:rsidRPr="0045161E" w:rsidRDefault="00E07140" w:rsidP="00CA7871">
      <w:pPr>
        <w:widowControl w:val="0"/>
        <w:numPr>
          <w:ilvl w:val="0"/>
          <w:numId w:val="217"/>
        </w:numPr>
        <w:tabs>
          <w:tab w:val="num" w:pos="1408"/>
        </w:tabs>
        <w:overflowPunct w:val="0"/>
        <w:autoSpaceDE w:val="0"/>
        <w:autoSpaceDN w:val="0"/>
        <w:adjustRightInd w:val="0"/>
        <w:spacing w:after="0" w:line="240" w:lineRule="auto"/>
        <w:ind w:left="0" w:right="20" w:firstLine="426"/>
        <w:jc w:val="both"/>
        <w:rPr>
          <w:rFonts w:ascii="Times New Roman" w:hAnsi="Times New Roman"/>
          <w:sz w:val="24"/>
          <w:szCs w:val="24"/>
          <w:lang w:eastAsia="ru-RU"/>
        </w:rPr>
      </w:pPr>
      <w:r w:rsidRPr="0045161E">
        <w:rPr>
          <w:rFonts w:ascii="Times New Roman" w:hAnsi="Times New Roman"/>
          <w:sz w:val="24"/>
          <w:szCs w:val="24"/>
          <w:lang w:eastAsia="ru-RU"/>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E07140" w:rsidRPr="0045161E" w:rsidRDefault="00E07140" w:rsidP="00CA7871">
      <w:pPr>
        <w:widowControl w:val="0"/>
        <w:numPr>
          <w:ilvl w:val="0"/>
          <w:numId w:val="218"/>
        </w:numPr>
        <w:tabs>
          <w:tab w:val="num" w:pos="1415"/>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базовая часть фонда оплаты труда для педагогического персонала, осуществляющего учебный процесс, состоит из общей и специальной частей; </w:t>
      </w:r>
    </w:p>
    <w:p w:rsidR="00E07140" w:rsidRPr="0045161E" w:rsidRDefault="00E07140" w:rsidP="00CA7871">
      <w:pPr>
        <w:widowControl w:val="0"/>
        <w:numPr>
          <w:ilvl w:val="0"/>
          <w:numId w:val="218"/>
        </w:numPr>
        <w:tabs>
          <w:tab w:val="num" w:pos="1415"/>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общая часть фонда оплаты труда обеспечивает гарантированную оплату труда педагогического работника.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Формирование фонда оплаты труда образовательной организации осуществляется в пределах объема средств МАОУ  СОШ №23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МАОУ  СОШ №23  и  положением  о  стимулирующих  выплатах.</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МАОУ  СОШ №23 самостоятельно определяет:</w:t>
      </w:r>
    </w:p>
    <w:p w:rsidR="00E07140" w:rsidRPr="00E74157" w:rsidRDefault="00E07140" w:rsidP="00E07140">
      <w:pPr>
        <w:numPr>
          <w:ilvl w:val="0"/>
          <w:numId w:val="38"/>
        </w:numPr>
        <w:tabs>
          <w:tab w:val="left" w:pos="284"/>
          <w:tab w:val="left" w:pos="709"/>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соотношение базовой и стимулирующей части фонда оплаты труда;</w:t>
      </w:r>
    </w:p>
    <w:p w:rsidR="00E07140" w:rsidRPr="00E74157" w:rsidRDefault="00E07140" w:rsidP="00E07140">
      <w:pPr>
        <w:numPr>
          <w:ilvl w:val="0"/>
          <w:numId w:val="38"/>
        </w:numPr>
        <w:tabs>
          <w:tab w:val="left" w:pos="284"/>
          <w:tab w:val="left" w:pos="709"/>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07140" w:rsidRPr="00E74157" w:rsidRDefault="00E07140" w:rsidP="00E07140">
      <w:pPr>
        <w:numPr>
          <w:ilvl w:val="0"/>
          <w:numId w:val="38"/>
        </w:numPr>
        <w:tabs>
          <w:tab w:val="left" w:pos="284"/>
          <w:tab w:val="left" w:pos="709"/>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соотношение общей и специальной частей внутри базовой части фонда оплаты труда;</w:t>
      </w:r>
    </w:p>
    <w:p w:rsidR="00E07140" w:rsidRPr="00E74157" w:rsidRDefault="00E07140" w:rsidP="00E07140">
      <w:pPr>
        <w:numPr>
          <w:ilvl w:val="0"/>
          <w:numId w:val="38"/>
        </w:numPr>
        <w:tabs>
          <w:tab w:val="left" w:pos="284"/>
          <w:tab w:val="left" w:pos="709"/>
        </w:tabs>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1) проводит экономический расчет стоимости обеспечения требований ФГОС;</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3) определяет величину затрат на обеспечение требований к условиям реализации образовательной программы основного общего образования;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5) разрабатывает финансовый механизм взаимодействия между МАОУ  СОШ №23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E07140" w:rsidRPr="00E74157" w:rsidRDefault="00E07140" w:rsidP="00E07140">
      <w:pPr>
        <w:numPr>
          <w:ilvl w:val="0"/>
          <w:numId w:val="34"/>
        </w:numPr>
        <w:tabs>
          <w:tab w:val="left" w:pos="284"/>
          <w:tab w:val="left" w:pos="851"/>
        </w:tabs>
        <w:spacing w:after="0" w:line="240" w:lineRule="auto"/>
        <w:ind w:left="0"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07140" w:rsidRPr="00E74157" w:rsidRDefault="00E07140" w:rsidP="00E07140">
      <w:pPr>
        <w:widowControl w:val="0"/>
        <w:numPr>
          <w:ilvl w:val="0"/>
          <w:numId w:val="34"/>
        </w:numPr>
        <w:tabs>
          <w:tab w:val="left" w:pos="284"/>
          <w:tab w:val="left" w:pos="851"/>
        </w:tabs>
        <w:spacing w:after="0" w:line="240" w:lineRule="auto"/>
        <w:ind w:left="0" w:firstLine="426"/>
        <w:contextualSpacing/>
        <w:jc w:val="both"/>
        <w:rPr>
          <w:rFonts w:ascii="Times New Roman" w:hAnsi="Times New Roman"/>
          <w:sz w:val="24"/>
          <w:szCs w:val="24"/>
          <w:lang w:eastAsia="ru-RU"/>
        </w:rPr>
      </w:pPr>
      <w:r w:rsidRPr="00E74157">
        <w:rPr>
          <w:rFonts w:ascii="Times New Roman" w:hAnsi="Times New Roman"/>
          <w:sz w:val="24"/>
          <w:szCs w:val="24"/>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07140" w:rsidRPr="00E74157" w:rsidRDefault="00E07140" w:rsidP="00E07140">
      <w:pPr>
        <w:widowControl w:val="0"/>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E07140" w:rsidRPr="00E74157" w:rsidRDefault="00E07140" w:rsidP="00E07140">
      <w:pPr>
        <w:widowControl w:val="0"/>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МАОУ  СОШ №23 государственных услуг по реализации образовательных программ в в соответствии с законом «Об образовании в Российской Федерации» (п. 10, ст. 2).</w:t>
      </w:r>
    </w:p>
    <w:p w:rsidR="00E07140" w:rsidRDefault="00E07140" w:rsidP="00E07140">
      <w:pPr>
        <w:shd w:val="clear" w:color="auto" w:fill="FFFFFF"/>
        <w:tabs>
          <w:tab w:val="left" w:pos="284"/>
          <w:tab w:val="left" w:pos="1238"/>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07140" w:rsidRPr="00E74157" w:rsidRDefault="00E07140" w:rsidP="00E07140">
      <w:pPr>
        <w:shd w:val="clear" w:color="auto" w:fill="FFFFFF"/>
        <w:tabs>
          <w:tab w:val="left" w:pos="284"/>
          <w:tab w:val="left" w:pos="1238"/>
        </w:tabs>
        <w:spacing w:after="0" w:line="240" w:lineRule="auto"/>
        <w:ind w:firstLine="426"/>
        <w:jc w:val="both"/>
        <w:rPr>
          <w:rFonts w:ascii="Times New Roman" w:hAnsi="Times New Roman"/>
          <w:sz w:val="24"/>
          <w:szCs w:val="24"/>
          <w:lang w:eastAsia="ru-RU"/>
        </w:rPr>
      </w:pPr>
    </w:p>
    <w:p w:rsidR="00E07140" w:rsidRPr="00E74157" w:rsidRDefault="00775CC1" w:rsidP="00775CC1">
      <w:pPr>
        <w:tabs>
          <w:tab w:val="left" w:pos="284"/>
        </w:tabs>
        <w:spacing w:after="0" w:line="240" w:lineRule="auto"/>
        <w:jc w:val="center"/>
        <w:outlineLvl w:val="1"/>
        <w:rPr>
          <w:rFonts w:ascii="Times New Roman" w:eastAsia="MS Gothic" w:hAnsi="Times New Roman"/>
          <w:b/>
          <w:sz w:val="24"/>
          <w:szCs w:val="24"/>
          <w:lang w:eastAsia="ru-RU"/>
        </w:rPr>
      </w:pPr>
      <w:bookmarkStart w:id="188" w:name="_Toc288394113"/>
      <w:bookmarkStart w:id="189" w:name="_Toc288410580"/>
      <w:bookmarkStart w:id="190" w:name="_Toc288410709"/>
      <w:bookmarkStart w:id="191" w:name="_Toc418108343"/>
      <w:r>
        <w:rPr>
          <w:rFonts w:ascii="Times New Roman" w:eastAsia="MS Gothic" w:hAnsi="Times New Roman"/>
          <w:b/>
          <w:sz w:val="24"/>
          <w:szCs w:val="24"/>
          <w:lang w:eastAsia="ru-RU"/>
        </w:rPr>
        <w:t xml:space="preserve">3.4.4 </w:t>
      </w:r>
      <w:r w:rsidR="00E07140" w:rsidRPr="00E74157">
        <w:rPr>
          <w:rFonts w:ascii="Times New Roman" w:eastAsia="MS Gothic" w:hAnsi="Times New Roman"/>
          <w:b/>
          <w:sz w:val="24"/>
          <w:szCs w:val="24"/>
          <w:lang w:eastAsia="ru-RU"/>
        </w:rPr>
        <w:t>Материально-технические условия реализации основной образовательной программы</w:t>
      </w:r>
      <w:bookmarkEnd w:id="188"/>
      <w:bookmarkEnd w:id="189"/>
      <w:bookmarkEnd w:id="190"/>
      <w:bookmarkEnd w:id="191"/>
    </w:p>
    <w:p w:rsidR="00E67C77" w:rsidRPr="00E74157" w:rsidRDefault="00E67C77" w:rsidP="00E67C77">
      <w:pPr>
        <w:tabs>
          <w:tab w:val="left" w:pos="284"/>
        </w:tabs>
        <w:autoSpaceDE w:val="0"/>
        <w:autoSpaceDN w:val="0"/>
        <w:adjustRightInd w:val="0"/>
        <w:spacing w:after="0" w:line="240" w:lineRule="auto"/>
        <w:ind w:firstLine="567"/>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Материально­техническая база 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E67C77" w:rsidRPr="00E74157" w:rsidRDefault="00E67C77" w:rsidP="00E67C77">
      <w:pPr>
        <w:tabs>
          <w:tab w:val="left" w:pos="2070"/>
          <w:tab w:val="left" w:pos="8307"/>
        </w:tabs>
        <w:autoSpaceDE w:val="0"/>
        <w:autoSpaceDN w:val="0"/>
        <w:adjustRightInd w:val="0"/>
        <w:spacing w:after="0" w:line="240" w:lineRule="auto"/>
        <w:ind w:firstLine="567"/>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Имеются в наличии следующие компоненты оснащения учебного кабинета, методического кабинета начальной школы: нормативные документы, программно­методическое обеспечение, локальные акты, учебно­методические материалы, УМК, дидактические и раздаточные материалы, аудиозаписи, ЭОР, традиционные и инновационные средства обучения, компьютерные, информационно­коммуникационные средства, учебно­практическое  оборудование,  игры и игрушки, оборудование (мебель).</w:t>
      </w:r>
      <w:r w:rsidRPr="00E74157">
        <w:rPr>
          <w:rFonts w:ascii="Times New Roman" w:hAnsi="Times New Roman"/>
          <w:sz w:val="24"/>
          <w:szCs w:val="24"/>
          <w:lang w:eastAsia="ru-RU"/>
        </w:rPr>
        <w:tab/>
      </w:r>
    </w:p>
    <w:p w:rsidR="00E67C77" w:rsidRDefault="00E67C77" w:rsidP="00E67C77">
      <w:pPr>
        <w:tabs>
          <w:tab w:val="left" w:pos="2070"/>
          <w:tab w:val="left" w:pos="8307"/>
        </w:tabs>
        <w:autoSpaceDE w:val="0"/>
        <w:autoSpaceDN w:val="0"/>
        <w:adjustRightInd w:val="0"/>
        <w:spacing w:after="0" w:line="240" w:lineRule="auto"/>
        <w:ind w:firstLine="567"/>
        <w:jc w:val="both"/>
        <w:rPr>
          <w:rFonts w:ascii="Times New Roman" w:hAnsi="Times New Roman"/>
          <w:sz w:val="24"/>
          <w:szCs w:val="24"/>
        </w:rPr>
      </w:pPr>
      <w:r w:rsidRPr="00E74157">
        <w:rPr>
          <w:rFonts w:ascii="Times New Roman" w:hAnsi="Times New Roman"/>
          <w:sz w:val="24"/>
          <w:szCs w:val="24"/>
          <w:lang w:eastAsia="ru-RU"/>
        </w:rPr>
        <w:t>В  наличие  помещения, необходимого набора зон (для осуществления образовательной деятельности и хозяйственной деятельности, активной деятельности, отдыха, питания обучающихся).</w:t>
      </w:r>
      <w:r>
        <w:rPr>
          <w:rFonts w:ascii="Times New Roman" w:hAnsi="Times New Roman"/>
          <w:sz w:val="24"/>
          <w:szCs w:val="24"/>
          <w:lang w:eastAsia="ru-RU"/>
        </w:rPr>
        <w:t xml:space="preserve"> </w:t>
      </w:r>
      <w:r w:rsidRPr="00E74157">
        <w:rPr>
          <w:rFonts w:ascii="Times New Roman" w:hAnsi="Times New Roman"/>
          <w:sz w:val="24"/>
          <w:szCs w:val="24"/>
          <w:lang w:eastAsia="ru-RU"/>
        </w:rPr>
        <w:t>Площадь, инсоляция, освещённость и воздушно­тепловой режим, расположение и размеры рабочих,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 в соответствие СанПиН.</w:t>
      </w:r>
      <w:r w:rsidRPr="00E74157">
        <w:rPr>
          <w:rFonts w:ascii="Times New Roman" w:hAnsi="Times New Roman"/>
          <w:sz w:val="24"/>
          <w:szCs w:val="24"/>
        </w:rPr>
        <w:t xml:space="preserve"> </w:t>
      </w:r>
    </w:p>
    <w:p w:rsidR="00E67C77" w:rsidRPr="00CB290B" w:rsidRDefault="00E67C77" w:rsidP="00E67C77">
      <w:pPr>
        <w:tabs>
          <w:tab w:val="left" w:pos="2070"/>
          <w:tab w:val="left" w:pos="8307"/>
        </w:tabs>
        <w:autoSpaceDE w:val="0"/>
        <w:autoSpaceDN w:val="0"/>
        <w:adjustRightInd w:val="0"/>
        <w:spacing w:after="0" w:line="240" w:lineRule="auto"/>
        <w:ind w:firstLine="567"/>
        <w:jc w:val="both"/>
        <w:rPr>
          <w:rFonts w:ascii="Times New Roman" w:hAnsi="Times New Roman"/>
          <w:b/>
          <w:sz w:val="24"/>
          <w:szCs w:val="24"/>
          <w:lang w:eastAsia="ru-RU"/>
        </w:rPr>
      </w:pPr>
      <w:r w:rsidRPr="00CB290B">
        <w:rPr>
          <w:rFonts w:ascii="Times New Roman" w:hAnsi="Times New Roman"/>
          <w:b/>
          <w:sz w:val="24"/>
          <w:szCs w:val="24"/>
          <w:lang w:eastAsia="ru-RU"/>
        </w:rPr>
        <w:t>Состояние материально-технической базы школы.</w:t>
      </w:r>
    </w:p>
    <w:p w:rsidR="00E67C77" w:rsidRPr="00E74157" w:rsidRDefault="00E67C77" w:rsidP="00E67C77">
      <w:pPr>
        <w:tabs>
          <w:tab w:val="left" w:pos="2070"/>
          <w:tab w:val="left" w:pos="8307"/>
        </w:tabs>
        <w:autoSpaceDE w:val="0"/>
        <w:autoSpaceDN w:val="0"/>
        <w:adjustRightInd w:val="0"/>
        <w:spacing w:after="0" w:line="240" w:lineRule="auto"/>
        <w:ind w:firstLine="567"/>
        <w:jc w:val="both"/>
        <w:rPr>
          <w:rFonts w:ascii="Times New Roman" w:hAnsi="Times New Roman"/>
          <w:sz w:val="24"/>
          <w:szCs w:val="24"/>
          <w:lang w:eastAsia="ru-RU"/>
        </w:rPr>
      </w:pPr>
      <w:r w:rsidRPr="00E74157">
        <w:rPr>
          <w:rFonts w:ascii="Times New Roman" w:hAnsi="Times New Roman"/>
          <w:sz w:val="24"/>
          <w:szCs w:val="24"/>
          <w:lang w:eastAsia="ru-RU"/>
        </w:rPr>
        <w:t>В соответствии с требованиями ФГОС НОО для обеспечения всех предметных областей и внеурочной деятельности ОУ, реализующая основную образовательную пр</w:t>
      </w:r>
      <w:r>
        <w:rPr>
          <w:rFonts w:ascii="Times New Roman" w:hAnsi="Times New Roman"/>
          <w:sz w:val="24"/>
          <w:szCs w:val="24"/>
          <w:lang w:eastAsia="ru-RU"/>
        </w:rPr>
        <w:t>ограмму  МАОУ «СОШ № 23» имеет 1 спортивный зал</w:t>
      </w:r>
      <w:r w:rsidRPr="00E74157">
        <w:rPr>
          <w:rFonts w:ascii="Times New Roman" w:hAnsi="Times New Roman"/>
          <w:sz w:val="24"/>
          <w:szCs w:val="24"/>
          <w:lang w:eastAsia="ru-RU"/>
        </w:rPr>
        <w:t xml:space="preserve"> с  двумя  раздевалками</w:t>
      </w:r>
      <w:r>
        <w:rPr>
          <w:rFonts w:ascii="Times New Roman" w:hAnsi="Times New Roman"/>
          <w:sz w:val="24"/>
          <w:szCs w:val="24"/>
          <w:lang w:eastAsia="ru-RU"/>
        </w:rPr>
        <w:t>,</w:t>
      </w:r>
      <w:r w:rsidRPr="00E74157">
        <w:rPr>
          <w:rFonts w:ascii="Times New Roman" w:hAnsi="Times New Roman"/>
          <w:sz w:val="24"/>
          <w:szCs w:val="24"/>
          <w:lang w:eastAsia="ru-RU"/>
        </w:rPr>
        <w:t xml:space="preserve">  двумя  санузлами, 2 спортивных площадки с оборудованной полосой препятствия, актовый зал, совмещенный со столовой на </w:t>
      </w:r>
      <w:r>
        <w:rPr>
          <w:rFonts w:ascii="Times New Roman" w:hAnsi="Times New Roman"/>
          <w:sz w:val="24"/>
          <w:szCs w:val="24"/>
          <w:lang w:eastAsia="ru-RU"/>
        </w:rPr>
        <w:t>160</w:t>
      </w:r>
      <w:r w:rsidRPr="00E74157">
        <w:rPr>
          <w:rFonts w:ascii="Times New Roman" w:hAnsi="Times New Roman"/>
          <w:sz w:val="24"/>
          <w:szCs w:val="24"/>
          <w:lang w:eastAsia="ru-RU"/>
        </w:rPr>
        <w:t xml:space="preserve"> посадочных мест с баром-буфетом.</w:t>
      </w:r>
    </w:p>
    <w:p w:rsidR="00E67C77" w:rsidRDefault="00E67C77" w:rsidP="00E67C77">
      <w:pPr>
        <w:tabs>
          <w:tab w:val="left" w:pos="2070"/>
          <w:tab w:val="left" w:pos="8307"/>
        </w:tabs>
        <w:autoSpaceDE w:val="0"/>
        <w:autoSpaceDN w:val="0"/>
        <w:adjustRightInd w:val="0"/>
        <w:spacing w:after="0" w:line="240" w:lineRule="auto"/>
        <w:ind w:firstLine="567"/>
        <w:jc w:val="both"/>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В школе действуют </w:t>
      </w:r>
      <w:r w:rsidRPr="00633EAA">
        <w:rPr>
          <w:rFonts w:ascii="Times New Roman" w:hAnsi="Times New Roman"/>
          <w:sz w:val="24"/>
          <w:szCs w:val="24"/>
          <w:lang w:eastAsia="ru-RU"/>
        </w:rPr>
        <w:t xml:space="preserve">11 учебных кабинетов (для начального общего образования), </w:t>
      </w:r>
      <w:r w:rsidRPr="00CB290B">
        <w:rPr>
          <w:rFonts w:ascii="Times New Roman" w:hAnsi="Times New Roman"/>
          <w:sz w:val="24"/>
          <w:szCs w:val="24"/>
          <w:lang w:eastAsia="ru-RU"/>
        </w:rPr>
        <w:t>2 кабинета информатики,</w:t>
      </w:r>
      <w:r w:rsidRPr="00E74157">
        <w:rPr>
          <w:rFonts w:ascii="Times New Roman" w:hAnsi="Times New Roman"/>
          <w:sz w:val="24"/>
          <w:szCs w:val="24"/>
          <w:lang w:eastAsia="ru-RU"/>
        </w:rPr>
        <w:t xml:space="preserve"> информационно – методический центр для педагого</w:t>
      </w:r>
      <w:r>
        <w:rPr>
          <w:rFonts w:ascii="Times New Roman" w:hAnsi="Times New Roman"/>
          <w:sz w:val="24"/>
          <w:szCs w:val="24"/>
          <w:lang w:eastAsia="ru-RU"/>
        </w:rPr>
        <w:t>в, оснащенный современными ИТ, 1 мультимедийный лингафонный кабинет</w:t>
      </w:r>
      <w:r w:rsidRPr="00E74157">
        <w:rPr>
          <w:rFonts w:ascii="Times New Roman" w:hAnsi="Times New Roman"/>
          <w:sz w:val="24"/>
          <w:szCs w:val="24"/>
          <w:lang w:eastAsia="ru-RU"/>
        </w:rPr>
        <w:t xml:space="preserve"> для изучения иностранных языков, библиотека, кабинет ОБЖ (КБЖ) с классом «Светофор», 2 гардероба,  </w:t>
      </w:r>
      <w:r w:rsidRPr="00633EAA">
        <w:rPr>
          <w:rFonts w:ascii="Times New Roman" w:hAnsi="Times New Roman"/>
          <w:sz w:val="24"/>
          <w:szCs w:val="24"/>
          <w:lang w:eastAsia="ru-RU"/>
        </w:rPr>
        <w:t>6 санузлов</w:t>
      </w:r>
      <w:r w:rsidRPr="00E74157">
        <w:rPr>
          <w:rFonts w:ascii="Times New Roman" w:hAnsi="Times New Roman"/>
          <w:sz w:val="24"/>
          <w:szCs w:val="24"/>
          <w:lang w:eastAsia="ru-RU"/>
        </w:rPr>
        <w:t xml:space="preserve">. Создана локальная сеть ИНТЕРНЕТ. В школе имеется достаточное техническое оснащение: </w:t>
      </w:r>
      <w:r w:rsidRPr="00197F2C">
        <w:rPr>
          <w:rFonts w:ascii="Times New Roman" w:hAnsi="Times New Roman"/>
          <w:sz w:val="24"/>
          <w:szCs w:val="24"/>
          <w:lang w:eastAsia="ru-RU"/>
        </w:rPr>
        <w:t xml:space="preserve">интерактивная доска – 2 ед., компьютер – </w:t>
      </w:r>
      <w:r>
        <w:rPr>
          <w:rFonts w:ascii="Times New Roman" w:hAnsi="Times New Roman"/>
          <w:sz w:val="24"/>
          <w:szCs w:val="24"/>
          <w:lang w:eastAsia="ru-RU"/>
        </w:rPr>
        <w:t>44</w:t>
      </w:r>
      <w:r w:rsidRPr="00197F2C">
        <w:rPr>
          <w:rFonts w:ascii="Times New Roman" w:hAnsi="Times New Roman"/>
          <w:sz w:val="24"/>
          <w:szCs w:val="24"/>
          <w:lang w:eastAsia="ru-RU"/>
        </w:rPr>
        <w:t xml:space="preserve"> ед.</w:t>
      </w:r>
      <w:r>
        <w:rPr>
          <w:rFonts w:ascii="Times New Roman" w:hAnsi="Times New Roman"/>
          <w:sz w:val="24"/>
          <w:szCs w:val="24"/>
          <w:lang w:eastAsia="ru-RU"/>
        </w:rPr>
        <w:t xml:space="preserve"> (с учетом 2 кабинетов информатики, в которых также проводится обучение уцчащихся 5-11 классов)</w:t>
      </w:r>
      <w:r w:rsidRPr="00197F2C">
        <w:rPr>
          <w:rFonts w:ascii="Times New Roman" w:hAnsi="Times New Roman"/>
          <w:sz w:val="24"/>
          <w:szCs w:val="24"/>
          <w:lang w:eastAsia="ru-RU"/>
        </w:rPr>
        <w:t xml:space="preserve"> в т.ч. ноутбук, нетбук – </w:t>
      </w:r>
      <w:r>
        <w:rPr>
          <w:rFonts w:ascii="Times New Roman" w:hAnsi="Times New Roman"/>
          <w:sz w:val="24"/>
          <w:szCs w:val="24"/>
          <w:lang w:eastAsia="ru-RU"/>
        </w:rPr>
        <w:t>33</w:t>
      </w:r>
      <w:r w:rsidRPr="00197F2C">
        <w:rPr>
          <w:rFonts w:ascii="Times New Roman" w:hAnsi="Times New Roman"/>
          <w:sz w:val="24"/>
          <w:szCs w:val="24"/>
          <w:lang w:eastAsia="ru-RU"/>
        </w:rPr>
        <w:t xml:space="preserve"> ед.,  документ-камера – 1 ед., принтер – 2 ед., проектор – 6 ед. В кабинетах установлены и эксплуатируются мультимедийные комплексы (проектор, компьютер, интерактивная доска или экран) – 6 компл., к сети Интернет подключены 20 компьютеров, 1 локальная сеть. Также имеется: ксерокс – 1</w:t>
      </w:r>
      <w:r>
        <w:rPr>
          <w:rFonts w:ascii="Times New Roman" w:hAnsi="Times New Roman"/>
          <w:sz w:val="24"/>
          <w:szCs w:val="24"/>
          <w:lang w:eastAsia="ru-RU"/>
        </w:rPr>
        <w:t xml:space="preserve"> </w:t>
      </w:r>
      <w:r w:rsidRPr="00197F2C">
        <w:rPr>
          <w:rFonts w:ascii="Times New Roman" w:hAnsi="Times New Roman"/>
          <w:sz w:val="24"/>
          <w:szCs w:val="24"/>
          <w:lang w:eastAsia="ru-RU"/>
        </w:rPr>
        <w:t>ед., МФУ – 1</w:t>
      </w:r>
      <w:r>
        <w:rPr>
          <w:rFonts w:ascii="Times New Roman" w:hAnsi="Times New Roman"/>
          <w:sz w:val="24"/>
          <w:szCs w:val="24"/>
          <w:lang w:eastAsia="ru-RU"/>
        </w:rPr>
        <w:t xml:space="preserve"> </w:t>
      </w:r>
      <w:r w:rsidRPr="00197F2C">
        <w:rPr>
          <w:rFonts w:ascii="Times New Roman" w:hAnsi="Times New Roman"/>
          <w:sz w:val="24"/>
          <w:szCs w:val="24"/>
          <w:lang w:eastAsia="ru-RU"/>
        </w:rPr>
        <w:t>ед., телевизор – 2</w:t>
      </w:r>
      <w:r>
        <w:rPr>
          <w:rFonts w:ascii="Times New Roman" w:hAnsi="Times New Roman"/>
          <w:sz w:val="24"/>
          <w:szCs w:val="24"/>
          <w:lang w:eastAsia="ru-RU"/>
        </w:rPr>
        <w:t xml:space="preserve"> </w:t>
      </w:r>
      <w:r w:rsidRPr="00197F2C">
        <w:rPr>
          <w:rFonts w:ascii="Times New Roman" w:hAnsi="Times New Roman"/>
          <w:sz w:val="24"/>
          <w:szCs w:val="24"/>
          <w:lang w:eastAsia="ru-RU"/>
        </w:rPr>
        <w:t>ед., музыкальный центр – 1</w:t>
      </w:r>
      <w:r>
        <w:rPr>
          <w:rFonts w:ascii="Times New Roman" w:hAnsi="Times New Roman"/>
          <w:sz w:val="24"/>
          <w:szCs w:val="24"/>
          <w:lang w:eastAsia="ru-RU"/>
        </w:rPr>
        <w:t xml:space="preserve"> </w:t>
      </w:r>
      <w:r w:rsidRPr="00197F2C">
        <w:rPr>
          <w:rFonts w:ascii="Times New Roman" w:hAnsi="Times New Roman"/>
          <w:sz w:val="24"/>
          <w:szCs w:val="24"/>
          <w:lang w:eastAsia="ru-RU"/>
        </w:rPr>
        <w:t xml:space="preserve">ед., </w:t>
      </w:r>
      <w:r w:rsidRPr="00197F2C">
        <w:rPr>
          <w:rFonts w:ascii="Times New Roman" w:hAnsi="Times New Roman"/>
          <w:sz w:val="24"/>
          <w:szCs w:val="24"/>
          <w:lang w:val="en-US" w:eastAsia="ru-RU"/>
        </w:rPr>
        <w:t>DVD</w:t>
      </w:r>
      <w:r w:rsidRPr="00197F2C">
        <w:rPr>
          <w:rFonts w:ascii="Times New Roman" w:hAnsi="Times New Roman"/>
          <w:sz w:val="24"/>
          <w:szCs w:val="24"/>
          <w:lang w:eastAsia="ru-RU"/>
        </w:rPr>
        <w:t xml:space="preserve"> – 2</w:t>
      </w:r>
      <w:r>
        <w:rPr>
          <w:rFonts w:ascii="Times New Roman" w:hAnsi="Times New Roman"/>
          <w:sz w:val="24"/>
          <w:szCs w:val="24"/>
          <w:lang w:eastAsia="ru-RU"/>
        </w:rPr>
        <w:t xml:space="preserve"> ед</w:t>
      </w:r>
      <w:r w:rsidRPr="00197F2C">
        <w:rPr>
          <w:rFonts w:ascii="Times New Roman" w:hAnsi="Times New Roman"/>
          <w:sz w:val="24"/>
          <w:szCs w:val="24"/>
          <w:lang w:eastAsia="ru-RU"/>
        </w:rPr>
        <w:t>.</w:t>
      </w:r>
      <w:r w:rsidRPr="00E74157">
        <w:rPr>
          <w:rFonts w:ascii="Times New Roman" w:hAnsi="Times New Roman"/>
          <w:sz w:val="24"/>
          <w:szCs w:val="24"/>
          <w:lang w:eastAsia="ru-RU"/>
        </w:rPr>
        <w:t xml:space="preserve"> </w:t>
      </w:r>
    </w:p>
    <w:p w:rsidR="00815178" w:rsidRPr="00E74157" w:rsidRDefault="00815178" w:rsidP="00815178">
      <w:pPr>
        <w:widowControl w:val="0"/>
        <w:tabs>
          <w:tab w:val="num" w:pos="1408"/>
        </w:tabs>
        <w:overflowPunct w:val="0"/>
        <w:autoSpaceDE w:val="0"/>
        <w:autoSpaceDN w:val="0"/>
        <w:adjustRightInd w:val="0"/>
        <w:spacing w:after="0" w:line="240" w:lineRule="auto"/>
        <w:ind w:firstLine="426"/>
        <w:jc w:val="both"/>
        <w:rPr>
          <w:rFonts w:ascii="Times New Roman" w:hAnsi="Times New Roman"/>
          <w:sz w:val="24"/>
          <w:szCs w:val="24"/>
          <w:lang w:eastAsia="ru-RU"/>
        </w:rPr>
      </w:pPr>
      <w:r w:rsidRPr="007D48BB">
        <w:rPr>
          <w:rFonts w:ascii="Times New Roman" w:hAnsi="Times New Roman"/>
          <w:sz w:val="24"/>
          <w:szCs w:val="24"/>
          <w:lang w:eastAsia="ru-RU"/>
        </w:rPr>
        <w:t>Библиотека расположена на 3 этаже, площадь 118 кв.м, в которой предусмотрены читательские места, информационный пункт, стенды открытого доступа и т.д.</w:t>
      </w:r>
      <w:r w:rsidRPr="0089540D">
        <w:rPr>
          <w:rFonts w:ascii="Times New Roman" w:hAnsi="Times New Roman"/>
          <w:sz w:val="24"/>
          <w:szCs w:val="24"/>
          <w:lang w:eastAsia="ru-RU"/>
        </w:rPr>
        <w:t xml:space="preserve"> </w:t>
      </w:r>
      <w:r w:rsidRPr="00E74157">
        <w:rPr>
          <w:rFonts w:ascii="Times New Roman" w:hAnsi="Times New Roman"/>
          <w:sz w:val="24"/>
          <w:szCs w:val="24"/>
          <w:lang w:eastAsia="ru-RU"/>
        </w:rPr>
        <w:t>Библиотека школы имеет небольшой фонд дополнительной литературы: художественную, научно-популярную, справочно-библиографические и периодические издания,</w:t>
      </w:r>
      <w:r>
        <w:rPr>
          <w:rFonts w:ascii="Times New Roman" w:hAnsi="Times New Roman"/>
          <w:sz w:val="24"/>
          <w:szCs w:val="24"/>
          <w:lang w:eastAsia="ru-RU"/>
        </w:rPr>
        <w:t xml:space="preserve"> сопровождающие реализацию ООП.</w:t>
      </w:r>
      <w:r w:rsidRPr="0089540D">
        <w:rPr>
          <w:rFonts w:ascii="Times New Roman" w:hAnsi="Times New Roman"/>
          <w:sz w:val="24"/>
          <w:szCs w:val="24"/>
          <w:lang w:eastAsia="ru-RU"/>
        </w:rPr>
        <w:t xml:space="preserve"> </w:t>
      </w:r>
      <w:r>
        <w:rPr>
          <w:rFonts w:ascii="Times New Roman" w:hAnsi="Times New Roman"/>
          <w:sz w:val="24"/>
          <w:szCs w:val="24"/>
          <w:lang w:eastAsia="ru-RU"/>
        </w:rPr>
        <w:t>В</w:t>
      </w:r>
      <w:r w:rsidRPr="00E74157">
        <w:rPr>
          <w:rFonts w:ascii="Times New Roman" w:hAnsi="Times New Roman"/>
          <w:sz w:val="24"/>
          <w:szCs w:val="24"/>
          <w:lang w:eastAsia="ru-RU"/>
        </w:rPr>
        <w:t xml:space="preserve"> школьной библиотеке </w:t>
      </w:r>
      <w:r>
        <w:rPr>
          <w:rFonts w:ascii="Times New Roman" w:hAnsi="Times New Roman"/>
          <w:sz w:val="24"/>
          <w:szCs w:val="24"/>
          <w:lang w:eastAsia="ru-RU"/>
        </w:rPr>
        <w:t>обеспечен доступ</w:t>
      </w:r>
      <w:r w:rsidRPr="00E74157">
        <w:rPr>
          <w:rFonts w:ascii="Times New Roman" w:hAnsi="Times New Roman"/>
          <w:sz w:val="24"/>
          <w:szCs w:val="24"/>
          <w:lang w:eastAsia="ru-RU"/>
        </w:rPr>
        <w:t xml:space="preserve">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w:t>
      </w:r>
      <w:r>
        <w:rPr>
          <w:rFonts w:ascii="Times New Roman" w:hAnsi="Times New Roman"/>
          <w:sz w:val="24"/>
          <w:szCs w:val="24"/>
          <w:lang w:eastAsia="ru-RU"/>
        </w:rPr>
        <w:t>ктной деятельности обучающихся.</w:t>
      </w:r>
    </w:p>
    <w:p w:rsidR="00815178" w:rsidRPr="007D48BB" w:rsidRDefault="00815178" w:rsidP="00815178">
      <w:pPr>
        <w:spacing w:after="0" w:line="240" w:lineRule="auto"/>
        <w:ind w:firstLine="709"/>
        <w:jc w:val="both"/>
        <w:rPr>
          <w:rFonts w:ascii="Times New Roman" w:hAnsi="Times New Roman"/>
          <w:sz w:val="24"/>
          <w:szCs w:val="24"/>
          <w:lang w:eastAsia="ru-RU"/>
        </w:rPr>
      </w:pPr>
      <w:r w:rsidRPr="007D48BB">
        <w:rPr>
          <w:rFonts w:ascii="Times New Roman" w:hAnsi="Times New Roman"/>
          <w:sz w:val="24"/>
          <w:szCs w:val="24"/>
          <w:lang w:eastAsia="ru-RU"/>
        </w:rPr>
        <w:t xml:space="preserve">В школе оборудован спортивный зал площадью 271,1 кв.м при котором имеются 2 раздевалки площадью по 13кв.м каждая (мужская и женская) с санузлами, тренерская комната 12,2 кв.м. </w:t>
      </w:r>
    </w:p>
    <w:p w:rsidR="00815178" w:rsidRPr="007D48BB" w:rsidRDefault="00815178" w:rsidP="00815178">
      <w:pPr>
        <w:spacing w:after="0" w:line="240" w:lineRule="auto"/>
        <w:rPr>
          <w:rFonts w:ascii="Times New Roman" w:hAnsi="Times New Roman"/>
          <w:sz w:val="24"/>
          <w:szCs w:val="24"/>
          <w:lang w:eastAsia="ru-RU"/>
        </w:rPr>
      </w:pPr>
      <w:r>
        <w:rPr>
          <w:rFonts w:ascii="Times New Roman" w:hAnsi="Times New Roman"/>
          <w:sz w:val="24"/>
          <w:szCs w:val="24"/>
          <w:lang w:eastAsia="ru-RU"/>
        </w:rPr>
        <w:tab/>
      </w:r>
      <w:r w:rsidRPr="007D48BB">
        <w:rPr>
          <w:rFonts w:ascii="Times New Roman" w:hAnsi="Times New Roman"/>
          <w:sz w:val="24"/>
          <w:szCs w:val="24"/>
          <w:lang w:eastAsia="ru-RU"/>
        </w:rPr>
        <w:t>Актовый зал, столовая оборудованы на 160 посадочных мест, около входа оборудован умывальник.</w:t>
      </w:r>
    </w:p>
    <w:p w:rsidR="00815178" w:rsidRPr="007D48BB" w:rsidRDefault="00815178" w:rsidP="00815178">
      <w:pPr>
        <w:spacing w:after="0" w:line="240" w:lineRule="auto"/>
        <w:ind w:firstLine="709"/>
        <w:jc w:val="both"/>
        <w:rPr>
          <w:rFonts w:ascii="Times New Roman" w:hAnsi="Times New Roman"/>
          <w:sz w:val="24"/>
          <w:szCs w:val="24"/>
          <w:lang w:eastAsia="ru-RU"/>
        </w:rPr>
      </w:pPr>
      <w:r w:rsidRPr="007D48BB">
        <w:rPr>
          <w:rFonts w:ascii="Times New Roman" w:hAnsi="Times New Roman"/>
          <w:sz w:val="24"/>
          <w:szCs w:val="24"/>
          <w:lang w:eastAsia="ru-RU"/>
        </w:rPr>
        <w:t xml:space="preserve">Медицинский пункт включает в себя 2 кабинета: кабинет врача площадью </w:t>
      </w:r>
      <w:r>
        <w:rPr>
          <w:rFonts w:ascii="Times New Roman" w:hAnsi="Times New Roman"/>
          <w:sz w:val="24"/>
          <w:szCs w:val="24"/>
          <w:lang w:eastAsia="ru-RU"/>
        </w:rPr>
        <w:t>15</w:t>
      </w:r>
      <w:r w:rsidRPr="007D48BB">
        <w:rPr>
          <w:rFonts w:ascii="Times New Roman" w:hAnsi="Times New Roman"/>
          <w:sz w:val="24"/>
          <w:szCs w:val="24"/>
          <w:lang w:eastAsia="ru-RU"/>
        </w:rPr>
        <w:t xml:space="preserve"> кв.м., процедурный кабинет площадью </w:t>
      </w:r>
      <w:r>
        <w:rPr>
          <w:rFonts w:ascii="Times New Roman" w:hAnsi="Times New Roman"/>
          <w:sz w:val="24"/>
          <w:szCs w:val="24"/>
          <w:lang w:eastAsia="ru-RU"/>
        </w:rPr>
        <w:t>16</w:t>
      </w:r>
      <w:r w:rsidRPr="007D48BB">
        <w:rPr>
          <w:rFonts w:ascii="Times New Roman" w:hAnsi="Times New Roman"/>
          <w:sz w:val="24"/>
          <w:szCs w:val="24"/>
          <w:lang w:eastAsia="ru-RU"/>
        </w:rPr>
        <w:t xml:space="preserve"> кв.м. (стены облицованы кафельной плиткой, потолок окрашен моющейся краской). Кабинеты оснащены необходимым мед. оборудованием и инвентарем. Лицензия на медицинский пункт школы № ЛО-66-01-001616 от 15.11.2012 г. на осуществление доврачебной медицинской помощи по сестринскому делу в педиатрии.</w:t>
      </w:r>
    </w:p>
    <w:p w:rsidR="00815178" w:rsidRPr="007D48BB" w:rsidRDefault="00815178" w:rsidP="00815178">
      <w:pPr>
        <w:spacing w:after="0" w:line="240" w:lineRule="auto"/>
        <w:ind w:firstLine="709"/>
        <w:jc w:val="both"/>
        <w:rPr>
          <w:rFonts w:ascii="Times New Roman" w:hAnsi="Times New Roman"/>
          <w:sz w:val="24"/>
          <w:szCs w:val="24"/>
          <w:lang w:eastAsia="ru-RU"/>
        </w:rPr>
      </w:pPr>
      <w:r w:rsidRPr="007D48BB">
        <w:rPr>
          <w:rFonts w:ascii="Times New Roman" w:hAnsi="Times New Roman"/>
          <w:sz w:val="24"/>
          <w:szCs w:val="24"/>
          <w:lang w:eastAsia="ru-RU"/>
        </w:rPr>
        <w:t>Санузлы расположены на 1 и 2 этажах школы, для персонала имеются отдельные санузлы.</w:t>
      </w:r>
    </w:p>
    <w:p w:rsidR="00815178" w:rsidRPr="007D48BB" w:rsidRDefault="00815178" w:rsidP="00815178">
      <w:pPr>
        <w:spacing w:after="0" w:line="240" w:lineRule="auto"/>
        <w:ind w:firstLine="709"/>
        <w:jc w:val="both"/>
        <w:rPr>
          <w:rFonts w:ascii="Times New Roman" w:hAnsi="Times New Roman"/>
          <w:sz w:val="24"/>
          <w:szCs w:val="24"/>
          <w:lang w:eastAsia="ru-RU"/>
        </w:rPr>
      </w:pPr>
      <w:r w:rsidRPr="007D48BB">
        <w:rPr>
          <w:rFonts w:ascii="Times New Roman" w:hAnsi="Times New Roman"/>
          <w:sz w:val="24"/>
          <w:szCs w:val="24"/>
          <w:lang w:eastAsia="ru-RU"/>
        </w:rPr>
        <w:t>Учебные помещения оснащены одно- и двухместной учебной мебелью в соответствии с ростом обучающихся, промаркированной и расставленной в соответствии СанПиН 2.4.2.2821-10.</w:t>
      </w:r>
    </w:p>
    <w:p w:rsidR="00815178" w:rsidRPr="007D48BB" w:rsidRDefault="00815178" w:rsidP="00815178">
      <w:pPr>
        <w:spacing w:after="0" w:line="240" w:lineRule="auto"/>
        <w:ind w:firstLine="709"/>
        <w:jc w:val="both"/>
        <w:rPr>
          <w:rFonts w:ascii="Times New Roman" w:hAnsi="Times New Roman"/>
          <w:sz w:val="24"/>
          <w:szCs w:val="24"/>
          <w:lang w:eastAsia="ru-RU"/>
        </w:rPr>
      </w:pPr>
      <w:r w:rsidRPr="007D48BB">
        <w:rPr>
          <w:rFonts w:ascii="Times New Roman" w:hAnsi="Times New Roman"/>
          <w:sz w:val="24"/>
          <w:szCs w:val="24"/>
          <w:lang w:eastAsia="ru-RU"/>
        </w:rPr>
        <w:t>Стены учебных кабинетов частично покрашены (панели), что допускает  уборку влажным способом.</w:t>
      </w:r>
    </w:p>
    <w:p w:rsidR="00815178" w:rsidRPr="007D48BB" w:rsidRDefault="00815178" w:rsidP="00815178">
      <w:pPr>
        <w:spacing w:after="0" w:line="240" w:lineRule="auto"/>
        <w:ind w:firstLine="709"/>
        <w:jc w:val="both"/>
        <w:rPr>
          <w:rFonts w:ascii="Times New Roman" w:hAnsi="Times New Roman"/>
          <w:sz w:val="24"/>
          <w:szCs w:val="24"/>
          <w:lang w:eastAsia="ru-RU"/>
        </w:rPr>
      </w:pPr>
      <w:r w:rsidRPr="007D48BB">
        <w:rPr>
          <w:rFonts w:ascii="Times New Roman" w:hAnsi="Times New Roman"/>
          <w:sz w:val="24"/>
          <w:szCs w:val="24"/>
          <w:lang w:eastAsia="ru-RU"/>
        </w:rPr>
        <w:t>Полы в помещения школы дощатые, крашенные или использован линолеум на утепленной основе.</w:t>
      </w:r>
    </w:p>
    <w:p w:rsidR="00815178" w:rsidRPr="007D48BB" w:rsidRDefault="00815178" w:rsidP="00815178">
      <w:pPr>
        <w:spacing w:after="0" w:line="240" w:lineRule="auto"/>
        <w:ind w:right="-2" w:firstLine="709"/>
        <w:jc w:val="both"/>
        <w:rPr>
          <w:rFonts w:ascii="Times New Roman" w:hAnsi="Times New Roman"/>
          <w:sz w:val="24"/>
          <w:szCs w:val="24"/>
          <w:lang w:eastAsia="ru-RU"/>
        </w:rPr>
      </w:pPr>
      <w:r w:rsidRPr="007D48BB">
        <w:rPr>
          <w:rFonts w:ascii="Times New Roman" w:hAnsi="Times New Roman"/>
          <w:sz w:val="24"/>
          <w:szCs w:val="24"/>
          <w:lang w:eastAsia="ru-RU"/>
        </w:rPr>
        <w:t>Воздухообмен (проветривание) осуществляется с помощью фрамуг.</w:t>
      </w:r>
    </w:p>
    <w:p w:rsidR="00815178" w:rsidRPr="007D48BB" w:rsidRDefault="00815178" w:rsidP="00815178">
      <w:pPr>
        <w:spacing w:after="0" w:line="240" w:lineRule="auto"/>
        <w:ind w:right="-2" w:firstLine="709"/>
        <w:jc w:val="both"/>
        <w:rPr>
          <w:rFonts w:ascii="Times New Roman" w:hAnsi="Times New Roman"/>
          <w:sz w:val="24"/>
          <w:szCs w:val="24"/>
          <w:lang w:eastAsia="ru-RU"/>
        </w:rPr>
      </w:pPr>
      <w:r w:rsidRPr="007D48BB">
        <w:rPr>
          <w:rFonts w:ascii="Times New Roman" w:hAnsi="Times New Roman"/>
          <w:sz w:val="24"/>
          <w:szCs w:val="24"/>
          <w:lang w:eastAsia="ru-RU"/>
        </w:rPr>
        <w:t>Все учебные кабинеты имеют естественное и искусственное освещение. Для искусственного освещения используются светильники с люминесцентными лампами, освещение классных досок осуществляется светильниками типа «Кососвет».</w:t>
      </w:r>
    </w:p>
    <w:p w:rsidR="00815178" w:rsidRPr="007D48BB" w:rsidRDefault="00815178" w:rsidP="00815178">
      <w:pPr>
        <w:spacing w:after="0" w:line="240" w:lineRule="auto"/>
        <w:ind w:right="-2" w:firstLine="709"/>
        <w:jc w:val="both"/>
        <w:rPr>
          <w:rFonts w:ascii="Times New Roman" w:hAnsi="Times New Roman"/>
          <w:sz w:val="24"/>
          <w:szCs w:val="24"/>
          <w:lang w:eastAsia="ru-RU"/>
        </w:rPr>
      </w:pPr>
      <w:r w:rsidRPr="007D48BB">
        <w:rPr>
          <w:rFonts w:ascii="Times New Roman" w:hAnsi="Times New Roman"/>
          <w:sz w:val="24"/>
          <w:szCs w:val="24"/>
          <w:lang w:eastAsia="ru-RU"/>
        </w:rPr>
        <w:t>Оборудован многофункциональный кабинет для детей с ограниченными возможностями:</w:t>
      </w:r>
    </w:p>
    <w:p w:rsidR="00815178" w:rsidRPr="007D48BB" w:rsidRDefault="00815178" w:rsidP="00815178">
      <w:pPr>
        <w:spacing w:after="0" w:line="240" w:lineRule="auto"/>
        <w:rPr>
          <w:rFonts w:ascii="Times New Roman" w:hAnsi="Times New Roman"/>
          <w:sz w:val="24"/>
          <w:szCs w:val="24"/>
          <w:lang w:eastAsia="ru-RU"/>
        </w:rPr>
      </w:pPr>
      <w:r>
        <w:rPr>
          <w:rFonts w:ascii="Times New Roman" w:hAnsi="Times New Roman"/>
          <w:sz w:val="24"/>
          <w:szCs w:val="24"/>
          <w:lang w:eastAsia="ru-RU"/>
        </w:rPr>
        <w:tab/>
      </w:r>
      <w:r w:rsidRPr="007D48BB">
        <w:rPr>
          <w:rFonts w:ascii="Times New Roman" w:hAnsi="Times New Roman"/>
          <w:sz w:val="24"/>
          <w:szCs w:val="24"/>
          <w:lang w:eastAsia="ru-RU"/>
        </w:rPr>
        <w:t>- сенсорный уголок,</w:t>
      </w:r>
    </w:p>
    <w:p w:rsidR="00815178" w:rsidRPr="007D48BB" w:rsidRDefault="00815178" w:rsidP="00815178">
      <w:pPr>
        <w:spacing w:after="0" w:line="240" w:lineRule="auto"/>
        <w:rPr>
          <w:rFonts w:ascii="Times New Roman" w:hAnsi="Times New Roman"/>
          <w:sz w:val="24"/>
          <w:szCs w:val="24"/>
          <w:lang w:eastAsia="ru-RU"/>
        </w:rPr>
      </w:pPr>
      <w:r>
        <w:rPr>
          <w:rFonts w:ascii="Times New Roman" w:hAnsi="Times New Roman"/>
          <w:sz w:val="24"/>
          <w:szCs w:val="24"/>
          <w:lang w:eastAsia="ru-RU"/>
        </w:rPr>
        <w:tab/>
      </w:r>
      <w:r w:rsidRPr="007D48BB">
        <w:rPr>
          <w:rFonts w:ascii="Times New Roman" w:hAnsi="Times New Roman"/>
          <w:sz w:val="24"/>
          <w:szCs w:val="24"/>
          <w:lang w:eastAsia="ru-RU"/>
        </w:rPr>
        <w:t>- логопедическое оборудование,</w:t>
      </w:r>
    </w:p>
    <w:p w:rsidR="00815178" w:rsidRPr="00E74157" w:rsidRDefault="00815178" w:rsidP="00815178">
      <w:pPr>
        <w:spacing w:after="0" w:line="240" w:lineRule="auto"/>
        <w:rPr>
          <w:rFonts w:ascii="Times New Roman" w:hAnsi="Times New Roman"/>
          <w:sz w:val="24"/>
          <w:szCs w:val="24"/>
          <w:lang w:eastAsia="ru-RU"/>
        </w:rPr>
      </w:pPr>
      <w:r>
        <w:rPr>
          <w:rFonts w:ascii="Times New Roman" w:hAnsi="Times New Roman"/>
          <w:sz w:val="24"/>
          <w:szCs w:val="24"/>
          <w:lang w:eastAsia="ru-RU"/>
        </w:rPr>
        <w:tab/>
      </w:r>
      <w:r w:rsidRPr="007D48BB">
        <w:rPr>
          <w:rFonts w:ascii="Times New Roman" w:hAnsi="Times New Roman"/>
          <w:sz w:val="24"/>
          <w:szCs w:val="24"/>
          <w:lang w:eastAsia="ru-RU"/>
        </w:rPr>
        <w:t>- уголок ЛФК, псих</w:t>
      </w:r>
      <w:r>
        <w:rPr>
          <w:rFonts w:ascii="Times New Roman" w:hAnsi="Times New Roman"/>
          <w:sz w:val="24"/>
          <w:szCs w:val="24"/>
          <w:lang w:eastAsia="ru-RU"/>
        </w:rPr>
        <w:t>олога, дистанционного обучения.</w:t>
      </w:r>
    </w:p>
    <w:p w:rsidR="00E07140" w:rsidRPr="00E74157" w:rsidRDefault="00E07140" w:rsidP="00E07140">
      <w:pPr>
        <w:tabs>
          <w:tab w:val="left" w:pos="2070"/>
          <w:tab w:val="left" w:pos="8307"/>
        </w:tabs>
        <w:autoSpaceDE w:val="0"/>
        <w:autoSpaceDN w:val="0"/>
        <w:adjustRightInd w:val="0"/>
        <w:spacing w:after="0" w:line="240" w:lineRule="auto"/>
        <w:ind w:firstLine="426"/>
        <w:jc w:val="both"/>
        <w:rPr>
          <w:rFonts w:ascii="Times New Roman" w:hAnsi="Times New Roman"/>
          <w:b/>
          <w:sz w:val="24"/>
          <w:szCs w:val="24"/>
          <w:lang w:eastAsia="ru-RU"/>
        </w:rPr>
      </w:pPr>
      <w:r w:rsidRPr="00E74157">
        <w:rPr>
          <w:rFonts w:ascii="Times New Roman" w:hAnsi="Times New Roman"/>
          <w:sz w:val="24"/>
          <w:szCs w:val="24"/>
          <w:lang w:eastAsia="ru-RU"/>
        </w:rPr>
        <w:t xml:space="preserve">Планируется   приведение МТБ, предметно-развивающей среды внутри и вне ОУ в соответствии с необходимыми условиями и требованиями к организации личностно-ориентированного обучения, по реализации требований ФГОС.                             </w:t>
      </w:r>
    </w:p>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Материально-технические условия реализации основной образовательной программы начального общего образования обеспечивают:</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создания материальных объектов, в том числе произведений искусства;</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физического развития, участия в спортивных соревнованиях и играх;</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выпуска школьных печатных изданий, работы школьного сайта;</w:t>
      </w:r>
    </w:p>
    <w:p w:rsidR="00E07140" w:rsidRPr="00E74157" w:rsidRDefault="00E07140" w:rsidP="00E07140">
      <w:pPr>
        <w:numPr>
          <w:ilvl w:val="0"/>
          <w:numId w:val="47"/>
        </w:numPr>
        <w:tabs>
          <w:tab w:val="left" w:pos="284"/>
          <w:tab w:val="left" w:pos="851"/>
        </w:tabs>
        <w:spacing w:after="0" w:line="240" w:lineRule="auto"/>
        <w:ind w:left="0" w:firstLine="426"/>
        <w:jc w:val="both"/>
        <w:rPr>
          <w:rFonts w:ascii="Times New Roman" w:hAnsi="Times New Roman"/>
          <w:sz w:val="24"/>
          <w:szCs w:val="24"/>
        </w:rPr>
      </w:pPr>
      <w:r w:rsidRPr="00E74157">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E07140" w:rsidRDefault="00E07140" w:rsidP="00E07140">
      <w:pPr>
        <w:spacing w:after="0" w:line="240" w:lineRule="auto"/>
        <w:ind w:firstLine="426"/>
        <w:jc w:val="both"/>
        <w:rPr>
          <w:rFonts w:ascii="Times New Roman" w:hAnsi="Times New Roman"/>
          <w:sz w:val="24"/>
          <w:szCs w:val="24"/>
        </w:rPr>
      </w:pPr>
      <w:r w:rsidRPr="00E74157">
        <w:rPr>
          <w:rFonts w:ascii="Times New Roman" w:hAnsi="Times New Roman"/>
          <w:sz w:val="24"/>
          <w:szCs w:val="24"/>
        </w:rPr>
        <w:t xml:space="preserve">Школа располагает хорошим учебным обеспечением, что позволяет благоприятно решать поставленные цели и задачи. По данным на 01.09.2015г. в  библиотечном фонде 8   книг в расчёте на 1 ученика. По внеучебным вопросам услугами библиотеки пользуются 90% обучающихся. </w:t>
      </w:r>
    </w:p>
    <w:p w:rsidR="00775CC1" w:rsidRPr="00E74157" w:rsidRDefault="00775CC1" w:rsidP="00E07140">
      <w:pPr>
        <w:spacing w:after="0" w:line="240" w:lineRule="auto"/>
        <w:ind w:firstLine="426"/>
        <w:jc w:val="both"/>
        <w:rPr>
          <w:rFonts w:ascii="Times New Roman" w:hAnsi="Times New Roman"/>
          <w:sz w:val="24"/>
          <w:szCs w:val="24"/>
        </w:rPr>
      </w:pPr>
    </w:p>
    <w:p w:rsidR="00E07140" w:rsidRPr="00E74157" w:rsidRDefault="00E07140" w:rsidP="00E07140">
      <w:pPr>
        <w:tabs>
          <w:tab w:val="left" w:pos="8379"/>
        </w:tabs>
        <w:spacing w:after="0" w:line="240" w:lineRule="auto"/>
        <w:ind w:right="-21" w:firstLine="426"/>
        <w:jc w:val="both"/>
        <w:rPr>
          <w:rFonts w:ascii="Times New Roman" w:hAnsi="Times New Roman"/>
          <w:b/>
          <w:sz w:val="24"/>
          <w:szCs w:val="24"/>
          <w:lang w:eastAsia="ru-RU"/>
        </w:rPr>
      </w:pPr>
      <w:r w:rsidRPr="00E74157">
        <w:rPr>
          <w:rFonts w:ascii="Times New Roman" w:hAnsi="Times New Roman"/>
          <w:b/>
          <w:sz w:val="24"/>
          <w:szCs w:val="24"/>
          <w:lang w:eastAsia="ru-RU"/>
        </w:rPr>
        <w:t>Информационное обеспе</w:t>
      </w:r>
      <w:r>
        <w:rPr>
          <w:rFonts w:ascii="Times New Roman" w:hAnsi="Times New Roman"/>
          <w:b/>
          <w:sz w:val="24"/>
          <w:szCs w:val="24"/>
          <w:lang w:eastAsia="ru-RU"/>
        </w:rPr>
        <w:t>чение образовательного процесса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3"/>
        <w:gridCol w:w="1077"/>
        <w:gridCol w:w="1042"/>
        <w:gridCol w:w="1675"/>
        <w:gridCol w:w="1046"/>
        <w:gridCol w:w="900"/>
        <w:gridCol w:w="1024"/>
      </w:tblGrid>
      <w:tr w:rsidR="00E07140" w:rsidRPr="00E74157" w:rsidTr="00775CC1">
        <w:trPr>
          <w:jc w:val="center"/>
        </w:trPr>
        <w:tc>
          <w:tcPr>
            <w:tcW w:w="1664" w:type="pct"/>
            <w:vMerge w:val="restart"/>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Учебные дисциплины</w:t>
            </w:r>
          </w:p>
        </w:tc>
        <w:tc>
          <w:tcPr>
            <w:tcW w:w="531" w:type="pct"/>
            <w:vMerge w:val="restart"/>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ind w:right="-57"/>
              <w:jc w:val="center"/>
              <w:rPr>
                <w:rFonts w:ascii="Times New Roman" w:hAnsi="Times New Roman"/>
                <w:sz w:val="24"/>
                <w:szCs w:val="24"/>
              </w:rPr>
            </w:pPr>
            <w:r w:rsidRPr="00E74157">
              <w:rPr>
                <w:rFonts w:ascii="Times New Roman" w:hAnsi="Times New Roman"/>
                <w:sz w:val="24"/>
                <w:szCs w:val="24"/>
                <w:lang w:eastAsia="ru-RU"/>
              </w:rPr>
              <w:t>Уро</w:t>
            </w:r>
            <w:r w:rsidRPr="00E74157">
              <w:rPr>
                <w:rFonts w:ascii="Times New Roman" w:hAnsi="Times New Roman"/>
                <w:sz w:val="24"/>
                <w:szCs w:val="24"/>
                <w:lang w:eastAsia="ru-RU"/>
              </w:rPr>
              <w:softHyphen/>
              <w:t>вень изуче</w:t>
            </w:r>
            <w:r w:rsidRPr="00E74157">
              <w:rPr>
                <w:rFonts w:ascii="Times New Roman" w:hAnsi="Times New Roman"/>
                <w:sz w:val="24"/>
                <w:szCs w:val="24"/>
                <w:lang w:eastAsia="ru-RU"/>
              </w:rPr>
              <w:softHyphen/>
              <w:t>ния (базо</w:t>
            </w:r>
            <w:r w:rsidRPr="00E74157">
              <w:rPr>
                <w:rFonts w:ascii="Times New Roman" w:hAnsi="Times New Roman"/>
                <w:sz w:val="24"/>
                <w:szCs w:val="24"/>
                <w:lang w:eastAsia="ru-RU"/>
              </w:rPr>
              <w:softHyphen/>
              <w:t>вый, повы</w:t>
            </w:r>
            <w:r w:rsidRPr="00E74157">
              <w:rPr>
                <w:rFonts w:ascii="Times New Roman" w:hAnsi="Times New Roman"/>
                <w:sz w:val="24"/>
                <w:szCs w:val="24"/>
                <w:lang w:eastAsia="ru-RU"/>
              </w:rPr>
              <w:softHyphen/>
            </w:r>
            <w:r w:rsidRPr="00E74157">
              <w:rPr>
                <w:rFonts w:ascii="Times New Roman" w:hAnsi="Times New Roman"/>
                <w:sz w:val="24"/>
                <w:szCs w:val="24"/>
                <w:lang w:eastAsia="ru-RU"/>
              </w:rPr>
              <w:lastRenderedPageBreak/>
              <w:t>шенный)</w:t>
            </w:r>
          </w:p>
        </w:tc>
        <w:tc>
          <w:tcPr>
            <w:tcW w:w="514" w:type="pct"/>
            <w:vMerge w:val="restart"/>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jc w:val="center"/>
              <w:rPr>
                <w:rFonts w:ascii="Times New Roman" w:hAnsi="Times New Roman"/>
                <w:sz w:val="24"/>
                <w:szCs w:val="24"/>
                <w:lang w:eastAsia="ru-RU"/>
              </w:rPr>
            </w:pPr>
            <w:r w:rsidRPr="00E74157">
              <w:rPr>
                <w:rFonts w:ascii="Times New Roman" w:hAnsi="Times New Roman"/>
                <w:sz w:val="24"/>
                <w:szCs w:val="24"/>
                <w:lang w:eastAsia="ru-RU"/>
              </w:rPr>
              <w:lastRenderedPageBreak/>
              <w:t>Числен</w:t>
            </w:r>
            <w:r w:rsidRPr="00E74157">
              <w:rPr>
                <w:rFonts w:ascii="Times New Roman" w:hAnsi="Times New Roman"/>
                <w:sz w:val="24"/>
                <w:szCs w:val="24"/>
                <w:lang w:eastAsia="ru-RU"/>
              </w:rPr>
              <w:softHyphen/>
              <w:t>ность обуча</w:t>
            </w:r>
            <w:r w:rsidRPr="00E74157">
              <w:rPr>
                <w:rFonts w:ascii="Times New Roman" w:hAnsi="Times New Roman"/>
                <w:sz w:val="24"/>
                <w:szCs w:val="24"/>
                <w:lang w:eastAsia="ru-RU"/>
              </w:rPr>
              <w:softHyphen/>
              <w:t>ющих-</w:t>
            </w:r>
          </w:p>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ся</w:t>
            </w:r>
          </w:p>
        </w:tc>
        <w:tc>
          <w:tcPr>
            <w:tcW w:w="1342" w:type="pct"/>
            <w:gridSpan w:val="2"/>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Количество учебников</w:t>
            </w:r>
          </w:p>
        </w:tc>
        <w:tc>
          <w:tcPr>
            <w:tcW w:w="949" w:type="pct"/>
            <w:gridSpan w:val="2"/>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Процент обеспеченности</w:t>
            </w:r>
          </w:p>
        </w:tc>
      </w:tr>
      <w:tr w:rsidR="00E07140" w:rsidRPr="00E74157" w:rsidTr="00775CC1">
        <w:trPr>
          <w:jc w:val="center"/>
        </w:trPr>
        <w:tc>
          <w:tcPr>
            <w:tcW w:w="1664" w:type="pct"/>
            <w:vMerge/>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jc w:val="center"/>
              <w:rPr>
                <w:rFonts w:ascii="Times New Roman" w:hAnsi="Times New Roman"/>
                <w:sz w:val="24"/>
                <w:szCs w:val="24"/>
              </w:rPr>
            </w:pPr>
          </w:p>
        </w:tc>
        <w:tc>
          <w:tcPr>
            <w:tcW w:w="531" w:type="pct"/>
            <w:vMerge/>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jc w:val="center"/>
              <w:rPr>
                <w:rFonts w:ascii="Times New Roman" w:hAnsi="Times New Roman"/>
                <w:sz w:val="24"/>
                <w:szCs w:val="24"/>
              </w:rPr>
            </w:pPr>
          </w:p>
        </w:tc>
        <w:tc>
          <w:tcPr>
            <w:tcW w:w="514" w:type="pct"/>
            <w:vMerge/>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jc w:val="center"/>
              <w:rPr>
                <w:rFonts w:ascii="Times New Roman" w:hAnsi="Times New Roman"/>
                <w:sz w:val="24"/>
                <w:szCs w:val="24"/>
              </w:rPr>
            </w:pP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ind w:right="-57"/>
              <w:jc w:val="center"/>
              <w:rPr>
                <w:rFonts w:ascii="Times New Roman" w:hAnsi="Times New Roman"/>
                <w:sz w:val="24"/>
                <w:szCs w:val="24"/>
              </w:rPr>
            </w:pPr>
            <w:r w:rsidRPr="00E74157">
              <w:rPr>
                <w:rFonts w:ascii="Times New Roman" w:hAnsi="Times New Roman"/>
                <w:sz w:val="24"/>
                <w:szCs w:val="24"/>
                <w:lang w:eastAsia="ru-RU"/>
              </w:rPr>
              <w:t>имеющихся в библиотечном фонде школы и соответст</w:t>
            </w:r>
            <w:r w:rsidRPr="00E74157">
              <w:rPr>
                <w:rFonts w:ascii="Times New Roman" w:hAnsi="Times New Roman"/>
                <w:sz w:val="24"/>
                <w:szCs w:val="24"/>
                <w:lang w:eastAsia="ru-RU"/>
              </w:rPr>
              <w:softHyphen/>
            </w:r>
            <w:r w:rsidRPr="00E74157">
              <w:rPr>
                <w:rFonts w:ascii="Times New Roman" w:hAnsi="Times New Roman"/>
                <w:sz w:val="24"/>
                <w:szCs w:val="24"/>
                <w:lang w:eastAsia="ru-RU"/>
              </w:rPr>
              <w:lastRenderedPageBreak/>
              <w:t>вующих требованиям СанПиН в части сроков использования</w:t>
            </w:r>
          </w:p>
        </w:tc>
        <w:tc>
          <w:tcPr>
            <w:tcW w:w="516" w:type="pct"/>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lastRenderedPageBreak/>
              <w:t>находя</w:t>
            </w:r>
            <w:r w:rsidRPr="00E74157">
              <w:rPr>
                <w:rFonts w:ascii="Times New Roman" w:hAnsi="Times New Roman"/>
                <w:sz w:val="24"/>
                <w:szCs w:val="24"/>
                <w:lang w:eastAsia="ru-RU"/>
              </w:rPr>
              <w:softHyphen/>
              <w:t>щихся в лич</w:t>
            </w:r>
            <w:r w:rsidRPr="00E74157">
              <w:rPr>
                <w:rFonts w:ascii="Times New Roman" w:hAnsi="Times New Roman"/>
                <w:sz w:val="24"/>
                <w:szCs w:val="24"/>
                <w:lang w:eastAsia="ru-RU"/>
              </w:rPr>
              <w:softHyphen/>
              <w:t>ном поль</w:t>
            </w:r>
            <w:r w:rsidRPr="00E74157">
              <w:rPr>
                <w:rFonts w:ascii="Times New Roman" w:hAnsi="Times New Roman"/>
                <w:sz w:val="24"/>
                <w:szCs w:val="24"/>
                <w:lang w:eastAsia="ru-RU"/>
              </w:rPr>
              <w:softHyphen/>
            </w:r>
            <w:r w:rsidRPr="00E74157">
              <w:rPr>
                <w:rFonts w:ascii="Times New Roman" w:hAnsi="Times New Roman"/>
                <w:sz w:val="24"/>
                <w:szCs w:val="24"/>
                <w:lang w:eastAsia="ru-RU"/>
              </w:rPr>
              <w:lastRenderedPageBreak/>
              <w:t>зовании обуча</w:t>
            </w:r>
            <w:r w:rsidRPr="00E74157">
              <w:rPr>
                <w:rFonts w:ascii="Times New Roman" w:hAnsi="Times New Roman"/>
                <w:sz w:val="24"/>
                <w:szCs w:val="24"/>
                <w:lang w:eastAsia="ru-RU"/>
              </w:rPr>
              <w:softHyphen/>
              <w:t>ющихся</w:t>
            </w:r>
          </w:p>
        </w:tc>
        <w:tc>
          <w:tcPr>
            <w:tcW w:w="444" w:type="pct"/>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lastRenderedPageBreak/>
              <w:t>общий</w:t>
            </w:r>
          </w:p>
        </w:tc>
        <w:tc>
          <w:tcPr>
            <w:tcW w:w="505" w:type="pct"/>
            <w:tcBorders>
              <w:top w:val="single" w:sz="4" w:space="0" w:color="000000"/>
              <w:left w:val="single" w:sz="4" w:space="0" w:color="000000"/>
              <w:bottom w:val="single" w:sz="4" w:space="0" w:color="000000"/>
              <w:right w:val="single" w:sz="4" w:space="0" w:color="000000"/>
            </w:tcBorders>
            <w:vAlign w:val="center"/>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за счет библи</w:t>
            </w:r>
            <w:r w:rsidRPr="00E74157">
              <w:rPr>
                <w:rFonts w:ascii="Times New Roman" w:hAnsi="Times New Roman"/>
                <w:sz w:val="24"/>
                <w:szCs w:val="24"/>
                <w:lang w:eastAsia="ru-RU"/>
              </w:rPr>
              <w:softHyphen/>
              <w:t>отеч</w:t>
            </w:r>
            <w:r w:rsidRPr="00E74157">
              <w:rPr>
                <w:rFonts w:ascii="Times New Roman" w:hAnsi="Times New Roman"/>
                <w:sz w:val="24"/>
                <w:szCs w:val="24"/>
                <w:lang w:eastAsia="ru-RU"/>
              </w:rPr>
              <w:softHyphen/>
              <w:t xml:space="preserve">ного </w:t>
            </w:r>
            <w:r w:rsidRPr="00E74157">
              <w:rPr>
                <w:rFonts w:ascii="Times New Roman" w:hAnsi="Times New Roman"/>
                <w:sz w:val="24"/>
                <w:szCs w:val="24"/>
                <w:lang w:eastAsia="ru-RU"/>
              </w:rPr>
              <w:lastRenderedPageBreak/>
              <w:t>фонда школы</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775CC1" w:rsidRDefault="00E07140" w:rsidP="009D6356">
            <w:pPr>
              <w:spacing w:after="0" w:line="240" w:lineRule="auto"/>
              <w:jc w:val="both"/>
              <w:rPr>
                <w:rFonts w:ascii="Times New Roman" w:hAnsi="Times New Roman"/>
                <w:b/>
                <w:i/>
                <w:sz w:val="24"/>
                <w:szCs w:val="24"/>
                <w:u w:val="single"/>
              </w:rPr>
            </w:pPr>
            <w:r w:rsidRPr="00775CC1">
              <w:rPr>
                <w:rFonts w:ascii="Times New Roman" w:hAnsi="Times New Roman"/>
                <w:b/>
                <w:i/>
                <w:sz w:val="24"/>
                <w:szCs w:val="24"/>
                <w:u w:val="single"/>
                <w:lang w:eastAsia="ru-RU"/>
              </w:rPr>
              <w:lastRenderedPageBreak/>
              <w:t>1 класс</w:t>
            </w:r>
          </w:p>
        </w:tc>
        <w:tc>
          <w:tcPr>
            <w:tcW w:w="531"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базовый</w:t>
            </w: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124</w:t>
            </w:r>
          </w:p>
        </w:tc>
        <w:tc>
          <w:tcPr>
            <w:tcW w:w="826"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6"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 Андрианова Т.М. Букварь</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27</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r>
      <w:tr w:rsidR="00E07140" w:rsidRPr="00E74157" w:rsidTr="00775CC1">
        <w:trPr>
          <w:trHeight w:val="766"/>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2.Соловейчик М.С., Бетенькова Н.М., Кузьменко Н.С. и др. Букварь</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r>
      <w:tr w:rsidR="00E07140" w:rsidRPr="00E74157" w:rsidTr="00775CC1">
        <w:trPr>
          <w:trHeight w:val="644"/>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3.Горецкий В.Г., Кирюшкин В.А., Виноградская Л.А. и др. Азбука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83</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120</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144</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144</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4.Андрианова Т.М., Илюхина В.А.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27</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r>
      <w:tr w:rsidR="00E07140" w:rsidRPr="00E74157" w:rsidTr="00775CC1">
        <w:trPr>
          <w:trHeight w:val="545"/>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5.Соловейчик М.С, Кузьменко Н.С.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6.Рамзаева Т.Г.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83</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109</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131</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131</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7. Кац Э.Э. Литературное чтение</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27</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8. Кубасова О.В. Литературное чтение</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109</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126</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126</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9. Башмаков М.И., Нефедова М.Г. Математика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27</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10. Истомина Н.Б. Математика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11. Моро М.И., Степанова СВ., Волкова СИ. Математика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83</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120</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144</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144</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12. Ивченкова Г.Г., Потапов И.В.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27</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13. Плешаков А.А.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83</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120</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144</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144</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14. Поглазова О.Т., Шилин В.Д.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15. Геронимус Т.М. Технология</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20</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16. Кузин B.C., Кубышкина Э.И. Изобразительное искусство</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20</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17. Усачева В.О., Школяр Л.В. Музыка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20</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18. Барышников В.Я., Белоусов А.И. /Под ред. Виленского М.Я. Физическая культура  1-2 кл.</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20</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775CC1" w:rsidRDefault="00E07140" w:rsidP="009D6356">
            <w:pPr>
              <w:spacing w:after="0" w:line="240" w:lineRule="auto"/>
              <w:jc w:val="both"/>
              <w:rPr>
                <w:rFonts w:ascii="Times New Roman" w:hAnsi="Times New Roman"/>
                <w:b/>
                <w:i/>
                <w:sz w:val="24"/>
                <w:szCs w:val="24"/>
                <w:u w:val="single"/>
              </w:rPr>
            </w:pPr>
            <w:r w:rsidRPr="00775CC1">
              <w:rPr>
                <w:rFonts w:ascii="Times New Roman" w:hAnsi="Times New Roman"/>
                <w:b/>
                <w:i/>
                <w:sz w:val="24"/>
                <w:szCs w:val="24"/>
                <w:u w:val="single"/>
                <w:lang w:eastAsia="ru-RU"/>
              </w:rPr>
              <w:t>2 класс</w:t>
            </w:r>
          </w:p>
        </w:tc>
        <w:tc>
          <w:tcPr>
            <w:tcW w:w="531"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базовый</w:t>
            </w: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157</w:t>
            </w:r>
          </w:p>
        </w:tc>
        <w:tc>
          <w:tcPr>
            <w:tcW w:w="826"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6"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1.Рамзаева Т.Г.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2. Желтовская Л.Я., Калинина О.Б.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3. Соловейчик М.С, Кузьменко Н.С.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lastRenderedPageBreak/>
              <w:t>4.Кац Э.Э. Литературное чтение</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5.Кубасова О.В.Литературное чтение</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131</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130</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99</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99</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6. Кузовлев В.П., Перегудова Э.Ш., Пастухова С.А. и др. Английский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79</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125</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158</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158</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7.Кулигина А. С, Кирьянова М.Г. Французский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78</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98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125</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125</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8. Башмаков М.И., Нефедова М.Г. Математика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9 .Моро М.И. и др.Математика. Ч. 1, 2. 2 кл.</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10. Истомина Н.Б. Математика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11. Ивченкова Г.Г., Потапов И.В.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107</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12. Плешаков А.А.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13.  Поглазова О.Т., Шилин В.Д.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14 .Кузин В.С., Кубышкина Э.И. Изобразительное искусство</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157</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101</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101</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15 .Усачева В.О., Школяр Л.В. Музыка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157</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101</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101</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16. Геронимус Т.М. Технология</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157</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101</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101</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17. Барышников В.Я., Белоусов А.И. /Под ред. Виленского М.Я. Физическая культура  1-2 кл.</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157</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157</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775CC1" w:rsidRDefault="00E07140" w:rsidP="009D6356">
            <w:pPr>
              <w:spacing w:after="0" w:line="240" w:lineRule="auto"/>
              <w:jc w:val="both"/>
              <w:rPr>
                <w:rFonts w:ascii="Times New Roman" w:hAnsi="Times New Roman"/>
                <w:b/>
                <w:i/>
                <w:sz w:val="24"/>
                <w:szCs w:val="24"/>
                <w:u w:val="single"/>
              </w:rPr>
            </w:pPr>
            <w:r w:rsidRPr="00775CC1">
              <w:rPr>
                <w:rFonts w:ascii="Times New Roman" w:hAnsi="Times New Roman"/>
                <w:b/>
                <w:i/>
                <w:sz w:val="24"/>
                <w:szCs w:val="24"/>
                <w:u w:val="single"/>
                <w:lang w:eastAsia="ru-RU"/>
              </w:rPr>
              <w:t>3 класс</w:t>
            </w:r>
          </w:p>
        </w:tc>
        <w:tc>
          <w:tcPr>
            <w:tcW w:w="531"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базовый</w:t>
            </w: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125</w:t>
            </w:r>
          </w:p>
        </w:tc>
        <w:tc>
          <w:tcPr>
            <w:tcW w:w="826"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6"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1.Рамзаева Т.Г.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74</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2. Желтовская Л.Я., Калинина О.Б.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3. Соловейчик М.С, Кузьменко Н.С.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4.Кац Э.Э. Литературное чтение</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5.Кубасова О.В.Литературное чтение</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130</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6. Кузовлев В.П., Перегудова Э.Ш., Пастухова С.А. и др. Английский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101</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101</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7.Кулигина А. С, Кирьянова М.Г. Французский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60</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8. Башмаков М.И., Нефедова М.Г. Математика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9 .Моро М.И. и др.Математика. Ч. 1, 2. 2 кл.</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74</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lastRenderedPageBreak/>
              <w:t>10. Истомина Н.Б. Математика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11. Ивченкова Г.Г., Потапов И.В.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12. Плешаков А.А.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74</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140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13.  Поглазова О.Т., Шилин В.Д.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14 .Кузин В.С., Кубышкина Э.И. Изобразительное искусство</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125</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15 .Усачева В.О., Школяр Л.В. Музыка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22</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22</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16. Геронимус Т.М. Технология</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130</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17. Барышников В.Я., Белоусов А.И. /Под ред. Виленского М.Я. Физическая культура  3-4 кл.</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74</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60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60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775CC1" w:rsidRDefault="00E07140" w:rsidP="009D6356">
            <w:pPr>
              <w:spacing w:after="0" w:line="240" w:lineRule="auto"/>
              <w:jc w:val="both"/>
              <w:rPr>
                <w:rFonts w:ascii="Times New Roman" w:hAnsi="Times New Roman"/>
                <w:b/>
                <w:i/>
                <w:sz w:val="24"/>
                <w:szCs w:val="24"/>
                <w:u w:val="single"/>
              </w:rPr>
            </w:pPr>
            <w:r w:rsidRPr="00775CC1">
              <w:rPr>
                <w:rFonts w:ascii="Times New Roman" w:hAnsi="Times New Roman"/>
                <w:b/>
                <w:i/>
                <w:sz w:val="24"/>
                <w:szCs w:val="24"/>
                <w:u w:val="single"/>
                <w:lang w:eastAsia="ru-RU"/>
              </w:rPr>
              <w:t>4 класс</w:t>
            </w:r>
          </w:p>
        </w:tc>
        <w:tc>
          <w:tcPr>
            <w:tcW w:w="531"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базовый</w:t>
            </w: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131</w:t>
            </w:r>
          </w:p>
        </w:tc>
        <w:tc>
          <w:tcPr>
            <w:tcW w:w="826"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6"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1.Рамзаева Т.Г.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79</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131</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131</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2. Желтовская Л.Я., Калинина О.Б.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3. Соловейчик М.С, Кузьменко Н.С. Русский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4.Кац Э.Э. Литературное чтение</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5.Кубасова О.В.Литературное чтение</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105</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99</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99</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6. Кузовлев В.П., Перегудова Э.Ш., Пастухова С.А. и др. Английский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78</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82</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105</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105</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7.Кулигина А. С, Кирьянова М.Г. Французский язык</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53</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196</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196</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8. Башмаков М.И., Нефедова М.Г. Математика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9 .Моро М.И. и др.Математика. Ч. 1, 2. 2 кл.</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79</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94</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119</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119</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10. Истомина Н.Б. Математика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11. Ивченкова Г.Г., Потапов И.В.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12. Плешаков А.А.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79</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92</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116</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116</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13.  Поглазова О.Т., Шилин В.Д. Окружающий мир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26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14 .Кузин В.С., Кубышкина Э.И. Изобразительное искусство</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131</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135</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15 .Усачева В.О., Школяр Л.В. Музыка</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131</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135</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103</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lastRenderedPageBreak/>
              <w:t>16. Геронимус Т.М. Технология</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131</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136</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104</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17. Барышников В.Я., Белоусов А.И. /Под ред. Виленского М.Я. Физическая культура  3-4 кл.</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131</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131</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100</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18.Шемшурин А.А., Брунчкова Н.М., Демин Р.Н. и др. Основы духовно-нравственной культуры народов России. Основы светской этики</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127</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138</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105</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105</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19.Кураев А.В. Основы духовно-нравственной культуры народов России. Основы православной культуры</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rPr>
              <w:t>3</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rPr>
              <w:t>4</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rPr>
              <w:t>4</w:t>
            </w: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20.Латышина Д.И., Муртазин М.Ф. Основы духовно-нравственной культуры народов России. Основы исламской культуры</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r>
      <w:tr w:rsidR="00E07140" w:rsidRPr="00E74157" w:rsidTr="00775CC1">
        <w:trPr>
          <w:jc w:val="center"/>
        </w:trPr>
        <w:tc>
          <w:tcPr>
            <w:tcW w:w="1664"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both"/>
              <w:rPr>
                <w:rFonts w:ascii="Times New Roman" w:hAnsi="Times New Roman"/>
                <w:sz w:val="24"/>
                <w:szCs w:val="24"/>
              </w:rPr>
            </w:pPr>
            <w:r w:rsidRPr="00E74157">
              <w:rPr>
                <w:rFonts w:ascii="Times New Roman" w:hAnsi="Times New Roman"/>
                <w:sz w:val="24"/>
                <w:szCs w:val="24"/>
                <w:lang w:eastAsia="ru-RU"/>
              </w:rPr>
              <w:t>21.Беглов А.Л., Саплина Е.В., Токарева Е.С. и др. Основы духовно-нравственной культуры народов России. Основы мировых религиозных культур</w:t>
            </w:r>
          </w:p>
        </w:tc>
        <w:tc>
          <w:tcPr>
            <w:tcW w:w="531"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p>
        </w:tc>
        <w:tc>
          <w:tcPr>
            <w:tcW w:w="514"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rPr>
              <w:t>1</w:t>
            </w:r>
          </w:p>
        </w:tc>
        <w:tc>
          <w:tcPr>
            <w:tcW w:w="82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15</w:t>
            </w:r>
          </w:p>
        </w:tc>
        <w:tc>
          <w:tcPr>
            <w:tcW w:w="516" w:type="pct"/>
            <w:tcBorders>
              <w:top w:val="single" w:sz="4" w:space="0" w:color="000000"/>
              <w:left w:val="single" w:sz="4" w:space="0" w:color="000000"/>
              <w:bottom w:val="single" w:sz="4" w:space="0" w:color="000000"/>
              <w:right w:val="single" w:sz="4" w:space="0" w:color="000000"/>
            </w:tcBorders>
            <w:hideMark/>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lang w:eastAsia="ru-RU"/>
              </w:rPr>
              <w:t>-</w:t>
            </w:r>
          </w:p>
        </w:tc>
        <w:tc>
          <w:tcPr>
            <w:tcW w:w="444"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rPr>
              <w:t>15</w:t>
            </w:r>
          </w:p>
        </w:tc>
        <w:tc>
          <w:tcPr>
            <w:tcW w:w="505" w:type="pct"/>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spacing w:after="0" w:line="240" w:lineRule="auto"/>
              <w:jc w:val="center"/>
              <w:rPr>
                <w:rFonts w:ascii="Times New Roman" w:hAnsi="Times New Roman"/>
                <w:sz w:val="24"/>
                <w:szCs w:val="24"/>
              </w:rPr>
            </w:pPr>
            <w:r w:rsidRPr="00E74157">
              <w:rPr>
                <w:rFonts w:ascii="Times New Roman" w:hAnsi="Times New Roman"/>
                <w:sz w:val="24"/>
                <w:szCs w:val="24"/>
              </w:rPr>
              <w:t>15</w:t>
            </w:r>
          </w:p>
        </w:tc>
      </w:tr>
    </w:tbl>
    <w:p w:rsidR="00775CC1" w:rsidRDefault="00775CC1" w:rsidP="00775CC1">
      <w:pPr>
        <w:tabs>
          <w:tab w:val="left" w:pos="284"/>
        </w:tabs>
        <w:spacing w:after="0" w:line="240" w:lineRule="auto"/>
        <w:ind w:left="426"/>
        <w:jc w:val="both"/>
        <w:outlineLvl w:val="1"/>
        <w:rPr>
          <w:rFonts w:ascii="Times New Roman" w:eastAsia="MS Gothic" w:hAnsi="Times New Roman"/>
          <w:b/>
          <w:sz w:val="24"/>
          <w:szCs w:val="24"/>
          <w:lang w:eastAsia="ru-RU"/>
        </w:rPr>
      </w:pPr>
      <w:bookmarkStart w:id="192" w:name="_Toc288394114"/>
      <w:bookmarkStart w:id="193" w:name="_Toc288410581"/>
      <w:bookmarkStart w:id="194" w:name="_Toc288410710"/>
      <w:bookmarkStart w:id="195" w:name="_Toc418108344"/>
    </w:p>
    <w:p w:rsidR="00E07140" w:rsidRPr="00E74157" w:rsidRDefault="00775CC1" w:rsidP="00775CC1">
      <w:pPr>
        <w:tabs>
          <w:tab w:val="left" w:pos="284"/>
        </w:tabs>
        <w:spacing w:after="0" w:line="240" w:lineRule="auto"/>
        <w:jc w:val="center"/>
        <w:outlineLvl w:val="1"/>
        <w:rPr>
          <w:rFonts w:ascii="Times New Roman" w:eastAsia="MS Gothic" w:hAnsi="Times New Roman"/>
          <w:b/>
          <w:sz w:val="24"/>
          <w:szCs w:val="24"/>
          <w:lang w:eastAsia="ru-RU"/>
        </w:rPr>
      </w:pPr>
      <w:r>
        <w:rPr>
          <w:rFonts w:ascii="Times New Roman" w:eastAsia="MS Gothic" w:hAnsi="Times New Roman"/>
          <w:b/>
          <w:sz w:val="24"/>
          <w:szCs w:val="24"/>
          <w:lang w:eastAsia="ru-RU"/>
        </w:rPr>
        <w:t xml:space="preserve">3.4.5 </w:t>
      </w:r>
      <w:r w:rsidR="00E07140" w:rsidRPr="00E74157">
        <w:rPr>
          <w:rFonts w:ascii="Times New Roman" w:eastAsia="MS Gothic" w:hAnsi="Times New Roman"/>
          <w:b/>
          <w:sz w:val="24"/>
          <w:szCs w:val="24"/>
          <w:lang w:eastAsia="ru-RU"/>
        </w:rPr>
        <w:t>Информационно­методические условия реализации основной образовательной программы</w:t>
      </w:r>
      <w:bookmarkEnd w:id="192"/>
      <w:bookmarkEnd w:id="193"/>
      <w:bookmarkEnd w:id="194"/>
      <w:bookmarkEnd w:id="195"/>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sz w:val="24"/>
          <w:szCs w:val="24"/>
          <w:lang w:eastAsia="ru-RU"/>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Под</w:t>
      </w:r>
      <w:r w:rsidRPr="00E74157">
        <w:rPr>
          <w:rFonts w:ascii="Times New Roman" w:hAnsi="Times New Roman"/>
          <w:b/>
          <w:bCs/>
          <w:sz w:val="24"/>
          <w:szCs w:val="24"/>
          <w:lang w:eastAsia="ru-RU"/>
        </w:rPr>
        <w:t xml:space="preserve"> информационно­образовательной средой </w:t>
      </w:r>
      <w:r w:rsidRPr="00E74157">
        <w:rPr>
          <w:rFonts w:ascii="Times New Roman" w:hAnsi="Times New Roman"/>
          <w:sz w:val="24"/>
          <w:szCs w:val="24"/>
          <w:lang w:eastAsia="ru-RU"/>
        </w:rPr>
        <w:t>(</w:t>
      </w:r>
      <w:r w:rsidRPr="00E74157">
        <w:rPr>
          <w:rFonts w:ascii="Times New Roman" w:hAnsi="Times New Roman"/>
          <w:b/>
          <w:bCs/>
          <w:sz w:val="24"/>
          <w:szCs w:val="24"/>
          <w:lang w:eastAsia="ru-RU"/>
        </w:rPr>
        <w:t>ИОС</w:t>
      </w:r>
      <w:r w:rsidRPr="00E74157">
        <w:rPr>
          <w:rFonts w:ascii="Times New Roman" w:hAnsi="Times New Roman"/>
          <w:sz w:val="24"/>
          <w:szCs w:val="24"/>
          <w:lang w:eastAsia="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b/>
          <w:bCs/>
          <w:iCs/>
          <w:sz w:val="24"/>
          <w:szCs w:val="24"/>
          <w:lang w:eastAsia="ru-RU"/>
        </w:rPr>
      </w:pPr>
      <w:r w:rsidRPr="00E74157">
        <w:rPr>
          <w:rFonts w:ascii="Times New Roman" w:hAnsi="Times New Roman"/>
          <w:b/>
          <w:bCs/>
          <w:iCs/>
          <w:sz w:val="24"/>
          <w:szCs w:val="24"/>
          <w:lang w:eastAsia="ru-RU"/>
        </w:rPr>
        <w:t>Основными элементами ИОС являются:</w:t>
      </w:r>
    </w:p>
    <w:p w:rsidR="00E07140" w:rsidRPr="00E74157" w:rsidRDefault="00E07140" w:rsidP="00E07140">
      <w:pPr>
        <w:pStyle w:val="afff"/>
        <w:numPr>
          <w:ilvl w:val="0"/>
          <w:numId w:val="49"/>
        </w:numPr>
        <w:tabs>
          <w:tab w:val="left" w:pos="284"/>
        </w:tabs>
        <w:spacing w:after="0" w:line="240" w:lineRule="auto"/>
        <w:ind w:left="0" w:firstLine="426"/>
        <w:jc w:val="both"/>
        <w:outlineLvl w:val="1"/>
        <w:rPr>
          <w:rFonts w:ascii="Times New Roman" w:hAnsi="Times New Roman"/>
          <w:sz w:val="24"/>
          <w:szCs w:val="24"/>
        </w:rPr>
      </w:pPr>
      <w:r w:rsidRPr="00E74157">
        <w:rPr>
          <w:rFonts w:ascii="Times New Roman" w:hAnsi="Times New Roman"/>
          <w:sz w:val="24"/>
          <w:szCs w:val="24"/>
        </w:rPr>
        <w:t>информационно­образовательные ресурсы в виде печатной продукции;</w:t>
      </w:r>
    </w:p>
    <w:p w:rsidR="00E07140" w:rsidRPr="00E74157" w:rsidRDefault="00E07140" w:rsidP="00E07140">
      <w:pPr>
        <w:pStyle w:val="afff"/>
        <w:numPr>
          <w:ilvl w:val="0"/>
          <w:numId w:val="49"/>
        </w:numPr>
        <w:tabs>
          <w:tab w:val="left" w:pos="284"/>
        </w:tabs>
        <w:spacing w:after="0" w:line="240" w:lineRule="auto"/>
        <w:ind w:left="0" w:firstLine="426"/>
        <w:jc w:val="both"/>
        <w:outlineLvl w:val="1"/>
        <w:rPr>
          <w:rFonts w:ascii="Times New Roman" w:hAnsi="Times New Roman"/>
          <w:sz w:val="24"/>
          <w:szCs w:val="24"/>
        </w:rPr>
      </w:pPr>
      <w:r w:rsidRPr="00E74157">
        <w:rPr>
          <w:rFonts w:ascii="Times New Roman" w:hAnsi="Times New Roman"/>
          <w:sz w:val="24"/>
          <w:szCs w:val="24"/>
        </w:rPr>
        <w:t>информационно­образовательные ресурсы на сменных оптических носителях;</w:t>
      </w:r>
    </w:p>
    <w:p w:rsidR="00E07140" w:rsidRPr="00E74157" w:rsidRDefault="00E07140" w:rsidP="00E07140">
      <w:pPr>
        <w:pStyle w:val="afff"/>
        <w:numPr>
          <w:ilvl w:val="0"/>
          <w:numId w:val="49"/>
        </w:numPr>
        <w:tabs>
          <w:tab w:val="left" w:pos="284"/>
        </w:tabs>
        <w:spacing w:after="0" w:line="240" w:lineRule="auto"/>
        <w:ind w:left="0" w:firstLine="426"/>
        <w:jc w:val="both"/>
        <w:outlineLvl w:val="1"/>
        <w:rPr>
          <w:rFonts w:ascii="Times New Roman" w:hAnsi="Times New Roman"/>
          <w:sz w:val="24"/>
          <w:szCs w:val="24"/>
        </w:rPr>
      </w:pPr>
      <w:r w:rsidRPr="00E74157">
        <w:rPr>
          <w:rFonts w:ascii="Times New Roman" w:hAnsi="Times New Roman"/>
          <w:sz w:val="24"/>
          <w:szCs w:val="24"/>
        </w:rPr>
        <w:t>информационно­образовательные ресурсы сети Интернет;</w:t>
      </w:r>
    </w:p>
    <w:p w:rsidR="00E07140" w:rsidRPr="00E74157" w:rsidRDefault="00E07140" w:rsidP="00E07140">
      <w:pPr>
        <w:pStyle w:val="afff"/>
        <w:numPr>
          <w:ilvl w:val="0"/>
          <w:numId w:val="49"/>
        </w:numPr>
        <w:tabs>
          <w:tab w:val="left" w:pos="284"/>
        </w:tabs>
        <w:spacing w:after="0" w:line="240" w:lineRule="auto"/>
        <w:ind w:left="0" w:firstLine="426"/>
        <w:jc w:val="both"/>
        <w:outlineLvl w:val="1"/>
        <w:rPr>
          <w:rFonts w:ascii="Times New Roman" w:hAnsi="Times New Roman"/>
          <w:sz w:val="24"/>
          <w:szCs w:val="24"/>
        </w:rPr>
      </w:pPr>
      <w:r w:rsidRPr="00E74157">
        <w:rPr>
          <w:rFonts w:ascii="Times New Roman" w:hAnsi="Times New Roman"/>
          <w:sz w:val="24"/>
          <w:szCs w:val="24"/>
        </w:rPr>
        <w:t>вычислительная и информационно­телекоммуникационная инфраструктура;</w:t>
      </w:r>
    </w:p>
    <w:p w:rsidR="00E07140" w:rsidRPr="00E74157" w:rsidRDefault="00E07140" w:rsidP="00E07140">
      <w:pPr>
        <w:pStyle w:val="afff"/>
        <w:numPr>
          <w:ilvl w:val="0"/>
          <w:numId w:val="49"/>
        </w:numPr>
        <w:tabs>
          <w:tab w:val="left" w:pos="284"/>
        </w:tabs>
        <w:spacing w:after="0" w:line="240" w:lineRule="auto"/>
        <w:ind w:left="0" w:firstLine="426"/>
        <w:jc w:val="both"/>
        <w:outlineLvl w:val="1"/>
        <w:rPr>
          <w:rFonts w:ascii="Times New Roman" w:hAnsi="Times New Roman"/>
          <w:sz w:val="24"/>
          <w:szCs w:val="24"/>
        </w:rPr>
      </w:pPr>
      <w:r w:rsidRPr="00E74157">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w:t>
      </w:r>
      <w:r w:rsidRPr="00E74157">
        <w:rPr>
          <w:rFonts w:ascii="Times New Roman" w:hAnsi="Times New Roman"/>
          <w:sz w:val="24"/>
          <w:szCs w:val="24"/>
        </w:rPr>
        <w:t> </w:t>
      </w:r>
      <w:r w:rsidRPr="00E74157">
        <w:rPr>
          <w:rFonts w:ascii="Times New Roman" w:hAnsi="Times New Roman"/>
          <w:sz w:val="24"/>
          <w:szCs w:val="24"/>
        </w:rPr>
        <w:t>т.</w:t>
      </w:r>
      <w:r w:rsidRPr="00E74157">
        <w:rPr>
          <w:rFonts w:ascii="Times New Roman" w:hAnsi="Times New Roman"/>
          <w:sz w:val="24"/>
          <w:szCs w:val="24"/>
        </w:rPr>
        <w:t> </w:t>
      </w:r>
      <w:r w:rsidRPr="00E74157">
        <w:rPr>
          <w:rFonts w:ascii="Times New Roman" w:hAnsi="Times New Roman"/>
          <w:sz w:val="24"/>
          <w:szCs w:val="24"/>
        </w:rPr>
        <w:t>д.).</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lastRenderedPageBreak/>
        <w:t xml:space="preserve">Необходимое для использования ИКТ оборудование </w:t>
      </w:r>
      <w:r w:rsidRPr="00E74157">
        <w:rPr>
          <w:rFonts w:ascii="Times New Roman" w:hAnsi="Times New Roman"/>
          <w:sz w:val="24"/>
          <w:szCs w:val="24"/>
          <w:lang w:eastAsia="ru-RU"/>
        </w:rPr>
        <w:t>отвечает современным требованиям и обеспечивает использование ИКТ:</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 учебной деятельности;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во внеурочной деятельности;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 естественно­научной деятельности;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при измерении, контроле и оценке результатов образования;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b/>
          <w:bCs/>
          <w:iCs/>
          <w:sz w:val="24"/>
          <w:szCs w:val="24"/>
          <w:lang w:eastAsia="ru-RU"/>
        </w:rPr>
        <w:t>Учебно­методическое и информационное оснащение образовательной деятельности</w:t>
      </w:r>
      <w:r w:rsidRPr="00E74157">
        <w:rPr>
          <w:rFonts w:ascii="Times New Roman" w:hAnsi="Times New Roman"/>
          <w:sz w:val="24"/>
          <w:szCs w:val="24"/>
          <w:lang w:eastAsia="ru-RU"/>
        </w:rPr>
        <w:t xml:space="preserve"> обеспечивает возможность:</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w:t>
      </w:r>
      <w:r w:rsidRPr="00E74157">
        <w:rPr>
          <w:rFonts w:ascii="Times New Roman" w:hAnsi="Times New Roman"/>
          <w:sz w:val="24"/>
          <w:szCs w:val="24"/>
          <w:lang w:eastAsia="ru-RU"/>
        </w:rPr>
        <w:b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выступления с аудио­, видео­ и графическим экранным сопровождением;</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вывода информации на бумагу и</w:t>
      </w:r>
      <w:r w:rsidRPr="00E74157">
        <w:rPr>
          <w:rFonts w:ascii="Times New Roman" w:hAnsi="Times New Roman"/>
          <w:sz w:val="24"/>
          <w:szCs w:val="24"/>
          <w:lang w:eastAsia="ru-RU"/>
        </w:rPr>
        <w:t> </w:t>
      </w:r>
      <w:r w:rsidRPr="00E74157">
        <w:rPr>
          <w:rFonts w:ascii="Times New Roman" w:hAnsi="Times New Roman"/>
          <w:sz w:val="24"/>
          <w:szCs w:val="24"/>
          <w:lang w:eastAsia="ru-RU"/>
        </w:rPr>
        <w:t>т.</w:t>
      </w:r>
      <w:r w:rsidRPr="00E74157">
        <w:rPr>
          <w:rFonts w:ascii="Times New Roman" w:hAnsi="Times New Roman"/>
          <w:sz w:val="24"/>
          <w:szCs w:val="24"/>
          <w:lang w:eastAsia="ru-RU"/>
        </w:rPr>
        <w:t> </w:t>
      </w:r>
      <w:r w:rsidRPr="00E74157">
        <w:rPr>
          <w:rFonts w:ascii="Times New Roman" w:hAnsi="Times New Roman"/>
          <w:sz w:val="24"/>
          <w:szCs w:val="24"/>
          <w:lang w:eastAsia="ru-RU"/>
        </w:rPr>
        <w:t>п. и в трёхмерную материальную среду (печать);</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поиска и получения информации;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вещания (подкасти</w:t>
      </w:r>
      <w:r>
        <w:rPr>
          <w:rFonts w:ascii="Times New Roman" w:hAnsi="Times New Roman"/>
          <w:sz w:val="24"/>
          <w:szCs w:val="24"/>
          <w:lang w:eastAsia="ru-RU"/>
        </w:rPr>
        <w:t xml:space="preserve">нга), использования аудио-видео </w:t>
      </w:r>
      <w:r w:rsidRPr="00E74157">
        <w:rPr>
          <w:rFonts w:ascii="Times New Roman" w:hAnsi="Times New Roman"/>
          <w:sz w:val="24"/>
          <w:szCs w:val="24"/>
          <w:lang w:eastAsia="ru-RU"/>
        </w:rPr>
        <w:t>устройств для учебной деятельности на уроке и вне урока;</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создания, заполнения и анализа баз данных, в том числе определителей; их наглядного представления;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07140" w:rsidRPr="00E74157" w:rsidRDefault="00E07140" w:rsidP="00E07140">
      <w:pPr>
        <w:tabs>
          <w:tab w:val="left" w:pos="284"/>
        </w:tabs>
        <w:spacing w:after="0" w:line="240" w:lineRule="auto"/>
        <w:ind w:firstLine="426"/>
        <w:contextualSpacing/>
        <w:jc w:val="both"/>
        <w:outlineLvl w:val="1"/>
        <w:rPr>
          <w:rFonts w:ascii="Times New Roman" w:hAnsi="Times New Roman"/>
          <w:sz w:val="24"/>
          <w:szCs w:val="24"/>
          <w:lang w:eastAsia="ru-RU"/>
        </w:rPr>
      </w:pPr>
      <w:r w:rsidRPr="00E74157">
        <w:rPr>
          <w:rFonts w:ascii="Times New Roman" w:hAnsi="Times New Roman"/>
          <w:sz w:val="24"/>
          <w:szCs w:val="24"/>
          <w:lang w:eastAsia="ru-RU"/>
        </w:rPr>
        <w:t>выпуска школьных печатных изданий, работы школьного телевидения.</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Все указанные виды деятельности обеспечиваются расходными материалами.</w:t>
      </w:r>
    </w:p>
    <w:p w:rsidR="00E07140" w:rsidRPr="00E74157" w:rsidRDefault="00E07140" w:rsidP="00E07140">
      <w:pPr>
        <w:autoSpaceDE w:val="0"/>
        <w:autoSpaceDN w:val="0"/>
        <w:adjustRightInd w:val="0"/>
        <w:spacing w:after="0" w:line="240" w:lineRule="auto"/>
        <w:ind w:firstLine="426"/>
        <w:jc w:val="both"/>
        <w:textAlignment w:val="center"/>
        <w:rPr>
          <w:rFonts w:ascii="Times New Roman" w:hAnsi="Times New Roman"/>
          <w:b/>
          <w:bCs/>
          <w:sz w:val="24"/>
          <w:szCs w:val="24"/>
          <w:lang w:eastAsia="x-none"/>
        </w:rPr>
      </w:pPr>
    </w:p>
    <w:p w:rsidR="00E07140" w:rsidRPr="00E74157" w:rsidRDefault="00E07140" w:rsidP="00E07140">
      <w:pPr>
        <w:autoSpaceDE w:val="0"/>
        <w:autoSpaceDN w:val="0"/>
        <w:adjustRightInd w:val="0"/>
        <w:spacing w:after="0" w:line="240" w:lineRule="auto"/>
        <w:ind w:firstLine="426"/>
        <w:jc w:val="both"/>
        <w:textAlignment w:val="center"/>
        <w:rPr>
          <w:rFonts w:ascii="Times New Roman" w:hAnsi="Times New Roman"/>
          <w:b/>
          <w:bCs/>
          <w:sz w:val="24"/>
          <w:szCs w:val="24"/>
          <w:lang w:val="x-none" w:eastAsia="x-none"/>
        </w:rPr>
      </w:pPr>
      <w:r w:rsidRPr="00E74157">
        <w:rPr>
          <w:rFonts w:ascii="Times New Roman" w:hAnsi="Times New Roman"/>
          <w:b/>
          <w:bCs/>
          <w:sz w:val="24"/>
          <w:szCs w:val="24"/>
          <w:lang w:val="x-none" w:eastAsia="x-none"/>
        </w:rPr>
        <w:t>Создание в образовательной организации информационно образовательной среды, соответствующей требованиям ФГОС НОО</w:t>
      </w:r>
    </w:p>
    <w:tbl>
      <w:tblPr>
        <w:tblW w:w="4997" w:type="pct"/>
        <w:tblCellMar>
          <w:left w:w="0" w:type="dxa"/>
          <w:right w:w="0" w:type="dxa"/>
        </w:tblCellMar>
        <w:tblLook w:val="0000" w:firstRow="0" w:lastRow="0" w:firstColumn="0" w:lastColumn="0" w:noHBand="0" w:noVBand="0"/>
      </w:tblPr>
      <w:tblGrid>
        <w:gridCol w:w="514"/>
        <w:gridCol w:w="1963"/>
        <w:gridCol w:w="4695"/>
        <w:gridCol w:w="1186"/>
        <w:gridCol w:w="1727"/>
      </w:tblGrid>
      <w:tr w:rsidR="00E07140" w:rsidRPr="00E74157" w:rsidTr="00B62DEF">
        <w:trPr>
          <w:trHeight w:val="1046"/>
        </w:trPr>
        <w:tc>
          <w:tcPr>
            <w:tcW w:w="255"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E07140" w:rsidRPr="00E74157" w:rsidRDefault="00E07140" w:rsidP="009D6356">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 п/п</w:t>
            </w:r>
          </w:p>
        </w:tc>
        <w:tc>
          <w:tcPr>
            <w:tcW w:w="973"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E07140" w:rsidRPr="00E74157" w:rsidRDefault="00E07140" w:rsidP="009D6356">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Необходимые средства</w:t>
            </w:r>
          </w:p>
        </w:tc>
        <w:tc>
          <w:tcPr>
            <w:tcW w:w="2916" w:type="pct"/>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E07140" w:rsidRPr="00E74157" w:rsidRDefault="00E07140" w:rsidP="009D6356">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Необходимое количество средств/ имеющееся в наличии</w:t>
            </w:r>
          </w:p>
        </w:tc>
        <w:tc>
          <w:tcPr>
            <w:tcW w:w="8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E07140" w:rsidRPr="00E74157" w:rsidRDefault="00E07140" w:rsidP="009D6356">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Сроки создания условий</w:t>
            </w:r>
            <w:r w:rsidRPr="00E74157">
              <w:rPr>
                <w:rFonts w:ascii="Times New Roman" w:hAnsi="Times New Roman"/>
                <w:b/>
                <w:bCs/>
                <w:sz w:val="24"/>
                <w:szCs w:val="24"/>
                <w:lang w:eastAsia="ru-RU"/>
              </w:rPr>
              <w:br/>
              <w:t>в соответствии с требованиями ФГОС НОО</w:t>
            </w:r>
          </w:p>
        </w:tc>
      </w:tr>
      <w:tr w:rsidR="00B62DEF" w:rsidRPr="00E74157" w:rsidTr="00B62DEF">
        <w:trPr>
          <w:trHeight w:val="294"/>
        </w:trPr>
        <w:tc>
          <w:tcPr>
            <w:tcW w:w="255"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62DEF" w:rsidRPr="00E74157" w:rsidRDefault="00B62DEF"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I</w:t>
            </w:r>
          </w:p>
        </w:tc>
        <w:tc>
          <w:tcPr>
            <w:tcW w:w="973"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62DEF" w:rsidRPr="00E74157" w:rsidRDefault="00B62DEF"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Технические средства</w:t>
            </w:r>
          </w:p>
        </w:tc>
        <w:tc>
          <w:tcPr>
            <w:tcW w:w="2328"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62DEF" w:rsidRPr="00B62DEF" w:rsidRDefault="00B62DEF" w:rsidP="00B62DEF">
            <w:pPr>
              <w:tabs>
                <w:tab w:val="left" w:pos="358"/>
              </w:tabs>
              <w:suppressAutoHyphens/>
              <w:autoSpaceDE w:val="0"/>
              <w:autoSpaceDN w:val="0"/>
              <w:adjustRightInd w:val="0"/>
              <w:spacing w:after="0" w:line="240" w:lineRule="auto"/>
              <w:ind w:firstLine="217"/>
              <w:jc w:val="both"/>
              <w:rPr>
                <w:rFonts w:ascii="Times New Roman" w:hAnsi="Times New Roman"/>
                <w:sz w:val="24"/>
                <w:szCs w:val="24"/>
                <w:lang w:eastAsia="ru-RU"/>
              </w:rPr>
            </w:pPr>
            <w:r w:rsidRPr="00B62DEF">
              <w:rPr>
                <w:rFonts w:ascii="Times New Roman" w:hAnsi="Times New Roman"/>
                <w:sz w:val="24"/>
                <w:szCs w:val="24"/>
                <w:lang w:eastAsia="ru-RU"/>
              </w:rPr>
              <w:t xml:space="preserve">мультимедийный проектор </w:t>
            </w:r>
          </w:p>
          <w:p w:rsidR="00B62DEF" w:rsidRPr="00B62DEF" w:rsidRDefault="00B62DEF" w:rsidP="00B62DEF">
            <w:pPr>
              <w:tabs>
                <w:tab w:val="left" w:pos="358"/>
              </w:tabs>
              <w:suppressAutoHyphens/>
              <w:autoSpaceDE w:val="0"/>
              <w:autoSpaceDN w:val="0"/>
              <w:adjustRightInd w:val="0"/>
              <w:spacing w:after="0" w:line="240" w:lineRule="auto"/>
              <w:ind w:firstLine="217"/>
              <w:jc w:val="both"/>
              <w:rPr>
                <w:rFonts w:ascii="Times New Roman" w:hAnsi="Times New Roman"/>
                <w:sz w:val="24"/>
                <w:szCs w:val="24"/>
                <w:lang w:eastAsia="ru-RU"/>
              </w:rPr>
            </w:pPr>
            <w:r w:rsidRPr="00B62DEF">
              <w:rPr>
                <w:rFonts w:ascii="Times New Roman" w:hAnsi="Times New Roman"/>
                <w:sz w:val="24"/>
                <w:szCs w:val="24"/>
                <w:lang w:eastAsia="ru-RU"/>
              </w:rPr>
              <w:t xml:space="preserve">экран </w:t>
            </w:r>
          </w:p>
          <w:p w:rsidR="00B62DEF" w:rsidRPr="00B62DEF" w:rsidRDefault="00B62DEF" w:rsidP="00B62DEF">
            <w:pPr>
              <w:tabs>
                <w:tab w:val="left" w:pos="358"/>
              </w:tabs>
              <w:suppressAutoHyphens/>
              <w:autoSpaceDE w:val="0"/>
              <w:autoSpaceDN w:val="0"/>
              <w:adjustRightInd w:val="0"/>
              <w:spacing w:after="0" w:line="240" w:lineRule="auto"/>
              <w:ind w:firstLine="217"/>
              <w:jc w:val="both"/>
              <w:rPr>
                <w:rFonts w:ascii="Times New Roman" w:hAnsi="Times New Roman"/>
                <w:sz w:val="24"/>
                <w:szCs w:val="24"/>
                <w:lang w:eastAsia="ru-RU"/>
              </w:rPr>
            </w:pPr>
            <w:r w:rsidRPr="00B62DEF">
              <w:rPr>
                <w:rFonts w:ascii="Times New Roman" w:hAnsi="Times New Roman"/>
                <w:sz w:val="24"/>
                <w:szCs w:val="24"/>
                <w:lang w:eastAsia="ru-RU"/>
              </w:rPr>
              <w:t xml:space="preserve">многофункциональное устройство (принтер, сканер) </w:t>
            </w:r>
          </w:p>
          <w:p w:rsidR="00B62DEF" w:rsidRPr="00B62DEF" w:rsidRDefault="00B62DEF" w:rsidP="00B62DEF">
            <w:pPr>
              <w:tabs>
                <w:tab w:val="left" w:pos="358"/>
              </w:tabs>
              <w:suppressAutoHyphens/>
              <w:autoSpaceDE w:val="0"/>
              <w:autoSpaceDN w:val="0"/>
              <w:adjustRightInd w:val="0"/>
              <w:spacing w:after="0" w:line="240" w:lineRule="auto"/>
              <w:ind w:firstLine="217"/>
              <w:jc w:val="both"/>
              <w:rPr>
                <w:rFonts w:ascii="Times New Roman" w:hAnsi="Times New Roman"/>
                <w:sz w:val="24"/>
                <w:szCs w:val="24"/>
                <w:lang w:eastAsia="ru-RU"/>
              </w:rPr>
            </w:pPr>
            <w:r w:rsidRPr="00B62DEF">
              <w:rPr>
                <w:rFonts w:ascii="Times New Roman" w:hAnsi="Times New Roman"/>
                <w:sz w:val="24"/>
                <w:szCs w:val="24"/>
                <w:lang w:eastAsia="ru-RU"/>
              </w:rPr>
              <w:t xml:space="preserve">цифровой фотоаппарат </w:t>
            </w:r>
          </w:p>
          <w:p w:rsidR="00B62DEF" w:rsidRPr="00B62DEF" w:rsidRDefault="00B62DEF" w:rsidP="00B62DEF">
            <w:pPr>
              <w:tabs>
                <w:tab w:val="left" w:pos="358"/>
              </w:tabs>
              <w:suppressAutoHyphens/>
              <w:autoSpaceDE w:val="0"/>
              <w:autoSpaceDN w:val="0"/>
              <w:adjustRightInd w:val="0"/>
              <w:spacing w:after="0" w:line="240" w:lineRule="auto"/>
              <w:ind w:firstLine="217"/>
              <w:jc w:val="both"/>
              <w:rPr>
                <w:rFonts w:ascii="Times New Roman" w:hAnsi="Times New Roman"/>
                <w:sz w:val="24"/>
                <w:szCs w:val="24"/>
                <w:lang w:eastAsia="ru-RU"/>
              </w:rPr>
            </w:pPr>
            <w:r w:rsidRPr="00B62DEF">
              <w:rPr>
                <w:rFonts w:ascii="Times New Roman" w:hAnsi="Times New Roman"/>
                <w:sz w:val="24"/>
                <w:szCs w:val="24"/>
                <w:lang w:eastAsia="ru-RU"/>
              </w:rPr>
              <w:t xml:space="preserve">микрофон </w:t>
            </w:r>
          </w:p>
          <w:p w:rsidR="00B62DEF" w:rsidRPr="00B62DEF" w:rsidRDefault="00B62DEF" w:rsidP="00B62DEF">
            <w:pPr>
              <w:tabs>
                <w:tab w:val="left" w:pos="358"/>
              </w:tabs>
              <w:suppressAutoHyphens/>
              <w:autoSpaceDE w:val="0"/>
              <w:autoSpaceDN w:val="0"/>
              <w:adjustRightInd w:val="0"/>
              <w:spacing w:after="0" w:line="240" w:lineRule="auto"/>
              <w:ind w:firstLine="217"/>
              <w:jc w:val="both"/>
              <w:rPr>
                <w:rFonts w:ascii="Times New Roman" w:hAnsi="Times New Roman"/>
                <w:sz w:val="24"/>
                <w:szCs w:val="24"/>
                <w:lang w:eastAsia="ru-RU"/>
              </w:rPr>
            </w:pPr>
            <w:r w:rsidRPr="00B62DEF">
              <w:rPr>
                <w:rFonts w:ascii="Times New Roman" w:hAnsi="Times New Roman"/>
                <w:sz w:val="24"/>
                <w:szCs w:val="24"/>
                <w:lang w:eastAsia="ru-RU"/>
              </w:rPr>
              <w:t>система контроля и мониторинга качества знаний (13 пультов)</w:t>
            </w:r>
          </w:p>
          <w:p w:rsidR="00B62DEF" w:rsidRPr="00B62DEF" w:rsidRDefault="00B62DEF" w:rsidP="00B62DEF">
            <w:pPr>
              <w:tabs>
                <w:tab w:val="left" w:pos="358"/>
              </w:tabs>
              <w:suppressAutoHyphens/>
              <w:autoSpaceDE w:val="0"/>
              <w:autoSpaceDN w:val="0"/>
              <w:adjustRightInd w:val="0"/>
              <w:spacing w:after="0" w:line="240" w:lineRule="auto"/>
              <w:ind w:firstLine="217"/>
              <w:jc w:val="both"/>
              <w:rPr>
                <w:rFonts w:ascii="Times New Roman" w:hAnsi="Times New Roman"/>
                <w:sz w:val="24"/>
                <w:szCs w:val="24"/>
                <w:lang w:eastAsia="ru-RU"/>
              </w:rPr>
            </w:pPr>
            <w:r w:rsidRPr="00B62DEF">
              <w:rPr>
                <w:rFonts w:ascii="Times New Roman" w:hAnsi="Times New Roman"/>
                <w:sz w:val="24"/>
                <w:szCs w:val="24"/>
                <w:lang w:eastAsia="ru-RU"/>
              </w:rPr>
              <w:t>интерактивная доска</w:t>
            </w:r>
          </w:p>
          <w:p w:rsidR="00B62DEF" w:rsidRPr="00B62DEF" w:rsidRDefault="00B62DEF" w:rsidP="00B62DEF">
            <w:pPr>
              <w:tabs>
                <w:tab w:val="left" w:pos="358"/>
              </w:tabs>
              <w:suppressAutoHyphens/>
              <w:autoSpaceDE w:val="0"/>
              <w:autoSpaceDN w:val="0"/>
              <w:adjustRightInd w:val="0"/>
              <w:spacing w:after="0" w:line="240" w:lineRule="auto"/>
              <w:ind w:firstLine="217"/>
              <w:jc w:val="both"/>
              <w:rPr>
                <w:rFonts w:ascii="Times New Roman" w:hAnsi="Times New Roman"/>
                <w:sz w:val="24"/>
                <w:szCs w:val="24"/>
                <w:lang w:eastAsia="ru-RU"/>
              </w:rPr>
            </w:pPr>
            <w:r w:rsidRPr="00B62DEF">
              <w:rPr>
                <w:rFonts w:ascii="Times New Roman" w:hAnsi="Times New Roman"/>
                <w:sz w:val="24"/>
                <w:szCs w:val="24"/>
                <w:lang w:eastAsia="ru-RU"/>
              </w:rPr>
              <w:t xml:space="preserve">документ-камера </w:t>
            </w:r>
          </w:p>
          <w:p w:rsidR="00B62DEF" w:rsidRDefault="00B62DEF" w:rsidP="00B62DEF">
            <w:pPr>
              <w:tabs>
                <w:tab w:val="left" w:pos="358"/>
              </w:tabs>
              <w:suppressAutoHyphens/>
              <w:autoSpaceDE w:val="0"/>
              <w:autoSpaceDN w:val="0"/>
              <w:adjustRightInd w:val="0"/>
              <w:spacing w:after="0" w:line="240" w:lineRule="auto"/>
              <w:ind w:firstLine="217"/>
              <w:jc w:val="both"/>
              <w:rPr>
                <w:rFonts w:ascii="Times New Roman" w:hAnsi="Times New Roman"/>
                <w:sz w:val="24"/>
                <w:szCs w:val="24"/>
                <w:lang w:eastAsia="ru-RU"/>
              </w:rPr>
            </w:pPr>
            <w:r w:rsidRPr="00B62DEF">
              <w:rPr>
                <w:rFonts w:ascii="Times New Roman" w:hAnsi="Times New Roman"/>
                <w:sz w:val="24"/>
                <w:szCs w:val="24"/>
                <w:lang w:eastAsia="ru-RU"/>
              </w:rPr>
              <w:t xml:space="preserve">модульная система экспериментов на </w:t>
            </w:r>
            <w:r w:rsidRPr="00B62DEF">
              <w:rPr>
                <w:rFonts w:ascii="Times New Roman" w:hAnsi="Times New Roman"/>
                <w:sz w:val="24"/>
                <w:szCs w:val="24"/>
                <w:lang w:eastAsia="ru-RU"/>
              </w:rPr>
              <w:lastRenderedPageBreak/>
              <w:t xml:space="preserve">базе цифровых технологий </w:t>
            </w:r>
            <w:r w:rsidRPr="00B62DEF">
              <w:rPr>
                <w:rFonts w:ascii="Times New Roman" w:hAnsi="Times New Roman"/>
                <w:sz w:val="24"/>
                <w:szCs w:val="24"/>
                <w:lang w:val="en-US" w:eastAsia="ru-RU"/>
              </w:rPr>
              <w:t>PROLog</w:t>
            </w:r>
            <w:r w:rsidRPr="00B62DEF">
              <w:rPr>
                <w:rFonts w:ascii="Times New Roman" w:hAnsi="Times New Roman"/>
                <w:sz w:val="24"/>
                <w:szCs w:val="24"/>
                <w:lang w:eastAsia="ru-RU"/>
              </w:rPr>
              <w:t xml:space="preserve"> (комплект «Начальная школа», минимальный уровень) 13 ед. </w:t>
            </w:r>
          </w:p>
          <w:p w:rsidR="00B62DEF" w:rsidRPr="00B62DEF" w:rsidRDefault="00B62DEF" w:rsidP="00B62DEF">
            <w:pPr>
              <w:tabs>
                <w:tab w:val="left" w:pos="358"/>
              </w:tabs>
              <w:suppressAutoHyphens/>
              <w:autoSpaceDE w:val="0"/>
              <w:autoSpaceDN w:val="0"/>
              <w:adjustRightInd w:val="0"/>
              <w:spacing w:after="0" w:line="240" w:lineRule="auto"/>
              <w:ind w:firstLine="217"/>
              <w:jc w:val="both"/>
              <w:rPr>
                <w:rFonts w:ascii="Times New Roman" w:hAnsi="Times New Roman"/>
                <w:sz w:val="24"/>
                <w:szCs w:val="24"/>
                <w:lang w:eastAsia="ru-RU"/>
              </w:rPr>
            </w:pPr>
            <w:r w:rsidRPr="00B62DEF">
              <w:rPr>
                <w:rFonts w:ascii="Times New Roman" w:hAnsi="Times New Roman"/>
                <w:sz w:val="24"/>
                <w:szCs w:val="24"/>
                <w:lang w:eastAsia="ru-RU"/>
              </w:rPr>
              <w:t>оборудование компьютерной сети</w:t>
            </w:r>
          </w:p>
        </w:tc>
        <w:tc>
          <w:tcPr>
            <w:tcW w:w="588" w:type="pct"/>
            <w:tcBorders>
              <w:top w:val="single" w:sz="4" w:space="0" w:color="000000"/>
              <w:left w:val="single" w:sz="4" w:space="0" w:color="000000"/>
              <w:bottom w:val="single" w:sz="4" w:space="0" w:color="000000"/>
              <w:right w:val="single" w:sz="4" w:space="0" w:color="000000"/>
            </w:tcBorders>
          </w:tcPr>
          <w:p w:rsidR="00B62DEF" w:rsidRP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r w:rsidRPr="00B62DEF">
              <w:rPr>
                <w:rFonts w:ascii="Times New Roman" w:hAnsi="Times New Roman"/>
                <w:sz w:val="24"/>
                <w:szCs w:val="24"/>
                <w:lang w:eastAsia="ru-RU"/>
              </w:rPr>
              <w:lastRenderedPageBreak/>
              <w:t>6/4 шт.</w:t>
            </w:r>
          </w:p>
          <w:p w:rsid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r w:rsidRPr="00B62DEF">
              <w:rPr>
                <w:rFonts w:ascii="Times New Roman" w:hAnsi="Times New Roman"/>
                <w:sz w:val="24"/>
                <w:szCs w:val="24"/>
                <w:lang w:eastAsia="ru-RU"/>
              </w:rPr>
              <w:t>11/6 шт.</w:t>
            </w:r>
          </w:p>
          <w:p w:rsid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p>
          <w:p w:rsid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r w:rsidRPr="00B62DEF">
              <w:rPr>
                <w:rFonts w:ascii="Times New Roman" w:hAnsi="Times New Roman"/>
                <w:sz w:val="24"/>
                <w:szCs w:val="24"/>
                <w:lang w:eastAsia="ru-RU"/>
              </w:rPr>
              <w:t>2/1 шт.</w:t>
            </w:r>
          </w:p>
          <w:p w:rsidR="00B62DEF" w:rsidRP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r w:rsidRPr="00B62DEF">
              <w:rPr>
                <w:rFonts w:ascii="Times New Roman" w:hAnsi="Times New Roman"/>
                <w:sz w:val="24"/>
                <w:szCs w:val="24"/>
                <w:lang w:eastAsia="ru-RU"/>
              </w:rPr>
              <w:t>2/1 шт.</w:t>
            </w:r>
          </w:p>
          <w:p w:rsidR="00B62DEF" w:rsidRP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r w:rsidRPr="00B62DEF">
              <w:rPr>
                <w:rFonts w:ascii="Times New Roman" w:hAnsi="Times New Roman"/>
                <w:sz w:val="24"/>
                <w:szCs w:val="24"/>
                <w:lang w:eastAsia="ru-RU"/>
              </w:rPr>
              <w:t>2/1 шт.</w:t>
            </w:r>
          </w:p>
          <w:p w:rsidR="00B62DEF" w:rsidRP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p>
          <w:p w:rsid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r w:rsidRPr="00B62DEF">
              <w:rPr>
                <w:rFonts w:ascii="Times New Roman" w:hAnsi="Times New Roman"/>
                <w:sz w:val="24"/>
                <w:szCs w:val="24"/>
                <w:lang w:eastAsia="ru-RU"/>
              </w:rPr>
              <w:t>4/1 шт.</w:t>
            </w:r>
          </w:p>
          <w:p w:rsidR="00B62DEF" w:rsidRP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r w:rsidRPr="00B62DEF">
              <w:rPr>
                <w:rFonts w:ascii="Times New Roman" w:hAnsi="Times New Roman"/>
                <w:sz w:val="24"/>
                <w:szCs w:val="24"/>
                <w:lang w:eastAsia="ru-RU"/>
              </w:rPr>
              <w:t>5/2 шт.</w:t>
            </w:r>
          </w:p>
          <w:p w:rsidR="00B62DEF" w:rsidRP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r w:rsidRPr="00B62DEF">
              <w:rPr>
                <w:rFonts w:ascii="Times New Roman" w:hAnsi="Times New Roman"/>
                <w:sz w:val="24"/>
                <w:szCs w:val="24"/>
                <w:lang w:eastAsia="ru-RU"/>
              </w:rPr>
              <w:t>4/1 шт.</w:t>
            </w:r>
          </w:p>
          <w:p w:rsid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p>
          <w:p w:rsid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p>
          <w:p w:rsid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r w:rsidRPr="00B62DEF">
              <w:rPr>
                <w:rFonts w:ascii="Times New Roman" w:hAnsi="Times New Roman"/>
                <w:sz w:val="24"/>
                <w:szCs w:val="24"/>
                <w:lang w:eastAsia="ru-RU"/>
              </w:rPr>
              <w:t>4/1 комп.</w:t>
            </w:r>
          </w:p>
          <w:p w:rsid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p>
          <w:p w:rsidR="00B62DEF" w:rsidRPr="00B62DEF" w:rsidRDefault="00B62DEF" w:rsidP="00B62DEF">
            <w:pPr>
              <w:suppressAutoHyphens/>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в наличии</w:t>
            </w:r>
          </w:p>
        </w:tc>
        <w:tc>
          <w:tcPr>
            <w:tcW w:w="8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62DEF" w:rsidRPr="00E74157" w:rsidRDefault="00E60DC7" w:rsidP="009D635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2018-2019</w:t>
            </w:r>
            <w:r w:rsidR="00B62DEF" w:rsidRPr="00E74157">
              <w:rPr>
                <w:rFonts w:ascii="Times New Roman" w:hAnsi="Times New Roman"/>
                <w:sz w:val="24"/>
                <w:szCs w:val="24"/>
                <w:lang w:eastAsia="ru-RU"/>
              </w:rPr>
              <w:t>г.г.</w:t>
            </w:r>
          </w:p>
          <w:p w:rsidR="00B62DEF" w:rsidRPr="00E74157" w:rsidRDefault="00B62DEF" w:rsidP="009D6356">
            <w:pPr>
              <w:suppressAutoHyphens/>
              <w:spacing w:after="0" w:line="240" w:lineRule="auto"/>
              <w:jc w:val="both"/>
              <w:rPr>
                <w:rFonts w:ascii="Times New Roman" w:hAnsi="Times New Roman"/>
                <w:sz w:val="24"/>
                <w:szCs w:val="24"/>
                <w:lang w:eastAsia="ru-RU"/>
              </w:rPr>
            </w:pPr>
          </w:p>
          <w:p w:rsidR="00B62DEF" w:rsidRPr="00E74157" w:rsidRDefault="00B62DEF" w:rsidP="009D6356">
            <w:pPr>
              <w:suppressAutoHyphens/>
              <w:spacing w:after="0" w:line="240" w:lineRule="auto"/>
              <w:jc w:val="both"/>
              <w:rPr>
                <w:rFonts w:ascii="Times New Roman" w:hAnsi="Times New Roman"/>
                <w:sz w:val="24"/>
                <w:szCs w:val="24"/>
                <w:lang w:eastAsia="ru-RU"/>
              </w:rPr>
            </w:pPr>
          </w:p>
          <w:p w:rsidR="00B62DEF" w:rsidRPr="00E74157" w:rsidRDefault="00B62DEF" w:rsidP="009D6356">
            <w:pPr>
              <w:suppressAutoHyphens/>
              <w:spacing w:after="0" w:line="240" w:lineRule="auto"/>
              <w:jc w:val="both"/>
              <w:rPr>
                <w:rFonts w:ascii="Times New Roman" w:hAnsi="Times New Roman"/>
                <w:sz w:val="24"/>
                <w:szCs w:val="24"/>
                <w:lang w:eastAsia="ru-RU"/>
              </w:rPr>
            </w:pPr>
          </w:p>
          <w:p w:rsidR="00B62DEF" w:rsidRPr="00E74157" w:rsidRDefault="00B62DEF" w:rsidP="009D6356">
            <w:pPr>
              <w:suppressAutoHyphens/>
              <w:spacing w:after="0" w:line="240" w:lineRule="auto"/>
              <w:jc w:val="both"/>
              <w:rPr>
                <w:rFonts w:ascii="Times New Roman" w:hAnsi="Times New Roman"/>
                <w:sz w:val="24"/>
                <w:szCs w:val="24"/>
                <w:lang w:eastAsia="ru-RU"/>
              </w:rPr>
            </w:pPr>
          </w:p>
        </w:tc>
      </w:tr>
      <w:tr w:rsidR="00E07140" w:rsidRPr="00E74157" w:rsidTr="00B62DEF">
        <w:trPr>
          <w:trHeight w:val="482"/>
        </w:trPr>
        <w:tc>
          <w:tcPr>
            <w:tcW w:w="255"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E07140" w:rsidRPr="00E74157" w:rsidRDefault="00E07140"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II</w:t>
            </w:r>
          </w:p>
        </w:tc>
        <w:tc>
          <w:tcPr>
            <w:tcW w:w="973"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07140"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Программные</w:t>
            </w:r>
            <w:r w:rsidRPr="00E74157">
              <w:rPr>
                <w:rFonts w:ascii="Times New Roman" w:hAnsi="Times New Roman"/>
                <w:sz w:val="24"/>
                <w:szCs w:val="24"/>
                <w:lang w:eastAsia="ru-RU"/>
              </w:rPr>
              <w:br/>
              <w:t>инструменты</w:t>
            </w:r>
          </w:p>
        </w:tc>
        <w:tc>
          <w:tcPr>
            <w:tcW w:w="2916" w:type="pct"/>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Имеется в наличии:</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редактор подготовки презентаций;</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редактор для совместного удалённого редактирования сообщений.</w:t>
            </w:r>
          </w:p>
          <w:p w:rsidR="00E67C77" w:rsidRPr="00E74157" w:rsidRDefault="00E67C77" w:rsidP="00E67C77">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Г</w:t>
            </w:r>
            <w:r w:rsidRPr="00E74157">
              <w:rPr>
                <w:rFonts w:ascii="Times New Roman" w:hAnsi="Times New Roman"/>
                <w:sz w:val="24"/>
                <w:szCs w:val="24"/>
                <w:lang w:eastAsia="ru-RU"/>
              </w:rPr>
              <w:t>рафический редактор для обработки растровых изображений; графический редактор для обработки векторных изображений; музыкальный редактор;</w:t>
            </w:r>
          </w:p>
          <w:p w:rsidR="00E67C77" w:rsidRDefault="00E67C77" w:rsidP="00E67C77">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редактор видео; редактор звука; ГИС; редактор представления временнóй информации (линия времени); цифровой биологический определитель</w:t>
            </w:r>
            <w:r>
              <w:rPr>
                <w:rFonts w:ascii="Times New Roman" w:hAnsi="Times New Roman"/>
                <w:sz w:val="24"/>
                <w:szCs w:val="24"/>
                <w:lang w:eastAsia="ru-RU"/>
              </w:rPr>
              <w:t xml:space="preserve"> имеются в 2 кабинетах информатики</w:t>
            </w:r>
            <w:r w:rsidRPr="00E74157">
              <w:rPr>
                <w:rFonts w:ascii="Times New Roman" w:hAnsi="Times New Roman"/>
                <w:sz w:val="24"/>
                <w:szCs w:val="24"/>
                <w:lang w:eastAsia="ru-RU"/>
              </w:rPr>
              <w:t>.</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Необходимо:</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графический редактор для обработки растровых изображений; графический редактор для обработки векторных изображений; музыкальный редактор;</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w:t>
            </w:r>
          </w:p>
        </w:tc>
        <w:tc>
          <w:tcPr>
            <w:tcW w:w="8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60DC7" w:rsidP="009D635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2018-2019</w:t>
            </w:r>
            <w:r w:rsidR="00E07140" w:rsidRPr="00E74157">
              <w:rPr>
                <w:rFonts w:ascii="Times New Roman" w:hAnsi="Times New Roman"/>
                <w:sz w:val="24"/>
                <w:szCs w:val="24"/>
                <w:lang w:eastAsia="ru-RU"/>
              </w:rPr>
              <w:t>г.г.</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B62DEF">
        <w:trPr>
          <w:trHeight w:val="858"/>
        </w:trPr>
        <w:tc>
          <w:tcPr>
            <w:tcW w:w="255"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E07140" w:rsidRPr="00E74157" w:rsidRDefault="00E07140"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III</w:t>
            </w:r>
          </w:p>
        </w:tc>
        <w:tc>
          <w:tcPr>
            <w:tcW w:w="973"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07140"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Обеспечение технической,</w:t>
            </w:r>
            <w:r w:rsidRPr="00E74157">
              <w:rPr>
                <w:rFonts w:ascii="Times New Roman" w:hAnsi="Times New Roman"/>
                <w:sz w:val="24"/>
                <w:szCs w:val="24"/>
                <w:lang w:eastAsia="ru-RU"/>
              </w:rPr>
              <w:br/>
              <w:t>методической</w:t>
            </w:r>
            <w:r w:rsidRPr="00E74157">
              <w:rPr>
                <w:rFonts w:ascii="Times New Roman" w:hAnsi="Times New Roman"/>
                <w:sz w:val="24"/>
                <w:szCs w:val="24"/>
                <w:lang w:eastAsia="ru-RU"/>
              </w:rPr>
              <w:br/>
              <w:t>и организационной</w:t>
            </w:r>
            <w:r w:rsidRPr="00E74157">
              <w:rPr>
                <w:rFonts w:ascii="Times New Roman" w:hAnsi="Times New Roman"/>
                <w:sz w:val="24"/>
                <w:szCs w:val="24"/>
                <w:lang w:eastAsia="ru-RU"/>
              </w:rPr>
              <w:br/>
              <w:t>поддержки</w:t>
            </w:r>
          </w:p>
        </w:tc>
        <w:tc>
          <w:tcPr>
            <w:tcW w:w="2916" w:type="pct"/>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Имеется в наличии:</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Необходимо:</w:t>
            </w:r>
          </w:p>
          <w:p w:rsidR="00E07140" w:rsidRPr="00E74157" w:rsidRDefault="00E07140" w:rsidP="009D6356">
            <w:pPr>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подготовка программ формирования ИКТ­компетентности работников ОУ (индивидуальных программ для каждого работника).</w:t>
            </w:r>
          </w:p>
        </w:tc>
        <w:tc>
          <w:tcPr>
            <w:tcW w:w="8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60DC7" w:rsidP="009D635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2018-2019</w:t>
            </w:r>
            <w:r w:rsidR="00E07140" w:rsidRPr="00E74157">
              <w:rPr>
                <w:rFonts w:ascii="Times New Roman" w:hAnsi="Times New Roman"/>
                <w:sz w:val="24"/>
                <w:szCs w:val="24"/>
                <w:lang w:eastAsia="ru-RU"/>
              </w:rPr>
              <w:t>г.г.</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B62DEF">
        <w:trPr>
          <w:trHeight w:val="670"/>
        </w:trPr>
        <w:tc>
          <w:tcPr>
            <w:tcW w:w="255"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E07140" w:rsidRPr="00E74157" w:rsidRDefault="00E07140"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IV</w:t>
            </w:r>
          </w:p>
        </w:tc>
        <w:tc>
          <w:tcPr>
            <w:tcW w:w="973"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07140"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Отображение образовательной деятельности в информационной среде</w:t>
            </w:r>
          </w:p>
        </w:tc>
        <w:tc>
          <w:tcPr>
            <w:tcW w:w="2916" w:type="pct"/>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Имеется:</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c>
          <w:tcPr>
            <w:tcW w:w="8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60DC7" w:rsidP="009D6356">
            <w:p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2018-2019</w:t>
            </w:r>
            <w:r w:rsidR="00E07140" w:rsidRPr="00E74157">
              <w:rPr>
                <w:rFonts w:ascii="Times New Roman" w:hAnsi="Times New Roman"/>
                <w:sz w:val="24"/>
                <w:szCs w:val="24"/>
                <w:lang w:eastAsia="zh-CN"/>
              </w:rPr>
              <w:t>г.г.</w:t>
            </w:r>
          </w:p>
        </w:tc>
      </w:tr>
      <w:tr w:rsidR="00E07140" w:rsidRPr="00E74157" w:rsidTr="00B62DEF">
        <w:trPr>
          <w:trHeight w:val="482"/>
        </w:trPr>
        <w:tc>
          <w:tcPr>
            <w:tcW w:w="255"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E07140" w:rsidRPr="00E74157" w:rsidRDefault="00E07140"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V</w:t>
            </w:r>
          </w:p>
        </w:tc>
        <w:tc>
          <w:tcPr>
            <w:tcW w:w="973"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07140"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Компоненты</w:t>
            </w:r>
            <w:r w:rsidRPr="00E74157">
              <w:rPr>
                <w:rFonts w:ascii="Times New Roman" w:hAnsi="Times New Roman"/>
                <w:sz w:val="24"/>
                <w:szCs w:val="24"/>
                <w:lang w:eastAsia="ru-RU"/>
              </w:rPr>
              <w:br/>
              <w:t xml:space="preserve">на бумажных </w:t>
            </w:r>
            <w:r w:rsidRPr="00E74157">
              <w:rPr>
                <w:rFonts w:ascii="Times New Roman" w:hAnsi="Times New Roman"/>
                <w:sz w:val="24"/>
                <w:szCs w:val="24"/>
                <w:lang w:eastAsia="ru-RU"/>
              </w:rPr>
              <w:lastRenderedPageBreak/>
              <w:t>носителях</w:t>
            </w:r>
          </w:p>
        </w:tc>
        <w:tc>
          <w:tcPr>
            <w:tcW w:w="2916" w:type="pct"/>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Имеется:</w:t>
            </w:r>
          </w:p>
          <w:p w:rsidR="00E07140" w:rsidRPr="00E74157" w:rsidRDefault="00E07140" w:rsidP="009D6356">
            <w:pPr>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учебники;</w:t>
            </w:r>
          </w:p>
          <w:p w:rsidR="00E07140" w:rsidRPr="00E74157" w:rsidRDefault="008E2F2B" w:rsidP="009D6356">
            <w:pPr>
              <w:autoSpaceDE w:val="0"/>
              <w:autoSpaceDN w:val="0"/>
              <w:adjustRightInd w:val="0"/>
              <w:spacing w:after="0" w:line="240" w:lineRule="auto"/>
              <w:jc w:val="both"/>
              <w:textAlignment w:val="center"/>
              <w:rPr>
                <w:rFonts w:ascii="Times New Roman" w:hAnsi="Times New Roman"/>
                <w:sz w:val="24"/>
                <w:szCs w:val="24"/>
                <w:lang w:eastAsia="ru-RU"/>
              </w:rPr>
            </w:pPr>
            <w:r>
              <w:rPr>
                <w:rFonts w:ascii="Times New Roman" w:hAnsi="Times New Roman"/>
                <w:sz w:val="24"/>
                <w:szCs w:val="24"/>
                <w:lang w:eastAsia="ru-RU"/>
              </w:rPr>
              <w:lastRenderedPageBreak/>
              <w:t>рабочие тетради, пособия.</w:t>
            </w:r>
          </w:p>
        </w:tc>
        <w:tc>
          <w:tcPr>
            <w:tcW w:w="8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07140" w:rsidP="009D6356">
            <w:pPr>
              <w:suppressAutoHyphens/>
              <w:spacing w:after="0" w:line="240" w:lineRule="auto"/>
              <w:jc w:val="both"/>
              <w:rPr>
                <w:rFonts w:ascii="Times New Roman" w:hAnsi="Times New Roman"/>
                <w:sz w:val="24"/>
                <w:szCs w:val="24"/>
                <w:lang w:eastAsia="zh-CN"/>
              </w:rPr>
            </w:pPr>
          </w:p>
        </w:tc>
      </w:tr>
      <w:tr w:rsidR="00E07140" w:rsidRPr="00E74157" w:rsidTr="00B62DEF">
        <w:trPr>
          <w:trHeight w:val="482"/>
        </w:trPr>
        <w:tc>
          <w:tcPr>
            <w:tcW w:w="255"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E07140" w:rsidRPr="00E74157" w:rsidRDefault="00E07140"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VI</w:t>
            </w:r>
          </w:p>
        </w:tc>
        <w:tc>
          <w:tcPr>
            <w:tcW w:w="973"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07140" w:rsidP="009D6356">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Компоненты на CD</w:t>
            </w:r>
            <w:r w:rsidRPr="00E74157">
              <w:rPr>
                <w:rFonts w:ascii="Times New Roman" w:hAnsi="Times New Roman"/>
                <w:sz w:val="24"/>
                <w:szCs w:val="24"/>
                <w:lang w:eastAsia="ru-RU"/>
              </w:rPr>
              <w:br/>
              <w:t>и DVD</w:t>
            </w:r>
          </w:p>
        </w:tc>
        <w:tc>
          <w:tcPr>
            <w:tcW w:w="2916" w:type="pct"/>
            <w:gridSpan w:val="2"/>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Имеется:</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электронные приложения к учебникам; электронные наглядные пособия; электронные тренажёры.</w:t>
            </w:r>
          </w:p>
          <w:p w:rsidR="00E07140" w:rsidRPr="00E74157" w:rsidRDefault="00E07140" w:rsidP="009D6356">
            <w:pPr>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Необходимо:</w:t>
            </w:r>
          </w:p>
          <w:p w:rsidR="00E07140" w:rsidRPr="00E74157" w:rsidRDefault="00E07140" w:rsidP="009D6356">
            <w:pPr>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электронные практикумы.</w:t>
            </w:r>
          </w:p>
        </w:tc>
        <w:tc>
          <w:tcPr>
            <w:tcW w:w="8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E07140" w:rsidRPr="00E74157" w:rsidRDefault="00E60DC7" w:rsidP="009D6356">
            <w:pPr>
              <w:suppressAutoHyphens/>
              <w:spacing w:after="0" w:line="240" w:lineRule="auto"/>
              <w:jc w:val="both"/>
              <w:rPr>
                <w:rFonts w:ascii="Times New Roman" w:hAnsi="Times New Roman"/>
                <w:sz w:val="24"/>
                <w:szCs w:val="24"/>
                <w:lang w:eastAsia="zh-CN"/>
              </w:rPr>
            </w:pPr>
            <w:r>
              <w:rPr>
                <w:rFonts w:ascii="Times New Roman" w:hAnsi="Times New Roman"/>
                <w:sz w:val="24"/>
                <w:szCs w:val="24"/>
                <w:lang w:eastAsia="zh-CN"/>
              </w:rPr>
              <w:t>2018-2019</w:t>
            </w:r>
            <w:r w:rsidR="00E07140" w:rsidRPr="00E74157">
              <w:rPr>
                <w:rFonts w:ascii="Times New Roman" w:hAnsi="Times New Roman"/>
                <w:sz w:val="24"/>
                <w:szCs w:val="24"/>
                <w:lang w:eastAsia="zh-CN"/>
              </w:rPr>
              <w:t>г.г.</w:t>
            </w:r>
          </w:p>
        </w:tc>
      </w:tr>
    </w:tbl>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b/>
          <w:bCs/>
          <w:i/>
          <w:iCs/>
          <w:sz w:val="24"/>
          <w:szCs w:val="24"/>
          <w:lang w:eastAsia="ru-RU"/>
        </w:rPr>
      </w:pPr>
    </w:p>
    <w:p w:rsidR="00E07140"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i/>
          <w:iCs/>
          <w:sz w:val="24"/>
          <w:szCs w:val="24"/>
          <w:lang w:eastAsia="ru-RU"/>
        </w:rPr>
        <w:t>Мероприятия по развитию информационных ресурсов обеспечения реализации основной образовательной программы школы.</w:t>
      </w:r>
    </w:p>
    <w:p w:rsidR="00E07140" w:rsidRPr="0045161E"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u w:val="single"/>
          <w:lang w:eastAsia="ru-RU"/>
        </w:rPr>
      </w:pPr>
      <w:r w:rsidRPr="00E74157">
        <w:rPr>
          <w:rFonts w:ascii="Times New Roman" w:hAnsi="Times New Roman"/>
          <w:sz w:val="24"/>
          <w:szCs w:val="24"/>
          <w:lang w:eastAsia="ru-RU"/>
        </w:rPr>
        <w:t xml:space="preserve">Основные </w:t>
      </w:r>
      <w:r w:rsidRPr="0045161E">
        <w:rPr>
          <w:rFonts w:ascii="Times New Roman" w:hAnsi="Times New Roman"/>
          <w:sz w:val="24"/>
          <w:szCs w:val="24"/>
          <w:u w:val="single"/>
          <w:lang w:eastAsia="ru-RU"/>
        </w:rPr>
        <w:t>цели:</w:t>
      </w:r>
    </w:p>
    <w:p w:rsidR="00E07140" w:rsidRPr="0045161E" w:rsidRDefault="00E07140" w:rsidP="00CA7871">
      <w:pPr>
        <w:widowControl w:val="0"/>
        <w:numPr>
          <w:ilvl w:val="0"/>
          <w:numId w:val="219"/>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anchor distT="4294967295" distB="4294967295" distL="114300" distR="114300" simplePos="0" relativeHeight="251663360" behindDoc="1" locked="0" layoutInCell="0" allowOverlap="1">
                <wp:simplePos x="0" y="0"/>
                <wp:positionH relativeFrom="column">
                  <wp:posOffset>-4445</wp:posOffset>
                </wp:positionH>
                <wp:positionV relativeFrom="paragraph">
                  <wp:posOffset>-10796</wp:posOffset>
                </wp:positionV>
                <wp:extent cx="1047115" cy="0"/>
                <wp:effectExtent l="0" t="0" r="19685" b="1905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11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4E882" id="Прямая соединительная линия 223"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85pt" to="82.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5AUA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7/WOMJGlgSN3n9fv1Xfe9+7K+Q+sP3c/uW/e1u+9+dPfrj2A/rD+B7Z3d&#10;w/b4Dvl86GarbQagI3ltfD/KpbzRV6p8Y5FUo5rIGQtV3a40XJT4jOhRit9YDZym7QtFIYbMnQqt&#10;XVam8ZDQNLQME1ztJ8iWDpVwmMTpaZKcYFTufBHJdonaWPecqQZ5I8eCS99ckpHFlXWeCMl2If5Y&#10;qgkXIghESNTm+HSQnIcEqwSn3unDrJlNR8KgBfESC79QFXgOw4yaSxrAakboeGs7wsXGhsuF9HhQ&#10;CtDZWhsNvT2Pz8dn47O0l/YH414aF0Xv2WSU9gaT5PSkOC5GoyJ556klaVZzSpn07HZ6TtK/08v2&#10;ZW2UuFf0vg3RY/TQLyC7+w+kwyz9+DZCmCq6uja7GYOEQ/D2ufk3crgH+/CjMPwFAAD//wMAUEsD&#10;BBQABgAIAAAAIQDnC9gH2gAAAAcBAAAPAAAAZHJzL2Rvd25yZXYueG1sTI5Ba8JAEIXvBf/DMkIv&#10;opuIqKTZiJS2NyGN/oA1O02C2dmQXZP033ekh/b0ePMeb770MNlWDNj7xpGCeBWBQCqdaahScDm/&#10;L/cgfNBkdOsIFXyjh0M2e0p1YtxInzgUoRI8Qj7RCuoQukRKX9ZotV+5DomzL9dbHdj2lTS9Hnnc&#10;tnIdRVtpdUP8odYdvtZY3oq7VbB7W5TV8eOcj3g6FYshvuSb/KbU83w6voAIOIW/MjzwGR0yZrq6&#10;OxkvWgXLHRdZYtZHvN2sQVx/DzJL5X/+7AcAAP//AwBQSwECLQAUAAYACAAAACEAtoM4kv4AAADh&#10;AQAAEwAAAAAAAAAAAAAAAAAAAAAAW0NvbnRlbnRfVHlwZXNdLnhtbFBLAQItABQABgAIAAAAIQA4&#10;/SH/1gAAAJQBAAALAAAAAAAAAAAAAAAAAC8BAABfcmVscy8ucmVsc1BLAQItABQABgAIAAAAIQAv&#10;Ej5AUAIAAFwEAAAOAAAAAAAAAAAAAAAAAC4CAABkcnMvZTJvRG9jLnhtbFBLAQItABQABgAIAAAA&#10;IQDnC9gH2gAAAAcBAAAPAAAAAAAAAAAAAAAAAKoEAABkcnMvZG93bnJldi54bWxQSwUGAAAAAAQA&#10;BADzAAAAsQUAAAAA&#10;" o:allowincell="f" strokeweight=".21164mm"/>
            </w:pict>
          </mc:Fallback>
        </mc:AlternateContent>
      </w:r>
      <w:r w:rsidRPr="00E74157">
        <w:rPr>
          <w:rFonts w:ascii="Times New Roman" w:hAnsi="Times New Roman"/>
          <w:sz w:val="24"/>
          <w:szCs w:val="24"/>
          <w:lang w:eastAsia="ru-RU"/>
        </w:rPr>
        <w:t xml:space="preserve">создание единого информационного пространства; </w:t>
      </w:r>
    </w:p>
    <w:p w:rsidR="00E07140" w:rsidRPr="00E74157" w:rsidRDefault="00E07140" w:rsidP="00CA7871">
      <w:pPr>
        <w:widowControl w:val="0"/>
        <w:numPr>
          <w:ilvl w:val="0"/>
          <w:numId w:val="219"/>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формирование и развитие информационной культуры учащихся, педагогических и руководящих кадров, способностей эффективно использовать все информационные ресурсы и технологии в профессиональной деятельности; </w:t>
      </w:r>
    </w:p>
    <w:p w:rsidR="00E07140" w:rsidRPr="00E74157" w:rsidRDefault="00E07140" w:rsidP="00CA7871">
      <w:pPr>
        <w:widowControl w:val="0"/>
        <w:numPr>
          <w:ilvl w:val="0"/>
          <w:numId w:val="219"/>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повышение доступности качества образования через использование ИКТ. </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Задачи:</w:t>
      </w:r>
    </w:p>
    <w:p w:rsidR="00E07140" w:rsidRPr="0045161E"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формирование информационной культуры учащихся, повышение их уровня общеобразовательной подготовки в области современных информационных технологий; </w:t>
      </w:r>
    </w:p>
    <w:p w:rsidR="00E07140" w:rsidRPr="0045161E"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обеспечение развитие традиционной методологии образования школы за счет использования преимуществ компьютерных технологий; </w:t>
      </w:r>
    </w:p>
    <w:p w:rsidR="00E07140" w:rsidRPr="00E74157"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развитие школьной медиатеки; </w:t>
      </w:r>
    </w:p>
    <w:p w:rsidR="00E07140" w:rsidRPr="0045161E"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создание условий для персонального доступа к компью</w:t>
      </w:r>
      <w:r>
        <w:rPr>
          <w:rFonts w:ascii="Times New Roman" w:hAnsi="Times New Roman"/>
          <w:sz w:val="24"/>
          <w:szCs w:val="24"/>
          <w:lang w:eastAsia="ru-RU"/>
        </w:rPr>
        <w:t xml:space="preserve">теру и образовательным ресурсам в </w:t>
      </w:r>
      <w:r w:rsidRPr="0045161E">
        <w:rPr>
          <w:rFonts w:ascii="Times New Roman" w:hAnsi="Times New Roman"/>
          <w:sz w:val="24"/>
          <w:szCs w:val="24"/>
          <w:lang w:eastAsia="ru-RU"/>
        </w:rPr>
        <w:t xml:space="preserve">Интернете учащимся, учителям и сотрудникам школы; </w:t>
      </w:r>
    </w:p>
    <w:p w:rsidR="00E07140" w:rsidRPr="0045161E"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организация управленческих процессов. Внедрение компьютерных информационных технологий для школы. Обеспечение кадровой поддержки процесса внедрения и эксплуатации информационных технологий; </w:t>
      </w:r>
    </w:p>
    <w:p w:rsidR="00E07140" w:rsidRPr="0045161E"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материально-техническое обеспечение школы, включающее обновление вычислительной техники, программных средств и средств доступа к глобальным телекоммуникациям; </w:t>
      </w:r>
    </w:p>
    <w:p w:rsidR="00E07140" w:rsidRPr="0045161E"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обучение педагогических и руководящих кадров информационным и коммуникационным технологиям; </w:t>
      </w:r>
    </w:p>
    <w:p w:rsidR="00E07140" w:rsidRPr="0045161E"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оказание методической, консультативной и практической помощи в использовании ИКТ; </w:t>
      </w:r>
    </w:p>
    <w:p w:rsidR="00E07140" w:rsidRPr="0045161E"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осуществление через проектную деятельность с использованием ИКТ адаптации детей к реальной жизни; </w:t>
      </w:r>
    </w:p>
    <w:p w:rsidR="00E07140" w:rsidRPr="00E74157"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формирование у участников образовательного процесса навыков использования информационно-коммуникационных технологий для решения творческих образовательных задач; </w:t>
      </w:r>
    </w:p>
    <w:p w:rsidR="00E07140" w:rsidRPr="00E74157"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организация работы с общественностью; </w:t>
      </w:r>
    </w:p>
    <w:p w:rsidR="00E07140" w:rsidRPr="00E74157"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возможности использования дистанционного обучения; </w:t>
      </w:r>
    </w:p>
    <w:p w:rsidR="00E07140" w:rsidRPr="00E74157" w:rsidRDefault="00E07140" w:rsidP="00CA7871">
      <w:pPr>
        <w:widowControl w:val="0"/>
        <w:numPr>
          <w:ilvl w:val="0"/>
          <w:numId w:val="220"/>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ведение электронных дневников и журналов. </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Реализация поставленной цели возможна через внедрение проектов:</w:t>
      </w:r>
    </w:p>
    <w:p w:rsidR="00E07140" w:rsidRPr="00E74157" w:rsidRDefault="00E07140" w:rsidP="00CA7871">
      <w:pPr>
        <w:widowControl w:val="0"/>
        <w:numPr>
          <w:ilvl w:val="0"/>
          <w:numId w:val="221"/>
        </w:numPr>
        <w:tabs>
          <w:tab w:val="num" w:pos="2120"/>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Расширение информационного пространства школы. </w:t>
      </w:r>
    </w:p>
    <w:p w:rsidR="00E07140" w:rsidRPr="00E74157" w:rsidRDefault="00E07140" w:rsidP="00CA7871">
      <w:pPr>
        <w:widowControl w:val="0"/>
        <w:numPr>
          <w:ilvl w:val="0"/>
          <w:numId w:val="221"/>
        </w:numPr>
        <w:tabs>
          <w:tab w:val="num" w:pos="2120"/>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Повышение ИКТ-компетентности педагогов. </w:t>
      </w:r>
    </w:p>
    <w:p w:rsidR="00E07140" w:rsidRPr="00E74157" w:rsidRDefault="00E07140" w:rsidP="00CA7871">
      <w:pPr>
        <w:widowControl w:val="0"/>
        <w:numPr>
          <w:ilvl w:val="0"/>
          <w:numId w:val="221"/>
        </w:numPr>
        <w:tabs>
          <w:tab w:val="num" w:pos="2120"/>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Повышение ИКТ-компетентности учащихся. </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i/>
          <w:iCs/>
          <w:sz w:val="24"/>
          <w:szCs w:val="24"/>
          <w:lang w:eastAsia="ru-RU"/>
        </w:rPr>
        <w:t>Расширение информационного пространства школы</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Цель</w:t>
      </w:r>
      <w:r w:rsidRPr="00E74157">
        <w:rPr>
          <w:rFonts w:ascii="Times New Roman" w:hAnsi="Times New Roman"/>
          <w:sz w:val="24"/>
          <w:szCs w:val="24"/>
          <w:lang w:eastAsia="ru-RU"/>
        </w:rPr>
        <w:t>: совершенствовать материально-техническую базу и наполнять информационное пространство школы учебным и методическим материалами, предоставляемыми средствами проекта ИСО.</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Мероприятия</w:t>
      </w:r>
    </w:p>
    <w:p w:rsidR="00E07140" w:rsidRPr="0045161E" w:rsidRDefault="00E07140" w:rsidP="00CA7871">
      <w:pPr>
        <w:widowControl w:val="0"/>
        <w:numPr>
          <w:ilvl w:val="0"/>
          <w:numId w:val="222"/>
        </w:numPr>
        <w:tabs>
          <w:tab w:val="num" w:pos="2116"/>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Привлечение дополнительных средств для приобретения компьютерного оборудования. </w:t>
      </w:r>
    </w:p>
    <w:p w:rsidR="00E07140" w:rsidRPr="00E74157" w:rsidRDefault="00E07140" w:rsidP="00CA7871">
      <w:pPr>
        <w:widowControl w:val="0"/>
        <w:numPr>
          <w:ilvl w:val="0"/>
          <w:numId w:val="222"/>
        </w:numPr>
        <w:tabs>
          <w:tab w:val="num" w:pos="2120"/>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lastRenderedPageBreak/>
        <w:t xml:space="preserve">Создание базы педагогических и ученических проектов. </w:t>
      </w:r>
    </w:p>
    <w:p w:rsidR="00E07140" w:rsidRPr="00E74157" w:rsidRDefault="00E07140" w:rsidP="00CA7871">
      <w:pPr>
        <w:widowControl w:val="0"/>
        <w:numPr>
          <w:ilvl w:val="0"/>
          <w:numId w:val="222"/>
        </w:numPr>
        <w:tabs>
          <w:tab w:val="num" w:pos="2120"/>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Создание базы данных и статистических отчетов. </w:t>
      </w:r>
    </w:p>
    <w:p w:rsidR="00E07140" w:rsidRPr="00E74157" w:rsidRDefault="00E07140" w:rsidP="00CA7871">
      <w:pPr>
        <w:widowControl w:val="0"/>
        <w:numPr>
          <w:ilvl w:val="0"/>
          <w:numId w:val="222"/>
        </w:numPr>
        <w:tabs>
          <w:tab w:val="num" w:pos="2120"/>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Развитие школьного сайта. </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i/>
          <w:iCs/>
          <w:sz w:val="24"/>
          <w:szCs w:val="24"/>
          <w:lang w:eastAsia="ru-RU"/>
        </w:rPr>
        <w:t>Ожидаемые результаты</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Увеличится количество учебно-методических материалов: собственных мультимедийных разработок уроков, Интернет-ресурсов, что позволит за</w:t>
      </w:r>
      <w:r>
        <w:rPr>
          <w:rFonts w:ascii="Times New Roman" w:hAnsi="Times New Roman"/>
          <w:sz w:val="24"/>
          <w:szCs w:val="24"/>
          <w:lang w:eastAsia="ru-RU"/>
        </w:rPr>
        <w:t>интересовать большее количество</w:t>
      </w:r>
      <w:bookmarkStart w:id="196" w:name="page471"/>
      <w:bookmarkEnd w:id="196"/>
      <w:r>
        <w:rPr>
          <w:rFonts w:ascii="Times New Roman" w:hAnsi="Times New Roman"/>
          <w:sz w:val="24"/>
          <w:szCs w:val="24"/>
          <w:lang w:eastAsia="ru-RU"/>
        </w:rPr>
        <w:t xml:space="preserve"> </w:t>
      </w:r>
      <w:r w:rsidRPr="00E74157">
        <w:rPr>
          <w:rFonts w:ascii="Times New Roman" w:hAnsi="Times New Roman"/>
          <w:sz w:val="24"/>
          <w:szCs w:val="24"/>
          <w:lang w:eastAsia="ru-RU"/>
        </w:rPr>
        <w:t>учащихся к выполнению творческих мультимедийных проектов. Изменится качественная подготовка педагога к учебным занятиям, в связи с этим увеличится количес</w:t>
      </w:r>
      <w:r>
        <w:rPr>
          <w:rFonts w:ascii="Times New Roman" w:hAnsi="Times New Roman"/>
          <w:sz w:val="24"/>
          <w:szCs w:val="24"/>
          <w:lang w:eastAsia="ru-RU"/>
        </w:rPr>
        <w:t>тво выдачей ресурсов медиатеки.</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i/>
          <w:iCs/>
          <w:sz w:val="24"/>
          <w:szCs w:val="24"/>
          <w:lang w:eastAsia="ru-RU"/>
        </w:rPr>
        <w:t>Повышение ИКТ-компетентности педагогов</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Цель</w:t>
      </w:r>
      <w:r w:rsidRPr="00E74157">
        <w:rPr>
          <w:rFonts w:ascii="Times New Roman" w:hAnsi="Times New Roman"/>
          <w:sz w:val="24"/>
          <w:szCs w:val="24"/>
          <w:lang w:eastAsia="ru-RU"/>
        </w:rPr>
        <w:t xml:space="preserve">: расширять число педагогов, заинтересованных в использовании ИКТ в </w:t>
      </w:r>
      <w:r>
        <w:rPr>
          <w:rFonts w:ascii="Times New Roman" w:hAnsi="Times New Roman"/>
          <w:sz w:val="24"/>
          <w:szCs w:val="24"/>
          <w:lang w:eastAsia="ru-RU"/>
        </w:rPr>
        <w:t>учебно-воспитательном процессе.</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Мероприятия</w:t>
      </w:r>
      <w:r w:rsidRPr="00E74157">
        <w:rPr>
          <w:rFonts w:ascii="Times New Roman" w:hAnsi="Times New Roman"/>
          <w:b/>
          <w:bCs/>
          <w:sz w:val="24"/>
          <w:szCs w:val="24"/>
          <w:u w:val="single"/>
          <w:lang w:eastAsia="ru-RU"/>
        </w:rPr>
        <w:t>:</w:t>
      </w:r>
    </w:p>
    <w:p w:rsidR="00E07140" w:rsidRPr="00E74157" w:rsidRDefault="00E07140" w:rsidP="00CA7871">
      <w:pPr>
        <w:widowControl w:val="0"/>
        <w:numPr>
          <w:ilvl w:val="1"/>
          <w:numId w:val="223"/>
        </w:numPr>
        <w:tabs>
          <w:tab w:val="num" w:pos="707"/>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повышение квалификации педагогов в области применения ИКТ. </w:t>
      </w:r>
    </w:p>
    <w:p w:rsidR="00E07140" w:rsidRPr="00E74157" w:rsidRDefault="00E07140" w:rsidP="00CA7871">
      <w:pPr>
        <w:widowControl w:val="0"/>
        <w:numPr>
          <w:ilvl w:val="1"/>
          <w:numId w:val="223"/>
        </w:numPr>
        <w:tabs>
          <w:tab w:val="num" w:pos="707"/>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обмен опытом работы учителей, использующих ИКТ.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i/>
          <w:iCs/>
          <w:sz w:val="24"/>
          <w:szCs w:val="24"/>
          <w:lang w:eastAsia="ru-RU"/>
        </w:rPr>
        <w:t xml:space="preserve">Ожидаемые результаты </w:t>
      </w:r>
    </w:p>
    <w:p w:rsidR="00E07140" w:rsidRPr="0045161E"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Повышение компьютерной грамотности педагогов даст возможн</w:t>
      </w:r>
      <w:r>
        <w:rPr>
          <w:rFonts w:ascii="Times New Roman" w:hAnsi="Times New Roman"/>
          <w:sz w:val="24"/>
          <w:szCs w:val="24"/>
          <w:lang w:eastAsia="ru-RU"/>
        </w:rPr>
        <w:t xml:space="preserve">ость более активно участвовать в </w:t>
      </w:r>
      <w:r w:rsidRPr="00E74157">
        <w:rPr>
          <w:rFonts w:ascii="Times New Roman" w:hAnsi="Times New Roman"/>
          <w:sz w:val="24"/>
          <w:szCs w:val="24"/>
          <w:lang w:eastAsia="ru-RU"/>
        </w:rPr>
        <w:t xml:space="preserve">городских, областных, региональных конкурсах. Увеличение количества уроков и мероприятий с использованием ИКТ по различным предметам.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i/>
          <w:iCs/>
          <w:sz w:val="24"/>
          <w:szCs w:val="24"/>
          <w:lang w:eastAsia="ru-RU"/>
        </w:rPr>
        <w:t xml:space="preserve">Повышение ИКТ-компетентности учащихся.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Цель</w:t>
      </w:r>
      <w:r w:rsidRPr="00E74157">
        <w:rPr>
          <w:rFonts w:ascii="Times New Roman" w:hAnsi="Times New Roman"/>
          <w:sz w:val="24"/>
          <w:szCs w:val="24"/>
          <w:lang w:eastAsia="ru-RU"/>
        </w:rPr>
        <w:t>: мотивировать учащихся на получение знаний с помощью возможн</w:t>
      </w:r>
      <w:r>
        <w:rPr>
          <w:rFonts w:ascii="Times New Roman" w:hAnsi="Times New Roman"/>
          <w:sz w:val="24"/>
          <w:szCs w:val="24"/>
          <w:lang w:eastAsia="ru-RU"/>
        </w:rPr>
        <w:t xml:space="preserve">остей компьютерных технологий.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u w:val="single"/>
          <w:lang w:eastAsia="ru-RU"/>
        </w:rPr>
        <w:t>Мероприятия</w:t>
      </w:r>
      <w:r w:rsidRPr="00E74157">
        <w:rPr>
          <w:rFonts w:ascii="Times New Roman" w:hAnsi="Times New Roman"/>
          <w:b/>
          <w:bCs/>
          <w:sz w:val="24"/>
          <w:szCs w:val="24"/>
          <w:lang w:eastAsia="ru-RU"/>
        </w:rPr>
        <w:t>:</w:t>
      </w:r>
      <w:r w:rsidRPr="00E74157">
        <w:rPr>
          <w:rFonts w:ascii="Times New Roman" w:hAnsi="Times New Roman"/>
          <w:sz w:val="24"/>
          <w:szCs w:val="24"/>
          <w:lang w:eastAsia="ru-RU"/>
        </w:rPr>
        <w:t xml:space="preserve"> </w:t>
      </w:r>
    </w:p>
    <w:p w:rsidR="00E07140" w:rsidRPr="00E74157" w:rsidRDefault="00E07140" w:rsidP="00CA7871">
      <w:pPr>
        <w:widowControl w:val="0"/>
        <w:numPr>
          <w:ilvl w:val="1"/>
          <w:numId w:val="223"/>
        </w:numPr>
        <w:tabs>
          <w:tab w:val="num" w:pos="707"/>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организация работы по дальнейшему обновлению содержания школьного сайта. </w:t>
      </w:r>
    </w:p>
    <w:p w:rsidR="00E07140" w:rsidRPr="00E74157" w:rsidRDefault="00E07140" w:rsidP="00CA7871">
      <w:pPr>
        <w:widowControl w:val="0"/>
        <w:numPr>
          <w:ilvl w:val="1"/>
          <w:numId w:val="223"/>
        </w:numPr>
        <w:tabs>
          <w:tab w:val="num" w:pos="707"/>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участие школьников в конкурсах проектов. </w:t>
      </w:r>
    </w:p>
    <w:p w:rsidR="00E07140" w:rsidRPr="00E74157" w:rsidRDefault="00E07140" w:rsidP="00CA7871">
      <w:pPr>
        <w:widowControl w:val="0"/>
        <w:numPr>
          <w:ilvl w:val="1"/>
          <w:numId w:val="223"/>
        </w:numPr>
        <w:tabs>
          <w:tab w:val="num" w:pos="707"/>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организация и проведение воспитательных мероприятий с использованием ИКТ.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i/>
          <w:iCs/>
          <w:sz w:val="24"/>
          <w:szCs w:val="24"/>
          <w:lang w:eastAsia="ru-RU"/>
        </w:rPr>
        <w:t xml:space="preserve">Ожидаемые результаты. </w:t>
      </w:r>
    </w:p>
    <w:p w:rsidR="00E07140" w:rsidRPr="00E74157" w:rsidRDefault="00E07140" w:rsidP="00E07140">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В связи с активным применением ИКТ педагогами в учебно-воспитательном процессе, считаем, что возрастет число учащихся, участвующих в р</w:t>
      </w:r>
      <w:r>
        <w:rPr>
          <w:rFonts w:ascii="Times New Roman" w:hAnsi="Times New Roman"/>
          <w:sz w:val="24"/>
          <w:szCs w:val="24"/>
          <w:lang w:eastAsia="ru-RU"/>
        </w:rPr>
        <w:t xml:space="preserve">азличных конкурсах и проектах. </w:t>
      </w:r>
    </w:p>
    <w:p w:rsidR="00E07140" w:rsidRPr="00E74157" w:rsidRDefault="00E07140" w:rsidP="00CA7871">
      <w:pPr>
        <w:widowControl w:val="0"/>
        <w:numPr>
          <w:ilvl w:val="1"/>
          <w:numId w:val="223"/>
        </w:numPr>
        <w:tabs>
          <w:tab w:val="num" w:pos="707"/>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внедрение информационных технологий в учебный процесс; </w:t>
      </w:r>
    </w:p>
    <w:p w:rsidR="00E07140" w:rsidRPr="0045161E" w:rsidRDefault="00E07140" w:rsidP="00CA7871">
      <w:pPr>
        <w:widowControl w:val="0"/>
        <w:numPr>
          <w:ilvl w:val="1"/>
          <w:numId w:val="223"/>
        </w:numPr>
        <w:tabs>
          <w:tab w:val="num" w:pos="707"/>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изменение форм традиционных уроков; </w:t>
      </w:r>
    </w:p>
    <w:p w:rsidR="00E07140" w:rsidRPr="0045161E" w:rsidRDefault="00E07140" w:rsidP="00CA7871">
      <w:pPr>
        <w:widowControl w:val="0"/>
        <w:numPr>
          <w:ilvl w:val="1"/>
          <w:numId w:val="223"/>
        </w:numPr>
        <w:tabs>
          <w:tab w:val="num" w:pos="715"/>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развитие индивидуальных способностей современного ребёнка «информационного общества». </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sz w:val="24"/>
          <w:szCs w:val="24"/>
          <w:lang w:eastAsia="ru-RU"/>
        </w:rPr>
        <w:t>Учебно-методическое обеспечение реализуется через УМК, составленного  школой и УМК  «Планета Знаний»</w:t>
      </w:r>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b/>
          <w:bCs/>
          <w:i/>
          <w:iCs/>
          <w:sz w:val="24"/>
          <w:szCs w:val="24"/>
          <w:lang w:eastAsia="ru-RU"/>
        </w:rPr>
        <w:t>Основные характеристики комплексов:</w:t>
      </w:r>
    </w:p>
    <w:p w:rsidR="00E07140" w:rsidRPr="0045161E" w:rsidRDefault="00E07140" w:rsidP="00CA7871">
      <w:pPr>
        <w:widowControl w:val="0"/>
        <w:numPr>
          <w:ilvl w:val="0"/>
          <w:numId w:val="224"/>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комплект включает учебники для начальной школы по основным предметам, соответствующим базисному учебному плану. </w:t>
      </w:r>
    </w:p>
    <w:p w:rsidR="00E07140" w:rsidRPr="0045161E" w:rsidRDefault="00E07140" w:rsidP="00CA7871">
      <w:pPr>
        <w:widowControl w:val="0"/>
        <w:numPr>
          <w:ilvl w:val="0"/>
          <w:numId w:val="224"/>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комплект обеспечен учебными, методическими, дидактическими пособиями, дополнен средствами методической поддержки учителей через Интернет, пособиями для учителей для формирования надпредметных умений. </w:t>
      </w:r>
    </w:p>
    <w:p w:rsidR="00E07140" w:rsidRPr="0045161E" w:rsidRDefault="00E07140" w:rsidP="00CA7871">
      <w:pPr>
        <w:widowControl w:val="0"/>
        <w:numPr>
          <w:ilvl w:val="0"/>
          <w:numId w:val="224"/>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комплект предполагает дифференцированные задания для учеников с разным уровнем подготовки. </w:t>
      </w:r>
    </w:p>
    <w:p w:rsidR="00E07140" w:rsidRPr="0045161E" w:rsidRDefault="00E07140" w:rsidP="00CA7871">
      <w:pPr>
        <w:widowControl w:val="0"/>
        <w:numPr>
          <w:ilvl w:val="0"/>
          <w:numId w:val="224"/>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комплект учитывает современные требования к обеспечению физического и психологического здоровья детей, к формированию навыков здорового и безопасного образа жизни. </w:t>
      </w:r>
    </w:p>
    <w:p w:rsidR="00E07140" w:rsidRPr="0045161E" w:rsidRDefault="00E07140" w:rsidP="00CA7871">
      <w:pPr>
        <w:widowControl w:val="0"/>
        <w:numPr>
          <w:ilvl w:val="0"/>
          <w:numId w:val="224"/>
        </w:numPr>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 комплекте реализована новая технология конструирования учебников комплекта, которая: </w:t>
      </w:r>
    </w:p>
    <w:p w:rsidR="00E07140" w:rsidRPr="00E74157" w:rsidRDefault="00E07140" w:rsidP="00CA7871">
      <w:pPr>
        <w:widowControl w:val="0"/>
        <w:numPr>
          <w:ilvl w:val="0"/>
          <w:numId w:val="2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lang w:eastAsia="ru-RU"/>
        </w:rPr>
      </w:pPr>
      <w:r w:rsidRPr="00E74157">
        <w:rPr>
          <w:rFonts w:ascii="Times New Roman" w:hAnsi="Times New Roman"/>
          <w:sz w:val="24"/>
          <w:szCs w:val="24"/>
          <w:lang w:eastAsia="ru-RU"/>
        </w:rPr>
        <w:t>улучшает и облегчает преподавание и усвоение</w:t>
      </w:r>
      <w:r>
        <w:rPr>
          <w:rFonts w:ascii="Times New Roman" w:hAnsi="Times New Roman"/>
          <w:sz w:val="24"/>
          <w:szCs w:val="24"/>
          <w:lang w:eastAsia="ru-RU"/>
        </w:rPr>
        <w:t xml:space="preserve"> предметного материала (единые </w:t>
      </w:r>
      <w:r w:rsidRPr="00E74157">
        <w:rPr>
          <w:rFonts w:ascii="Times New Roman" w:hAnsi="Times New Roman"/>
          <w:sz w:val="24"/>
          <w:szCs w:val="24"/>
          <w:lang w:eastAsia="ru-RU"/>
        </w:rPr>
        <w:t>методология, дизайн и система навигации);</w:t>
      </w:r>
    </w:p>
    <w:p w:rsidR="00E07140" w:rsidRDefault="00E07140" w:rsidP="00CA7871">
      <w:pPr>
        <w:widowControl w:val="0"/>
        <w:numPr>
          <w:ilvl w:val="0"/>
          <w:numId w:val="227"/>
        </w:numPr>
        <w:tabs>
          <w:tab w:val="left" w:pos="993"/>
        </w:tabs>
        <w:overflowPunct w:val="0"/>
        <w:autoSpaceDE w:val="0"/>
        <w:autoSpaceDN w:val="0"/>
        <w:adjustRightInd w:val="0"/>
        <w:spacing w:after="0" w:line="240" w:lineRule="auto"/>
        <w:ind w:left="0" w:right="380" w:firstLine="709"/>
        <w:jc w:val="both"/>
        <w:rPr>
          <w:rFonts w:ascii="Times New Roman" w:hAnsi="Times New Roman"/>
          <w:sz w:val="24"/>
          <w:szCs w:val="24"/>
          <w:lang w:eastAsia="ru-RU"/>
        </w:rPr>
      </w:pPr>
      <w:r w:rsidRPr="00E74157">
        <w:rPr>
          <w:rFonts w:ascii="Times New Roman" w:hAnsi="Times New Roman"/>
          <w:sz w:val="24"/>
          <w:szCs w:val="24"/>
          <w:lang w:eastAsia="ru-RU"/>
        </w:rPr>
        <w:t>позволяет родителям стать активными участниками образоват</w:t>
      </w:r>
      <w:r>
        <w:rPr>
          <w:rFonts w:ascii="Times New Roman" w:hAnsi="Times New Roman"/>
          <w:sz w:val="24"/>
          <w:szCs w:val="24"/>
          <w:lang w:eastAsia="ru-RU"/>
        </w:rPr>
        <w:t>ельного процесса.</w:t>
      </w:r>
    </w:p>
    <w:p w:rsidR="00E07140" w:rsidRPr="00E74157" w:rsidRDefault="00E07140" w:rsidP="00E07140">
      <w:pPr>
        <w:widowControl w:val="0"/>
        <w:tabs>
          <w:tab w:val="left" w:pos="993"/>
        </w:tabs>
        <w:overflowPunct w:val="0"/>
        <w:autoSpaceDE w:val="0"/>
        <w:autoSpaceDN w:val="0"/>
        <w:adjustRightInd w:val="0"/>
        <w:spacing w:after="0" w:line="240" w:lineRule="auto"/>
        <w:ind w:right="380" w:firstLine="426"/>
        <w:jc w:val="both"/>
        <w:rPr>
          <w:rFonts w:ascii="Times New Roman" w:hAnsi="Times New Roman"/>
          <w:sz w:val="24"/>
          <w:szCs w:val="24"/>
          <w:lang w:eastAsia="ru-RU"/>
        </w:rPr>
      </w:pPr>
      <w:r w:rsidRPr="00A01933">
        <w:rPr>
          <w:rFonts w:ascii="Times New Roman" w:hAnsi="Times New Roman"/>
          <w:sz w:val="24"/>
          <w:szCs w:val="24"/>
          <w:lang w:eastAsia="ru-RU"/>
        </w:rPr>
        <w:lastRenderedPageBreak/>
        <w:t>Учебники комплекта одобрены и рекомендованы РАН-РАО.</w:t>
      </w:r>
    </w:p>
    <w:p w:rsidR="00E67C77" w:rsidRPr="00E74157" w:rsidRDefault="00E67C77" w:rsidP="00E67C77">
      <w:pPr>
        <w:widowControl w:val="0"/>
        <w:overflowPunct w:val="0"/>
        <w:autoSpaceDE w:val="0"/>
        <w:autoSpaceDN w:val="0"/>
        <w:adjustRightInd w:val="0"/>
        <w:spacing w:after="0" w:line="240" w:lineRule="auto"/>
        <w:ind w:firstLine="426"/>
        <w:jc w:val="both"/>
        <w:rPr>
          <w:rFonts w:ascii="Times New Roman" w:hAnsi="Times New Roman"/>
          <w:sz w:val="24"/>
          <w:szCs w:val="24"/>
          <w:lang w:eastAsia="ru-RU"/>
        </w:rPr>
      </w:pPr>
      <w:r w:rsidRPr="00E74157">
        <w:rPr>
          <w:rFonts w:ascii="Times New Roman" w:hAnsi="Times New Roman"/>
          <w:sz w:val="24"/>
          <w:szCs w:val="24"/>
          <w:lang w:eastAsia="ru-RU"/>
        </w:rPr>
        <w:t>Материально-технические условия реализации основной образовательной программы начального общего об</w:t>
      </w:r>
      <w:r>
        <w:rPr>
          <w:rFonts w:ascii="Times New Roman" w:hAnsi="Times New Roman"/>
          <w:sz w:val="24"/>
          <w:szCs w:val="24"/>
          <w:lang w:eastAsia="ru-RU"/>
        </w:rPr>
        <w:t>разования должны обеспечивать:</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реализации индивидуальных учебных планов обучающихся, осуществления самостоятельной познавательной деятельности обучающихся;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E67C77" w:rsidRPr="00A01933" w:rsidRDefault="00E67C77" w:rsidP="00CA7871">
      <w:pPr>
        <w:widowControl w:val="0"/>
        <w:numPr>
          <w:ilvl w:val="0"/>
          <w:numId w:val="225"/>
        </w:numPr>
        <w:tabs>
          <w:tab w:val="num" w:pos="1400"/>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создания материальных объектов, в том числе произведений искусства;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получения информации различными способами (поиск информации в сети Интернет, работа в библиотеке и др.);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наблюдения, наглядного представления и анализа данных; использования цифровых планов и карт, спутниковых изображений; </w:t>
      </w:r>
    </w:p>
    <w:p w:rsidR="00E67C77" w:rsidRPr="00A01933" w:rsidRDefault="00E67C77" w:rsidP="00CA7871">
      <w:pPr>
        <w:widowControl w:val="0"/>
        <w:numPr>
          <w:ilvl w:val="0"/>
          <w:numId w:val="225"/>
        </w:numPr>
        <w:tabs>
          <w:tab w:val="num" w:pos="1400"/>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физического развития, участия в спортивных соревнованиях и играх;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исполнения, сочинения и аранжировки музыкальных произведений с применением традиционных инструментов и цифровых технологий;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занятий по изучению правил дорожного движения с использованием игр, оборудования, а также компьютерных технологий;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планирования учебной деятельности, фиксирования ее реализации в целом и отдельных этапов (выступлений, дискуссий, экспериментов);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размещения своих материалов и работ в информационной среде организации, осуществляющей образовательную деятельность; </w:t>
      </w:r>
    </w:p>
    <w:p w:rsidR="00E67C77" w:rsidRPr="00A01933" w:rsidRDefault="00E67C77" w:rsidP="00CA7871">
      <w:pPr>
        <w:widowControl w:val="0"/>
        <w:numPr>
          <w:ilvl w:val="0"/>
          <w:numId w:val="225"/>
        </w:numPr>
        <w:tabs>
          <w:tab w:val="num" w:pos="1400"/>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выпуска школьных печатных изданий, работы школьного сайта; </w:t>
      </w:r>
    </w:p>
    <w:p w:rsidR="00E67C77" w:rsidRPr="00A01933" w:rsidRDefault="00E67C77" w:rsidP="00CA7871">
      <w:pPr>
        <w:widowControl w:val="0"/>
        <w:numPr>
          <w:ilvl w:val="0"/>
          <w:numId w:val="225"/>
        </w:numPr>
        <w:tabs>
          <w:tab w:val="num" w:pos="1408"/>
        </w:tabs>
        <w:overflowPunct w:val="0"/>
        <w:autoSpaceDE w:val="0"/>
        <w:autoSpaceDN w:val="0"/>
        <w:adjustRightInd w:val="0"/>
        <w:spacing w:after="0" w:line="240" w:lineRule="auto"/>
        <w:ind w:left="0" w:firstLine="426"/>
        <w:jc w:val="both"/>
        <w:rPr>
          <w:rFonts w:ascii="Times New Roman" w:hAnsi="Times New Roman"/>
          <w:sz w:val="24"/>
          <w:szCs w:val="24"/>
          <w:lang w:eastAsia="ru-RU"/>
        </w:rPr>
      </w:pPr>
      <w:r w:rsidRPr="00E74157">
        <w:rPr>
          <w:rFonts w:ascii="Times New Roman" w:hAnsi="Times New Roman"/>
          <w:sz w:val="24"/>
          <w:szCs w:val="24"/>
          <w:lang w:eastAsia="ru-RU"/>
        </w:rPr>
        <w:t xml:space="preserve">организации качественного горячего питания, медицинского обслуживания и отдыха обучающихся и педагогических работников. </w:t>
      </w:r>
      <w:bookmarkStart w:id="197" w:name="page475"/>
      <w:bookmarkEnd w:id="197"/>
    </w:p>
    <w:p w:rsidR="00E07140" w:rsidRPr="00E74157" w:rsidRDefault="00E07140" w:rsidP="00E07140">
      <w:pPr>
        <w:widowControl w:val="0"/>
        <w:autoSpaceDE w:val="0"/>
        <w:autoSpaceDN w:val="0"/>
        <w:adjustRightInd w:val="0"/>
        <w:spacing w:after="0" w:line="240" w:lineRule="auto"/>
        <w:ind w:firstLine="426"/>
        <w:jc w:val="both"/>
        <w:rPr>
          <w:rFonts w:ascii="Times New Roman" w:hAnsi="Times New Roman"/>
          <w:sz w:val="24"/>
          <w:szCs w:val="24"/>
          <w:lang w:eastAsia="ru-RU"/>
        </w:rPr>
      </w:pPr>
    </w:p>
    <w:p w:rsidR="00E07140" w:rsidRPr="00A01933" w:rsidRDefault="00775CC1" w:rsidP="00CA7871">
      <w:pPr>
        <w:keepNext/>
        <w:numPr>
          <w:ilvl w:val="2"/>
          <w:numId w:val="226"/>
        </w:numPr>
        <w:suppressAutoHyphens/>
        <w:spacing w:after="0" w:line="240" w:lineRule="auto"/>
        <w:ind w:left="0" w:firstLine="426"/>
        <w:jc w:val="center"/>
        <w:outlineLvl w:val="2"/>
        <w:rPr>
          <w:rFonts w:ascii="Times New Roman" w:hAnsi="Times New Roman"/>
          <w:b/>
          <w:bCs/>
          <w:sz w:val="24"/>
          <w:szCs w:val="24"/>
          <w:lang w:val="x-none" w:eastAsia="zh-CN"/>
        </w:rPr>
      </w:pPr>
      <w:r>
        <w:rPr>
          <w:rFonts w:ascii="Times New Roman" w:hAnsi="Times New Roman"/>
          <w:b/>
          <w:bCs/>
          <w:sz w:val="24"/>
          <w:szCs w:val="24"/>
          <w:lang w:eastAsia="zh-CN"/>
        </w:rPr>
        <w:t>3.4</w:t>
      </w:r>
      <w:r w:rsidR="00E07140" w:rsidRPr="00E74157">
        <w:rPr>
          <w:rFonts w:ascii="Times New Roman" w:hAnsi="Times New Roman"/>
          <w:b/>
          <w:bCs/>
          <w:sz w:val="24"/>
          <w:szCs w:val="24"/>
          <w:lang w:eastAsia="zh-CN"/>
        </w:rPr>
        <w:t>.6.</w:t>
      </w:r>
      <w:r>
        <w:rPr>
          <w:rFonts w:ascii="Times New Roman" w:hAnsi="Times New Roman"/>
          <w:b/>
          <w:bCs/>
          <w:sz w:val="24"/>
          <w:szCs w:val="24"/>
          <w:lang w:eastAsia="zh-CN"/>
        </w:rPr>
        <w:t xml:space="preserve"> </w:t>
      </w:r>
      <w:r w:rsidR="00E07140" w:rsidRPr="00E74157">
        <w:rPr>
          <w:rFonts w:ascii="Times New Roman" w:hAnsi="Times New Roman"/>
          <w:b/>
          <w:bCs/>
          <w:sz w:val="24"/>
          <w:szCs w:val="24"/>
          <w:lang w:val="x-none" w:eastAsia="zh-CN"/>
        </w:rPr>
        <w:t>Механизмы достижения целевых ориентиров в системе условий</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Созданные в образовательной организации, реализующей основную образовательную программу начального общего образования, условия должны:</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val="en-US" w:eastAsia="zh-CN" w:bidi="en-US"/>
        </w:rPr>
      </w:pPr>
      <w:r w:rsidRPr="00E74157">
        <w:rPr>
          <w:rFonts w:ascii="Times New Roman" w:hAnsi="Times New Roman"/>
          <w:sz w:val="24"/>
          <w:szCs w:val="24"/>
          <w:lang w:val="en-US" w:eastAsia="zh-CN" w:bidi="en-US"/>
        </w:rPr>
        <w:t>соответствовать требованиям ФГОС;</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lastRenderedPageBreak/>
        <w:t xml:space="preserve">гарантировать сохранность и укрепление физического, психологического и социального здоровья обучающихся; </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учитывать особенности образовательной организации, его организационную структуру, запросы участников образовательной деятельности;</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предоставлять возможность взаимодействия с социальными партнерами, использования ресурсов социума.</w:t>
      </w:r>
    </w:p>
    <w:p w:rsidR="00E07140" w:rsidRPr="00E74157" w:rsidRDefault="00E07140" w:rsidP="00E07140">
      <w:pPr>
        <w:tabs>
          <w:tab w:val="left" w:pos="709"/>
        </w:tabs>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Раздел основной образовательной программы образовательной организации, характеризующий систему условий, содержит:</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описание кадровых, психолого­педагогических, финансовых, материально­технических, информационно­методических условий и ресурсов;</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механизмы достижения целевых ориентиров в системе условий;</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сетевой график (дорожную карту) по формированию необходимой системы условий;</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систему мониторинга и оценки условий.</w:t>
      </w:r>
    </w:p>
    <w:p w:rsidR="00E07140" w:rsidRPr="00E74157" w:rsidRDefault="00E07140" w:rsidP="00E07140">
      <w:pPr>
        <w:suppressAutoHyphens/>
        <w:spacing w:after="0" w:line="240" w:lineRule="auto"/>
        <w:ind w:firstLine="426"/>
        <w:jc w:val="both"/>
        <w:rPr>
          <w:rFonts w:ascii="Times New Roman" w:hAnsi="Times New Roman"/>
          <w:sz w:val="24"/>
          <w:szCs w:val="24"/>
          <w:lang w:eastAsia="zh-CN"/>
        </w:rPr>
      </w:pPr>
      <w:r w:rsidRPr="00E74157">
        <w:rPr>
          <w:rFonts w:ascii="Times New Roman" w:hAnsi="Times New Roman"/>
          <w:sz w:val="24"/>
          <w:szCs w:val="24"/>
          <w:lang w:eastAsia="zh-CN"/>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E07140" w:rsidRPr="00E74157"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разработку сетевого графика (дорожной карты) создания необходимой системы условий;</w:t>
      </w:r>
    </w:p>
    <w:p w:rsidR="00E07140" w:rsidRPr="00E07140" w:rsidRDefault="00E07140" w:rsidP="00E07140">
      <w:pPr>
        <w:numPr>
          <w:ilvl w:val="0"/>
          <w:numId w:val="48"/>
        </w:numPr>
        <w:tabs>
          <w:tab w:val="left" w:pos="709"/>
        </w:tabs>
        <w:suppressAutoHyphens/>
        <w:spacing w:after="0" w:line="240" w:lineRule="auto"/>
        <w:ind w:left="0" w:firstLine="426"/>
        <w:contextualSpacing/>
        <w:jc w:val="both"/>
        <w:rPr>
          <w:rFonts w:ascii="Times New Roman" w:hAnsi="Times New Roman"/>
          <w:sz w:val="24"/>
          <w:szCs w:val="24"/>
          <w:lang w:eastAsia="zh-CN" w:bidi="en-US"/>
        </w:rPr>
      </w:pPr>
      <w:r w:rsidRPr="00E74157">
        <w:rPr>
          <w:rFonts w:ascii="Times New Roman" w:hAnsi="Times New Roman"/>
          <w:sz w:val="24"/>
          <w:szCs w:val="24"/>
          <w:lang w:eastAsia="zh-CN" w:bidi="en-US"/>
        </w:rPr>
        <w:t>разработку механизмов мониторинга, оценки и коррекции реализации промежуточных этапов разработанного графика (дорожной карты).</w:t>
      </w:r>
    </w:p>
    <w:p w:rsidR="00E07140" w:rsidRPr="00E74157" w:rsidRDefault="00E07140" w:rsidP="00E07140">
      <w:pPr>
        <w:tabs>
          <w:tab w:val="left" w:pos="284"/>
        </w:tabs>
        <w:autoSpaceDE w:val="0"/>
        <w:autoSpaceDN w:val="0"/>
        <w:adjustRightInd w:val="0"/>
        <w:spacing w:after="0" w:line="240" w:lineRule="auto"/>
        <w:ind w:firstLine="426"/>
        <w:jc w:val="both"/>
        <w:textAlignment w:val="center"/>
        <w:rPr>
          <w:rFonts w:ascii="Times New Roman" w:hAnsi="Times New Roman"/>
          <w:sz w:val="24"/>
          <w:szCs w:val="24"/>
          <w:lang w:eastAsia="ru-RU"/>
        </w:rPr>
      </w:pPr>
    </w:p>
    <w:p w:rsidR="00E07140" w:rsidRPr="00E74157" w:rsidRDefault="00E07140" w:rsidP="00E07140">
      <w:pPr>
        <w:tabs>
          <w:tab w:val="left" w:pos="284"/>
        </w:tabs>
        <w:spacing w:after="0" w:line="240" w:lineRule="auto"/>
        <w:ind w:firstLine="426"/>
        <w:jc w:val="both"/>
        <w:outlineLvl w:val="1"/>
        <w:rPr>
          <w:rFonts w:ascii="Times New Roman" w:eastAsia="MS Gothic" w:hAnsi="Times New Roman"/>
          <w:b/>
          <w:sz w:val="24"/>
          <w:szCs w:val="24"/>
          <w:lang w:eastAsia="ru-RU"/>
        </w:rPr>
      </w:pPr>
      <w:bookmarkStart w:id="198" w:name="_Toc288394115"/>
      <w:bookmarkStart w:id="199" w:name="_Toc288410582"/>
      <w:bookmarkStart w:id="200" w:name="_Toc288410711"/>
      <w:bookmarkStart w:id="201" w:name="_Toc418108345"/>
      <w:r w:rsidRPr="00E74157">
        <w:rPr>
          <w:rFonts w:ascii="Times New Roman" w:eastAsia="MS Gothic" w:hAnsi="Times New Roman"/>
          <w:b/>
          <w:sz w:val="24"/>
          <w:szCs w:val="24"/>
          <w:lang w:eastAsia="ru-RU"/>
        </w:rPr>
        <w:t>График (дорожная карта) по формированию необходимой системы условий реализации основной образовательной программы</w:t>
      </w:r>
      <w:bookmarkEnd w:id="198"/>
      <w:bookmarkEnd w:id="199"/>
      <w:bookmarkEnd w:id="200"/>
      <w:bookmarkEnd w:id="201"/>
    </w:p>
    <w:tbl>
      <w:tblPr>
        <w:tblW w:w="5000" w:type="pct"/>
        <w:tblCellMar>
          <w:left w:w="0" w:type="dxa"/>
          <w:right w:w="0" w:type="dxa"/>
        </w:tblCellMar>
        <w:tblLook w:val="0000" w:firstRow="0" w:lastRow="0" w:firstColumn="0" w:lastColumn="0" w:noHBand="0" w:noVBand="0"/>
      </w:tblPr>
      <w:tblGrid>
        <w:gridCol w:w="2880"/>
        <w:gridCol w:w="5669"/>
        <w:gridCol w:w="1542"/>
      </w:tblGrid>
      <w:tr w:rsidR="00E07140" w:rsidRPr="00E74157" w:rsidTr="000237FE">
        <w:trPr>
          <w:trHeight w:val="500"/>
          <w:tblHeader/>
        </w:trPr>
        <w:tc>
          <w:tcPr>
            <w:tcW w:w="142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Направление мероприятий</w:t>
            </w: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Мероприятия</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center"/>
              <w:textAlignment w:val="center"/>
              <w:rPr>
                <w:rFonts w:ascii="Times New Roman" w:hAnsi="Times New Roman"/>
                <w:b/>
                <w:bCs/>
                <w:sz w:val="24"/>
                <w:szCs w:val="24"/>
                <w:lang w:eastAsia="ru-RU"/>
              </w:rPr>
            </w:pPr>
            <w:r w:rsidRPr="00E74157">
              <w:rPr>
                <w:rFonts w:ascii="Times New Roman" w:hAnsi="Times New Roman"/>
                <w:b/>
                <w:bCs/>
                <w:sz w:val="24"/>
                <w:szCs w:val="24"/>
                <w:lang w:eastAsia="ru-RU"/>
              </w:rPr>
              <w:t>Сроки реализации</w:t>
            </w:r>
          </w:p>
        </w:tc>
      </w:tr>
      <w:tr w:rsidR="00E07140" w:rsidRPr="00E74157" w:rsidTr="000237FE">
        <w:trPr>
          <w:trHeight w:val="1183"/>
        </w:trPr>
        <w:tc>
          <w:tcPr>
            <w:tcW w:w="1427" w:type="pct"/>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I.</w:t>
            </w:r>
            <w:r w:rsidRPr="00E74157">
              <w:rPr>
                <w:rFonts w:ascii="Times New Roman" w:hAnsi="Times New Roman"/>
                <w:sz w:val="24"/>
                <w:szCs w:val="24"/>
                <w:lang w:eastAsia="ru-RU"/>
              </w:rPr>
              <w:t> </w:t>
            </w:r>
            <w:r w:rsidRPr="00E74157">
              <w:rPr>
                <w:rFonts w:ascii="Times New Roman" w:hAnsi="Times New Roman"/>
                <w:sz w:val="24"/>
                <w:szCs w:val="24"/>
                <w:lang w:eastAsia="ru-RU"/>
              </w:rPr>
              <w:t>Нормативное обеспечение введения ФГОС НОО</w:t>
            </w:r>
          </w:p>
        </w:tc>
        <w:tc>
          <w:tcPr>
            <w:tcW w:w="2809" w:type="pct"/>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1.</w:t>
            </w:r>
            <w:r w:rsidRPr="00E74157">
              <w:rPr>
                <w:rFonts w:ascii="Times New Roman" w:hAnsi="Times New Roman"/>
                <w:sz w:val="24"/>
                <w:szCs w:val="24"/>
                <w:lang w:eastAsia="ru-RU"/>
              </w:rPr>
              <w:t> </w:t>
            </w:r>
            <w:r w:rsidRPr="00E74157">
              <w:rPr>
                <w:rFonts w:ascii="Times New Roman" w:hAnsi="Times New Roman"/>
                <w:sz w:val="24"/>
                <w:szCs w:val="24"/>
                <w:lang w:eastAsia="ru-RU"/>
              </w:rPr>
              <w:t xml:space="preserve">1. Наличие решения органа государственно­ общественного управления (совета школы) о введении в образовательной организации ФГОС НОО </w:t>
            </w:r>
          </w:p>
        </w:tc>
        <w:tc>
          <w:tcPr>
            <w:tcW w:w="764" w:type="pct"/>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E07140"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2016</w:t>
            </w:r>
            <w:r w:rsidR="00E07140" w:rsidRPr="00E74157">
              <w:rPr>
                <w:rFonts w:ascii="Times New Roman" w:hAnsi="Times New Roman"/>
                <w:sz w:val="24"/>
                <w:szCs w:val="24"/>
                <w:lang w:eastAsia="ru-RU"/>
              </w:rPr>
              <w:t xml:space="preserve"> г.</w:t>
            </w:r>
          </w:p>
        </w:tc>
      </w:tr>
      <w:tr w:rsidR="00E07140" w:rsidRPr="00E74157" w:rsidTr="000237FE">
        <w:trPr>
          <w:trHeight w:val="60"/>
        </w:trPr>
        <w:tc>
          <w:tcPr>
            <w:tcW w:w="1427" w:type="pct"/>
            <w:vMerge/>
            <w:tcBorders>
              <w:top w:val="single" w:sz="4" w:space="0" w:color="000000"/>
              <w:left w:val="single" w:sz="4" w:space="0" w:color="000000"/>
              <w:right w:val="single" w:sz="4" w:space="0" w:color="000000"/>
            </w:tcBorders>
          </w:tcPr>
          <w:p w:rsidR="00E07140" w:rsidRPr="00E74157" w:rsidRDefault="00E07140"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2.</w:t>
            </w:r>
            <w:r w:rsidRPr="00E74157">
              <w:rPr>
                <w:rFonts w:ascii="Times New Roman" w:hAnsi="Times New Roman"/>
                <w:sz w:val="24"/>
                <w:szCs w:val="24"/>
                <w:lang w:eastAsia="ru-RU"/>
              </w:rPr>
              <w:t> </w:t>
            </w:r>
            <w:r w:rsidRPr="00E74157">
              <w:rPr>
                <w:rFonts w:ascii="Times New Roman" w:hAnsi="Times New Roman"/>
                <w:sz w:val="24"/>
                <w:szCs w:val="24"/>
                <w:lang w:eastAsia="ru-RU"/>
              </w:rPr>
              <w:t>Разработка на основе примерной основной образовательной программы начального общего образования основной образовательной программы МАОУ СОШ №23</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7140" w:rsidRPr="00E74157" w:rsidRDefault="00E07140" w:rsidP="000237FE">
            <w:pPr>
              <w:tabs>
                <w:tab w:val="left" w:pos="284"/>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201</w:t>
            </w:r>
            <w:r w:rsidR="000237FE">
              <w:rPr>
                <w:rFonts w:ascii="Times New Roman" w:hAnsi="Times New Roman"/>
                <w:sz w:val="24"/>
                <w:szCs w:val="24"/>
                <w:lang w:eastAsia="ru-RU"/>
              </w:rPr>
              <w:t>6</w:t>
            </w:r>
            <w:r w:rsidRPr="00E74157">
              <w:rPr>
                <w:rFonts w:ascii="Times New Roman" w:hAnsi="Times New Roman"/>
                <w:sz w:val="24"/>
                <w:szCs w:val="24"/>
                <w:lang w:eastAsia="ru-RU"/>
              </w:rPr>
              <w:t xml:space="preserve"> г.</w:t>
            </w:r>
          </w:p>
        </w:tc>
      </w:tr>
      <w:tr w:rsidR="00E07140" w:rsidRPr="00E74157" w:rsidTr="000237FE">
        <w:trPr>
          <w:trHeight w:val="503"/>
        </w:trPr>
        <w:tc>
          <w:tcPr>
            <w:tcW w:w="1427" w:type="pct"/>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3.</w:t>
            </w:r>
            <w:r w:rsidRPr="00E74157">
              <w:rPr>
                <w:rFonts w:ascii="Times New Roman" w:hAnsi="Times New Roman"/>
                <w:sz w:val="24"/>
                <w:szCs w:val="24"/>
                <w:lang w:eastAsia="ru-RU"/>
              </w:rPr>
              <w:t> </w:t>
            </w:r>
            <w:r w:rsidRPr="00E74157">
              <w:rPr>
                <w:rFonts w:ascii="Times New Roman" w:hAnsi="Times New Roman"/>
                <w:sz w:val="24"/>
                <w:szCs w:val="24"/>
                <w:lang w:eastAsia="ru-RU"/>
              </w:rPr>
              <w:t xml:space="preserve">Утверждение основной образовательной программы организации, осуществляющей </w:t>
            </w:r>
            <w:r w:rsidRPr="00E74157">
              <w:rPr>
                <w:rFonts w:ascii="Times New Roman" w:hAnsi="Times New Roman"/>
                <w:sz w:val="24"/>
                <w:szCs w:val="24"/>
                <w:lang w:eastAsia="ru-RU"/>
              </w:rPr>
              <w:lastRenderedPageBreak/>
              <w:t>образовательную деятельность</w:t>
            </w:r>
          </w:p>
        </w:tc>
        <w:tc>
          <w:tcPr>
            <w:tcW w:w="764"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0237FE">
            <w:pPr>
              <w:tabs>
                <w:tab w:val="left" w:pos="284"/>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lastRenderedPageBreak/>
              <w:t>201</w:t>
            </w:r>
            <w:r w:rsidR="000237FE">
              <w:rPr>
                <w:rFonts w:ascii="Times New Roman" w:hAnsi="Times New Roman"/>
                <w:sz w:val="24"/>
                <w:szCs w:val="24"/>
                <w:lang w:eastAsia="ru-RU"/>
              </w:rPr>
              <w:t>6</w:t>
            </w:r>
            <w:r w:rsidRPr="00E74157">
              <w:rPr>
                <w:rFonts w:ascii="Times New Roman" w:hAnsi="Times New Roman"/>
                <w:sz w:val="24"/>
                <w:szCs w:val="24"/>
                <w:lang w:eastAsia="ru-RU"/>
              </w:rPr>
              <w:t xml:space="preserve"> г.</w:t>
            </w:r>
          </w:p>
        </w:tc>
      </w:tr>
      <w:tr w:rsidR="00E07140" w:rsidRPr="00E74157" w:rsidTr="000237FE">
        <w:trPr>
          <w:trHeight w:val="494"/>
        </w:trPr>
        <w:tc>
          <w:tcPr>
            <w:tcW w:w="1427" w:type="pct"/>
            <w:vMerge/>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4.</w:t>
            </w:r>
            <w:r w:rsidRPr="00E74157">
              <w:rPr>
                <w:rFonts w:ascii="Times New Roman" w:hAnsi="Times New Roman"/>
                <w:sz w:val="24"/>
                <w:szCs w:val="24"/>
                <w:lang w:eastAsia="ru-RU"/>
              </w:rPr>
              <w:t> </w:t>
            </w:r>
            <w:r w:rsidRPr="00E74157">
              <w:rPr>
                <w:rFonts w:ascii="Times New Roman" w:hAnsi="Times New Roman"/>
                <w:sz w:val="24"/>
                <w:szCs w:val="24"/>
                <w:lang w:eastAsia="ru-RU"/>
              </w:rPr>
              <w:t>Обеспечение соответствия нормативной базы школы требованиям ФГОС НОО</w:t>
            </w:r>
          </w:p>
        </w:tc>
        <w:tc>
          <w:tcPr>
            <w:tcW w:w="764"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0237FE">
            <w:pPr>
              <w:tabs>
                <w:tab w:val="left" w:pos="284"/>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201</w:t>
            </w:r>
            <w:r w:rsidR="000237FE">
              <w:rPr>
                <w:rFonts w:ascii="Times New Roman" w:hAnsi="Times New Roman"/>
                <w:sz w:val="24"/>
                <w:szCs w:val="24"/>
                <w:lang w:eastAsia="ru-RU"/>
              </w:rPr>
              <w:t>6</w:t>
            </w:r>
            <w:r w:rsidRPr="00E74157">
              <w:rPr>
                <w:rFonts w:ascii="Times New Roman" w:hAnsi="Times New Roman"/>
                <w:sz w:val="24"/>
                <w:szCs w:val="24"/>
                <w:lang w:eastAsia="ru-RU"/>
              </w:rPr>
              <w:t>-2019 гг.</w:t>
            </w:r>
          </w:p>
        </w:tc>
      </w:tr>
      <w:tr w:rsidR="00E07140" w:rsidRPr="00E74157" w:rsidTr="000237FE">
        <w:trPr>
          <w:trHeight w:val="1076"/>
        </w:trPr>
        <w:tc>
          <w:tcPr>
            <w:tcW w:w="1427" w:type="pct"/>
            <w:vMerge/>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5.</w:t>
            </w:r>
            <w:r w:rsidRPr="00E74157">
              <w:rPr>
                <w:rFonts w:ascii="Times New Roman" w:hAnsi="Times New Roman"/>
                <w:sz w:val="24"/>
                <w:szCs w:val="24"/>
                <w:lang w:eastAsia="ru-RU"/>
              </w:rPr>
              <w:t> </w:t>
            </w:r>
            <w:r w:rsidRPr="00E74157">
              <w:rPr>
                <w:rFonts w:ascii="Times New Roman" w:hAnsi="Times New Roman"/>
                <w:sz w:val="24"/>
                <w:szCs w:val="24"/>
                <w:lang w:eastAsia="ru-RU"/>
              </w:rPr>
              <w:t>Приведение должностных инструкций работников образовательной организации в соответствие с требованиями ФГОС НООа и тарифно­квалификационными характеристиками и профессиональным стандартом</w:t>
            </w:r>
          </w:p>
        </w:tc>
        <w:tc>
          <w:tcPr>
            <w:tcW w:w="764"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0237FE">
        <w:trPr>
          <w:trHeight w:val="494"/>
        </w:trPr>
        <w:tc>
          <w:tcPr>
            <w:tcW w:w="1427" w:type="pct"/>
            <w:vMerge/>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6.</w:t>
            </w:r>
            <w:r w:rsidRPr="00E74157">
              <w:rPr>
                <w:rFonts w:ascii="Times New Roman" w:hAnsi="Times New Roman"/>
                <w:sz w:val="24"/>
                <w:szCs w:val="24"/>
                <w:lang w:eastAsia="ru-RU"/>
              </w:rPr>
              <w:t> </w:t>
            </w:r>
            <w:r w:rsidRPr="00E74157">
              <w:rPr>
                <w:rFonts w:ascii="Times New Roman" w:hAnsi="Times New Roman"/>
                <w:sz w:val="24"/>
                <w:szCs w:val="24"/>
                <w:lang w:eastAsia="ru-RU"/>
              </w:rPr>
              <w:t>Разработка и утверждение плана­графика введения ФГОС НОО</w:t>
            </w:r>
          </w:p>
        </w:tc>
        <w:tc>
          <w:tcPr>
            <w:tcW w:w="764"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r>
      <w:tr w:rsidR="00E07140" w:rsidRPr="00E74157" w:rsidTr="000237FE">
        <w:trPr>
          <w:trHeight w:val="688"/>
        </w:trPr>
        <w:tc>
          <w:tcPr>
            <w:tcW w:w="1427" w:type="pct"/>
            <w:vMerge/>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7.</w:t>
            </w:r>
            <w:r w:rsidRPr="00E74157">
              <w:rPr>
                <w:rFonts w:ascii="Times New Roman" w:hAnsi="Times New Roman"/>
                <w:sz w:val="24"/>
                <w:szCs w:val="24"/>
                <w:lang w:eastAsia="ru-RU"/>
              </w:rPr>
              <w:t> </w:t>
            </w:r>
            <w:r w:rsidRPr="00E74157">
              <w:rPr>
                <w:rFonts w:ascii="Times New Roman" w:hAnsi="Times New Roman"/>
                <w:sz w:val="24"/>
                <w:szCs w:val="24"/>
                <w:lang w:eastAsia="ru-RU"/>
              </w:rPr>
              <w:t>Определение списка учебников и учеб</w:t>
            </w:r>
            <w:r w:rsidRPr="00E74157">
              <w:rPr>
                <w:rFonts w:ascii="Times New Roman" w:hAnsi="Times New Roman"/>
                <w:sz w:val="24"/>
                <w:szCs w:val="24"/>
                <w:lang w:eastAsia="ru-RU"/>
              </w:rPr>
              <w:br/>
              <w:t>ных пособий, используемых в образовательной деятельности в соответствии со ФГОС НОО</w:t>
            </w:r>
          </w:p>
        </w:tc>
        <w:tc>
          <w:tcPr>
            <w:tcW w:w="764"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0237FE">
            <w:pPr>
              <w:tabs>
                <w:tab w:val="left" w:pos="284"/>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201</w:t>
            </w:r>
            <w:r w:rsidR="000237FE">
              <w:rPr>
                <w:rFonts w:ascii="Times New Roman" w:hAnsi="Times New Roman"/>
                <w:sz w:val="24"/>
                <w:szCs w:val="24"/>
                <w:lang w:eastAsia="ru-RU"/>
              </w:rPr>
              <w:t>6</w:t>
            </w:r>
            <w:r w:rsidRPr="00E74157">
              <w:rPr>
                <w:rFonts w:ascii="Times New Roman" w:hAnsi="Times New Roman"/>
                <w:sz w:val="24"/>
                <w:szCs w:val="24"/>
                <w:lang w:eastAsia="ru-RU"/>
              </w:rPr>
              <w:t>-2019 гг.</w:t>
            </w:r>
          </w:p>
        </w:tc>
      </w:tr>
      <w:tr w:rsidR="00E07140" w:rsidRPr="00E74157" w:rsidTr="000237FE">
        <w:trPr>
          <w:trHeight w:val="1240"/>
        </w:trPr>
        <w:tc>
          <w:tcPr>
            <w:tcW w:w="1427" w:type="pct"/>
            <w:vMerge/>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8.</w:t>
            </w:r>
            <w:r w:rsidRPr="00E74157">
              <w:rPr>
                <w:rFonts w:ascii="Times New Roman" w:hAnsi="Times New Roman"/>
                <w:sz w:val="24"/>
                <w:szCs w:val="24"/>
                <w:lang w:eastAsia="ru-RU"/>
              </w:rPr>
              <w:t> </w:t>
            </w:r>
            <w:r w:rsidRPr="00E74157">
              <w:rPr>
                <w:rFonts w:ascii="Times New Roman" w:hAnsi="Times New Roman"/>
                <w:sz w:val="24"/>
                <w:szCs w:val="24"/>
                <w:lang w:eastAsia="ru-RU"/>
              </w:rPr>
              <w:t>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w:t>
            </w:r>
          </w:p>
        </w:tc>
        <w:tc>
          <w:tcPr>
            <w:tcW w:w="764"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0237FE">
            <w:pPr>
              <w:tabs>
                <w:tab w:val="left" w:pos="284"/>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201</w:t>
            </w:r>
            <w:r w:rsidR="000237FE">
              <w:rPr>
                <w:rFonts w:ascii="Times New Roman" w:hAnsi="Times New Roman"/>
                <w:sz w:val="24"/>
                <w:szCs w:val="24"/>
                <w:lang w:eastAsia="ru-RU"/>
              </w:rPr>
              <w:t>6</w:t>
            </w:r>
            <w:r w:rsidRPr="00E74157">
              <w:rPr>
                <w:rFonts w:ascii="Times New Roman" w:hAnsi="Times New Roman"/>
                <w:sz w:val="24"/>
                <w:szCs w:val="24"/>
                <w:lang w:eastAsia="ru-RU"/>
              </w:rPr>
              <w:t>-2019 гг.</w:t>
            </w:r>
          </w:p>
        </w:tc>
      </w:tr>
      <w:tr w:rsidR="00E07140" w:rsidRPr="00E74157" w:rsidTr="000237FE">
        <w:trPr>
          <w:trHeight w:val="3598"/>
        </w:trPr>
        <w:tc>
          <w:tcPr>
            <w:tcW w:w="1427" w:type="pct"/>
            <w:vMerge/>
            <w:tcBorders>
              <w:top w:val="single" w:sz="4" w:space="0" w:color="000000"/>
              <w:left w:val="single" w:sz="4" w:space="0" w:color="000000"/>
              <w:bottom w:val="single" w:sz="4" w:space="0" w:color="000000"/>
              <w:right w:val="single" w:sz="4" w:space="0" w:color="000000"/>
            </w:tcBorders>
          </w:tcPr>
          <w:p w:rsidR="00E07140" w:rsidRPr="00E74157" w:rsidRDefault="00E07140"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9.</w:t>
            </w:r>
            <w:r w:rsidRPr="00E74157">
              <w:rPr>
                <w:rFonts w:ascii="Times New Roman" w:hAnsi="Times New Roman"/>
                <w:sz w:val="24"/>
                <w:szCs w:val="24"/>
                <w:lang w:eastAsia="ru-RU"/>
              </w:rPr>
              <w:t> </w:t>
            </w:r>
            <w:r w:rsidRPr="00E74157">
              <w:rPr>
                <w:rFonts w:ascii="Times New Roman" w:hAnsi="Times New Roman"/>
                <w:sz w:val="24"/>
                <w:szCs w:val="24"/>
                <w:lang w:eastAsia="ru-RU"/>
              </w:rPr>
              <w:t>Разработка:</w:t>
            </w:r>
          </w:p>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 </w:t>
            </w:r>
            <w:r w:rsidRPr="00E74157">
              <w:rPr>
                <w:rFonts w:ascii="Times New Roman" w:hAnsi="Times New Roman"/>
                <w:sz w:val="24"/>
                <w:szCs w:val="24"/>
                <w:lang w:eastAsia="ru-RU"/>
              </w:rPr>
              <w:t>образовательных программ (индивидуальных и</w:t>
            </w:r>
            <w:r w:rsidRPr="00E74157">
              <w:rPr>
                <w:rFonts w:ascii="Times New Roman" w:hAnsi="Times New Roman"/>
                <w:sz w:val="24"/>
                <w:szCs w:val="24"/>
                <w:lang w:eastAsia="ru-RU"/>
              </w:rPr>
              <w:t> </w:t>
            </w:r>
            <w:r w:rsidRPr="00E74157">
              <w:rPr>
                <w:rFonts w:ascii="Times New Roman" w:hAnsi="Times New Roman"/>
                <w:sz w:val="24"/>
                <w:szCs w:val="24"/>
                <w:lang w:eastAsia="ru-RU"/>
              </w:rPr>
              <w:t>др.);</w:t>
            </w:r>
          </w:p>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 </w:t>
            </w:r>
            <w:r w:rsidRPr="00E74157">
              <w:rPr>
                <w:rFonts w:ascii="Times New Roman" w:hAnsi="Times New Roman"/>
                <w:sz w:val="24"/>
                <w:szCs w:val="24"/>
                <w:lang w:eastAsia="ru-RU"/>
              </w:rPr>
              <w:t>учебного плана;</w:t>
            </w:r>
          </w:p>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 </w:t>
            </w:r>
            <w:r w:rsidRPr="00E74157">
              <w:rPr>
                <w:rFonts w:ascii="Times New Roman" w:hAnsi="Times New Roman"/>
                <w:sz w:val="24"/>
                <w:szCs w:val="24"/>
                <w:lang w:eastAsia="ru-RU"/>
              </w:rPr>
              <w:t>рабочих программ учебных предметов, курсов, дисциплин, модулей;</w:t>
            </w:r>
          </w:p>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 </w:t>
            </w:r>
            <w:r w:rsidRPr="00E74157">
              <w:rPr>
                <w:rFonts w:ascii="Times New Roman" w:hAnsi="Times New Roman"/>
                <w:sz w:val="24"/>
                <w:szCs w:val="24"/>
                <w:lang w:eastAsia="ru-RU"/>
              </w:rPr>
              <w:t>годового календарного учебного графика;</w:t>
            </w:r>
          </w:p>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 </w:t>
            </w:r>
            <w:r w:rsidRPr="00E74157">
              <w:rPr>
                <w:rFonts w:ascii="Times New Roman" w:hAnsi="Times New Roman"/>
                <w:sz w:val="24"/>
                <w:szCs w:val="24"/>
                <w:lang w:eastAsia="ru-RU"/>
              </w:rPr>
              <w:t>положений о внеурочной деятельности обучающихся;</w:t>
            </w:r>
          </w:p>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 </w:t>
            </w:r>
            <w:r w:rsidRPr="00E74157">
              <w:rPr>
                <w:rFonts w:ascii="Times New Roman" w:hAnsi="Times New Roman"/>
                <w:sz w:val="24"/>
                <w:szCs w:val="24"/>
                <w:lang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 </w:t>
            </w:r>
            <w:r w:rsidRPr="00E74157">
              <w:rPr>
                <w:rFonts w:ascii="Times New Roman" w:hAnsi="Times New Roman"/>
                <w:sz w:val="24"/>
                <w:szCs w:val="24"/>
                <w:lang w:eastAsia="ru-RU"/>
              </w:rPr>
              <w:t>положения об организации домашней работы обучающихся;</w:t>
            </w:r>
          </w:p>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w:t>
            </w:r>
            <w:r w:rsidRPr="00E74157">
              <w:rPr>
                <w:rFonts w:ascii="Times New Roman" w:hAnsi="Times New Roman"/>
                <w:sz w:val="24"/>
                <w:szCs w:val="24"/>
                <w:lang w:eastAsia="ru-RU"/>
              </w:rPr>
              <w:t> </w:t>
            </w:r>
            <w:r w:rsidRPr="00E74157">
              <w:rPr>
                <w:rFonts w:ascii="Times New Roman" w:hAnsi="Times New Roman"/>
                <w:sz w:val="24"/>
                <w:szCs w:val="24"/>
                <w:lang w:eastAsia="ru-RU"/>
              </w:rPr>
              <w:t>положения о формах получения образования;</w:t>
            </w:r>
          </w:p>
        </w:tc>
        <w:tc>
          <w:tcPr>
            <w:tcW w:w="764"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7140" w:rsidRPr="00E74157" w:rsidRDefault="00E07140" w:rsidP="000237FE">
            <w:pPr>
              <w:tabs>
                <w:tab w:val="left" w:pos="284"/>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201</w:t>
            </w:r>
            <w:r w:rsidR="000237FE">
              <w:rPr>
                <w:rFonts w:ascii="Times New Roman" w:hAnsi="Times New Roman"/>
                <w:sz w:val="24"/>
                <w:szCs w:val="24"/>
                <w:lang w:eastAsia="ru-RU"/>
              </w:rPr>
              <w:t>6</w:t>
            </w:r>
            <w:r w:rsidRPr="00E74157">
              <w:rPr>
                <w:rFonts w:ascii="Times New Roman" w:hAnsi="Times New Roman"/>
                <w:sz w:val="24"/>
                <w:szCs w:val="24"/>
                <w:lang w:eastAsia="ru-RU"/>
              </w:rPr>
              <w:t>-2019 гг.</w:t>
            </w:r>
          </w:p>
        </w:tc>
      </w:tr>
      <w:tr w:rsidR="00E07140" w:rsidRPr="00E74157" w:rsidTr="000237FE">
        <w:trPr>
          <w:trHeight w:val="386"/>
        </w:trPr>
        <w:tc>
          <w:tcPr>
            <w:tcW w:w="1427"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II. Финансовое обеспечение введения ФГОС НОО</w:t>
            </w: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7140" w:rsidRPr="00E74157" w:rsidRDefault="00E07140"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1.</w:t>
            </w:r>
            <w:r w:rsidRPr="00E74157">
              <w:rPr>
                <w:rFonts w:ascii="Times New Roman" w:hAnsi="Times New Roman"/>
                <w:sz w:val="24"/>
                <w:szCs w:val="24"/>
                <w:lang w:eastAsia="ru-RU"/>
              </w:rPr>
              <w:t> </w:t>
            </w:r>
            <w:r w:rsidRPr="00E74157">
              <w:rPr>
                <w:rFonts w:ascii="Times New Roman" w:hAnsi="Times New Roman"/>
                <w:sz w:val="24"/>
                <w:szCs w:val="24"/>
                <w:lang w:eastAsia="ru-RU"/>
              </w:rPr>
              <w:t>Определение объёма расходов, необходимых для реализации ООП и достижения планируемых результатов</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7140" w:rsidRPr="00E74157" w:rsidRDefault="00E07140" w:rsidP="000237FE">
            <w:pPr>
              <w:tabs>
                <w:tab w:val="left" w:pos="284"/>
              </w:tabs>
              <w:autoSpaceDE w:val="0"/>
              <w:autoSpaceDN w:val="0"/>
              <w:adjustRightInd w:val="0"/>
              <w:spacing w:after="0" w:line="240" w:lineRule="auto"/>
              <w:jc w:val="both"/>
              <w:rPr>
                <w:rFonts w:ascii="Times New Roman" w:hAnsi="Times New Roman"/>
                <w:sz w:val="24"/>
                <w:szCs w:val="24"/>
                <w:lang w:eastAsia="ru-RU"/>
              </w:rPr>
            </w:pPr>
            <w:r w:rsidRPr="00E74157">
              <w:rPr>
                <w:rFonts w:ascii="Times New Roman" w:hAnsi="Times New Roman"/>
                <w:sz w:val="24"/>
                <w:szCs w:val="24"/>
                <w:lang w:eastAsia="ru-RU"/>
              </w:rPr>
              <w:t>201</w:t>
            </w:r>
            <w:r w:rsidR="000237FE">
              <w:rPr>
                <w:rFonts w:ascii="Times New Roman" w:hAnsi="Times New Roman"/>
                <w:sz w:val="24"/>
                <w:szCs w:val="24"/>
                <w:lang w:eastAsia="ru-RU"/>
              </w:rPr>
              <w:t>6</w:t>
            </w:r>
            <w:r w:rsidRPr="00E74157">
              <w:rPr>
                <w:rFonts w:ascii="Times New Roman" w:hAnsi="Times New Roman"/>
                <w:sz w:val="24"/>
                <w:szCs w:val="24"/>
                <w:lang w:eastAsia="ru-RU"/>
              </w:rPr>
              <w:t>-2019 гг.</w:t>
            </w:r>
          </w:p>
        </w:tc>
      </w:tr>
      <w:tr w:rsidR="000237FE" w:rsidRPr="00E74157" w:rsidTr="000237FE">
        <w:trPr>
          <w:trHeight w:val="1270"/>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2.</w:t>
            </w:r>
            <w:r w:rsidRPr="00E74157">
              <w:rPr>
                <w:rFonts w:ascii="Times New Roman" w:hAnsi="Times New Roman"/>
                <w:sz w:val="24"/>
                <w:szCs w:val="24"/>
                <w:lang w:eastAsia="ru-RU"/>
              </w:rPr>
              <w:t> </w:t>
            </w:r>
            <w:r w:rsidRPr="00E74157">
              <w:rPr>
                <w:rFonts w:ascii="Times New Roman" w:hAnsi="Times New Roman"/>
                <w:sz w:val="24"/>
                <w:szCs w:val="24"/>
                <w:lang w:eastAsia="ru-RU"/>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Default="000237FE">
            <w:r w:rsidRPr="00FE1301">
              <w:rPr>
                <w:rFonts w:ascii="Times New Roman" w:hAnsi="Times New Roman"/>
                <w:sz w:val="24"/>
                <w:szCs w:val="24"/>
                <w:lang w:eastAsia="ru-RU"/>
              </w:rPr>
              <w:t>2016-2019 гг.</w:t>
            </w:r>
          </w:p>
        </w:tc>
      </w:tr>
      <w:tr w:rsidR="000237FE" w:rsidRPr="00E74157" w:rsidTr="000237FE">
        <w:trPr>
          <w:trHeight w:val="622"/>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3.</w:t>
            </w:r>
            <w:r w:rsidRPr="00E74157">
              <w:rPr>
                <w:rFonts w:ascii="Times New Roman" w:hAnsi="Times New Roman"/>
                <w:sz w:val="24"/>
                <w:szCs w:val="24"/>
                <w:lang w:eastAsia="ru-RU"/>
              </w:rPr>
              <w:t> </w:t>
            </w:r>
            <w:r w:rsidRPr="00E74157">
              <w:rPr>
                <w:rFonts w:ascii="Times New Roman" w:hAnsi="Times New Roman"/>
                <w:sz w:val="24"/>
                <w:szCs w:val="24"/>
                <w:lang w:eastAsia="ru-RU"/>
              </w:rPr>
              <w:t>Заключение дополнительных соглашений к трудовому договор</w:t>
            </w:r>
            <w:r>
              <w:rPr>
                <w:rFonts w:ascii="Times New Roman" w:hAnsi="Times New Roman"/>
                <w:sz w:val="24"/>
                <w:szCs w:val="24"/>
                <w:lang w:eastAsia="ru-RU"/>
              </w:rPr>
              <w:t>у с педагогическими работниками</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Default="000237FE">
            <w:r w:rsidRPr="00FE1301">
              <w:rPr>
                <w:rFonts w:ascii="Times New Roman" w:hAnsi="Times New Roman"/>
                <w:sz w:val="24"/>
                <w:szCs w:val="24"/>
                <w:lang w:eastAsia="ru-RU"/>
              </w:rPr>
              <w:t>2016-2019 гг.</w:t>
            </w:r>
          </w:p>
        </w:tc>
      </w:tr>
      <w:tr w:rsidR="000237FE" w:rsidRPr="00E74157" w:rsidTr="000237FE">
        <w:trPr>
          <w:trHeight w:val="866"/>
        </w:trPr>
        <w:tc>
          <w:tcPr>
            <w:tcW w:w="1427"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III.</w:t>
            </w:r>
            <w:r w:rsidRPr="00E74157">
              <w:rPr>
                <w:rFonts w:ascii="Times New Roman" w:hAnsi="Times New Roman"/>
                <w:sz w:val="24"/>
                <w:szCs w:val="24"/>
                <w:lang w:eastAsia="ru-RU"/>
              </w:rPr>
              <w:t> </w:t>
            </w:r>
            <w:r w:rsidRPr="00E74157">
              <w:rPr>
                <w:rFonts w:ascii="Times New Roman" w:hAnsi="Times New Roman"/>
                <w:sz w:val="24"/>
                <w:szCs w:val="24"/>
                <w:lang w:eastAsia="ru-RU"/>
              </w:rPr>
              <w:t>Организационное обеспечение введения ФГОС НОО</w:t>
            </w: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lang w:eastAsia="ru-RU"/>
              </w:rPr>
            </w:pPr>
            <w:r w:rsidRPr="00E74157">
              <w:rPr>
                <w:rFonts w:ascii="Times New Roman" w:hAnsi="Times New Roman"/>
                <w:sz w:val="24"/>
                <w:szCs w:val="24"/>
                <w:lang w:eastAsia="ru-RU"/>
              </w:rPr>
              <w:t>1.</w:t>
            </w:r>
            <w:r w:rsidRPr="00E74157">
              <w:rPr>
                <w:rFonts w:ascii="Times New Roman" w:hAnsi="Times New Roman"/>
                <w:sz w:val="24"/>
                <w:szCs w:val="24"/>
                <w:lang w:eastAsia="ru-RU"/>
              </w:rPr>
              <w:t> </w:t>
            </w:r>
            <w:r w:rsidRPr="00E74157">
              <w:rPr>
                <w:rFonts w:ascii="Times New Roman" w:eastAsia="MS Mincho" w:hAnsi="Times New Roman"/>
                <w:sz w:val="24"/>
                <w:szCs w:val="24"/>
                <w:lang w:eastAsia="ru-RU"/>
              </w:rPr>
              <w:t xml:space="preserve"> Обеспечение координации взаимодействия участников образовательных отношений по  организации введения ФГОС НОО</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Default="000237FE">
            <w:r w:rsidRPr="00FE1301">
              <w:rPr>
                <w:rFonts w:ascii="Times New Roman" w:hAnsi="Times New Roman"/>
                <w:sz w:val="24"/>
                <w:szCs w:val="24"/>
                <w:lang w:eastAsia="ru-RU"/>
              </w:rPr>
              <w:t>2016-2019 гг.</w:t>
            </w:r>
          </w:p>
        </w:tc>
      </w:tr>
      <w:tr w:rsidR="000237FE" w:rsidRPr="00E74157" w:rsidTr="000237FE">
        <w:trPr>
          <w:trHeight w:val="1076"/>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2.</w:t>
            </w:r>
            <w:r w:rsidRPr="00E74157">
              <w:rPr>
                <w:rFonts w:ascii="Times New Roman" w:hAnsi="Times New Roman"/>
                <w:sz w:val="24"/>
                <w:szCs w:val="24"/>
                <w:lang w:eastAsia="ru-RU"/>
              </w:rPr>
              <w:t> </w:t>
            </w:r>
            <w:r w:rsidRPr="00E74157">
              <w:rPr>
                <w:rFonts w:ascii="Times New Roman" w:hAnsi="Times New Roman"/>
                <w:sz w:val="24"/>
                <w:szCs w:val="24"/>
                <w:lang w:eastAsia="ru-RU"/>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1076"/>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3.</w:t>
            </w:r>
            <w:r w:rsidRPr="00E74157">
              <w:rPr>
                <w:rFonts w:ascii="Times New Roman" w:hAnsi="Times New Roman"/>
                <w:sz w:val="24"/>
                <w:szCs w:val="24"/>
                <w:lang w:eastAsia="ru-RU"/>
              </w:rPr>
              <w:t> </w:t>
            </w:r>
            <w:r w:rsidRPr="00E74157">
              <w:rPr>
                <w:rFonts w:ascii="Times New Roman"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1335"/>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right w:val="single" w:sz="4" w:space="0" w:color="000000"/>
            </w:tcBorders>
            <w:tcMar>
              <w:top w:w="68" w:type="dxa"/>
              <w:left w:w="85" w:type="dxa"/>
              <w:bottom w:w="82"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4.</w:t>
            </w:r>
            <w:r w:rsidRPr="00E74157">
              <w:rPr>
                <w:rFonts w:ascii="Times New Roman" w:hAnsi="Times New Roman"/>
                <w:sz w:val="24"/>
                <w:szCs w:val="24"/>
                <w:lang w:eastAsia="ru-RU"/>
              </w:rPr>
              <w:t> </w:t>
            </w:r>
            <w:r w:rsidRPr="00E74157">
              <w:rPr>
                <w:rFonts w:ascii="Times New Roman" w:hAnsi="Times New Roman"/>
                <w:sz w:val="24"/>
                <w:szCs w:val="24"/>
                <w:lang w:eastAsia="ru-RU"/>
              </w:rPr>
              <w:t>Привлечение органов государственно­ 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764" w:type="pct"/>
            <w:tcBorders>
              <w:top w:val="single" w:sz="4" w:space="0" w:color="000000"/>
              <w:left w:val="single" w:sz="4" w:space="0" w:color="000000"/>
              <w:right w:val="single" w:sz="4" w:space="0" w:color="000000"/>
            </w:tcBorders>
            <w:tcMar>
              <w:top w:w="68" w:type="dxa"/>
              <w:left w:w="85" w:type="dxa"/>
              <w:bottom w:w="82"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494"/>
        </w:trPr>
        <w:tc>
          <w:tcPr>
            <w:tcW w:w="1427" w:type="pct"/>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IV.</w:t>
            </w:r>
            <w:r w:rsidRPr="00E74157">
              <w:rPr>
                <w:rFonts w:ascii="Times New Roman" w:hAnsi="Times New Roman"/>
                <w:sz w:val="24"/>
                <w:szCs w:val="24"/>
                <w:lang w:eastAsia="ru-RU"/>
              </w:rPr>
              <w:t> </w:t>
            </w:r>
            <w:r w:rsidRPr="00E74157">
              <w:rPr>
                <w:rFonts w:ascii="Times New Roman" w:hAnsi="Times New Roman"/>
                <w:sz w:val="24"/>
                <w:szCs w:val="24"/>
                <w:lang w:eastAsia="ru-RU"/>
              </w:rPr>
              <w:t>Кадровое обеспечение введения ФГОС НОО</w:t>
            </w: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1.</w:t>
            </w:r>
            <w:r w:rsidRPr="00E74157">
              <w:rPr>
                <w:rFonts w:ascii="Times New Roman" w:hAnsi="Times New Roman"/>
                <w:sz w:val="24"/>
                <w:szCs w:val="24"/>
                <w:lang w:eastAsia="ru-RU"/>
              </w:rPr>
              <w:t> </w:t>
            </w:r>
            <w:r w:rsidRPr="00E74157">
              <w:rPr>
                <w:rFonts w:ascii="Times New Roman" w:hAnsi="Times New Roman"/>
                <w:sz w:val="24"/>
                <w:szCs w:val="24"/>
                <w:lang w:eastAsia="ru-RU"/>
              </w:rPr>
              <w:t>Анализ кадрового обеспечения введения и реализации ФГОС НОО</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1439"/>
        </w:trPr>
        <w:tc>
          <w:tcPr>
            <w:tcW w:w="1427" w:type="pct"/>
            <w:vMerge/>
            <w:tcBorders>
              <w:left w:val="single" w:sz="4" w:space="0" w:color="000000"/>
              <w:bottom w:val="nil"/>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2.</w:t>
            </w:r>
            <w:r w:rsidRPr="00E74157">
              <w:rPr>
                <w:rFonts w:ascii="Times New Roman" w:hAnsi="Times New Roman"/>
                <w:sz w:val="24"/>
                <w:szCs w:val="24"/>
                <w:lang w:eastAsia="ru-RU"/>
              </w:rPr>
              <w:t> </w:t>
            </w:r>
            <w:r w:rsidRPr="00E74157">
              <w:rPr>
                <w:rFonts w:ascii="Times New Roman" w:hAnsi="Times New Roman"/>
                <w:sz w:val="24"/>
                <w:szCs w:val="24"/>
                <w:lang w:eastAsia="ru-RU"/>
              </w:rPr>
              <w:t>Создание (корректировка) плана­</w:t>
            </w:r>
            <w:r w:rsidRPr="00E74157">
              <w:rPr>
                <w:rFonts w:ascii="Times New Roman" w:hAnsi="Times New Roman"/>
                <w:sz w:val="24"/>
                <w:szCs w:val="24"/>
                <w:lang w:eastAsia="ru-RU"/>
              </w:rPr>
              <w:br/>
              <w:t xml:space="preserve">графика повышения квалификации педагогических и руководящих работников </w:t>
            </w:r>
          </w:p>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образовательной организации в связи</w:t>
            </w:r>
            <w:r w:rsidRPr="00E74157">
              <w:rPr>
                <w:rFonts w:ascii="Times New Roman" w:hAnsi="Times New Roman"/>
                <w:sz w:val="24"/>
                <w:szCs w:val="24"/>
                <w:lang w:eastAsia="ru-RU"/>
              </w:rPr>
              <w:br/>
              <w:t>с введением ФГОС НОО</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1110"/>
        </w:trPr>
        <w:tc>
          <w:tcPr>
            <w:tcW w:w="1427" w:type="pct"/>
            <w:vMerge/>
            <w:tcBorders>
              <w:left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right w:val="single" w:sz="4" w:space="0" w:color="000000"/>
            </w:tcBorders>
            <w:tcMar>
              <w:top w:w="68" w:type="dxa"/>
              <w:left w:w="85" w:type="dxa"/>
              <w:bottom w:w="79"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3.</w:t>
            </w:r>
            <w:r w:rsidRPr="00E74157">
              <w:rPr>
                <w:rFonts w:ascii="Times New Roman" w:hAnsi="Times New Roman"/>
                <w:sz w:val="24"/>
                <w:szCs w:val="24"/>
                <w:lang w:eastAsia="ru-RU"/>
              </w:rPr>
              <w:t> </w:t>
            </w:r>
            <w:r w:rsidRPr="00E74157">
              <w:rPr>
                <w:rFonts w:ascii="Times New Roman" w:hAnsi="Times New Roman"/>
                <w:sz w:val="24"/>
                <w:szCs w:val="24"/>
                <w:lang w:eastAsia="ru-RU"/>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764" w:type="pct"/>
            <w:tcBorders>
              <w:top w:val="single" w:sz="4" w:space="0" w:color="000000"/>
              <w:left w:val="single" w:sz="4" w:space="0" w:color="000000"/>
              <w:right w:val="single" w:sz="4" w:space="0" w:color="000000"/>
            </w:tcBorders>
            <w:tcMar>
              <w:top w:w="68" w:type="dxa"/>
              <w:left w:w="85" w:type="dxa"/>
              <w:bottom w:w="79"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306"/>
        </w:trPr>
        <w:tc>
          <w:tcPr>
            <w:tcW w:w="1427"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V.</w:t>
            </w:r>
            <w:r w:rsidRPr="00E74157">
              <w:rPr>
                <w:rFonts w:ascii="Times New Roman" w:hAnsi="Times New Roman"/>
                <w:sz w:val="24"/>
                <w:szCs w:val="24"/>
                <w:lang w:eastAsia="ru-RU"/>
              </w:rPr>
              <w:t> </w:t>
            </w:r>
            <w:r w:rsidRPr="00E74157">
              <w:rPr>
                <w:rFonts w:ascii="Times New Roman" w:hAnsi="Times New Roman"/>
                <w:sz w:val="24"/>
                <w:szCs w:val="24"/>
                <w:lang w:eastAsia="ru-RU"/>
              </w:rPr>
              <w:t>Информационное обеспечение введения ФГОС НОО</w:t>
            </w: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1.</w:t>
            </w:r>
            <w:r w:rsidRPr="00E74157">
              <w:rPr>
                <w:rFonts w:ascii="Times New Roman" w:hAnsi="Times New Roman"/>
                <w:sz w:val="24"/>
                <w:szCs w:val="24"/>
                <w:lang w:eastAsia="ru-RU"/>
              </w:rPr>
              <w:t> </w:t>
            </w:r>
            <w:r w:rsidRPr="00E74157">
              <w:rPr>
                <w:rFonts w:ascii="Times New Roman" w:hAnsi="Times New Roman"/>
                <w:sz w:val="24"/>
                <w:szCs w:val="24"/>
                <w:lang w:eastAsia="ru-RU"/>
              </w:rPr>
              <w:t>Размещение на сайте  образовательной организации  информационных материалов о введения ФГОС НОО</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306"/>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2.</w:t>
            </w:r>
            <w:r w:rsidRPr="00E74157">
              <w:rPr>
                <w:rFonts w:ascii="Times New Roman" w:hAnsi="Times New Roman"/>
                <w:sz w:val="24"/>
                <w:szCs w:val="24"/>
                <w:lang w:eastAsia="ru-RU"/>
              </w:rPr>
              <w:t> </w:t>
            </w:r>
            <w:r w:rsidRPr="00E74157">
              <w:rPr>
                <w:rFonts w:ascii="Times New Roman" w:hAnsi="Times New Roman"/>
                <w:sz w:val="24"/>
                <w:szCs w:val="24"/>
                <w:lang w:eastAsia="ru-RU"/>
              </w:rPr>
              <w:t>Широкое информирование родительской общественности о введении  и реализации ФГОС НОО и порядке перехода на них</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306"/>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3.</w:t>
            </w:r>
            <w:r w:rsidRPr="00E74157">
              <w:rPr>
                <w:rFonts w:ascii="Times New Roman" w:hAnsi="Times New Roman"/>
                <w:sz w:val="24"/>
                <w:szCs w:val="24"/>
                <w:lang w:eastAsia="ru-RU"/>
              </w:rPr>
              <w:t> </w:t>
            </w:r>
            <w:r w:rsidRPr="00E74157">
              <w:rPr>
                <w:rFonts w:ascii="Times New Roman" w:hAnsi="Times New Roman"/>
                <w:sz w:val="24"/>
                <w:szCs w:val="24"/>
                <w:lang w:eastAsia="ru-RU"/>
              </w:rPr>
              <w:t>Организация изучения общественного мнения по вопросам введения и реализации ФГОС НОО и внесения дополнений в содержание ООП</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860"/>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right w:val="single" w:sz="4" w:space="0" w:color="000000"/>
            </w:tcBorders>
            <w:tcMar>
              <w:top w:w="68" w:type="dxa"/>
              <w:left w:w="85" w:type="dxa"/>
              <w:bottom w:w="79"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4.</w:t>
            </w:r>
            <w:r w:rsidRPr="00E74157">
              <w:rPr>
                <w:rFonts w:ascii="Times New Roman" w:hAnsi="Times New Roman"/>
                <w:sz w:val="24"/>
                <w:szCs w:val="24"/>
                <w:lang w:eastAsia="ru-RU"/>
              </w:rPr>
              <w:t> </w:t>
            </w:r>
            <w:r w:rsidRPr="00E74157">
              <w:rPr>
                <w:rFonts w:ascii="Times New Roman" w:hAnsi="Times New Roman"/>
                <w:sz w:val="24"/>
                <w:szCs w:val="24"/>
                <w:lang w:eastAsia="ru-RU"/>
              </w:rPr>
              <w:t>Обеспечение публичной отчётности образовательной организации о ходе и результатах введения и реализации ФГОС НОО</w:t>
            </w:r>
          </w:p>
        </w:tc>
        <w:tc>
          <w:tcPr>
            <w:tcW w:w="764" w:type="pct"/>
            <w:tcBorders>
              <w:top w:val="single" w:sz="4" w:space="0" w:color="000000"/>
              <w:left w:val="single" w:sz="4" w:space="0" w:color="000000"/>
              <w:right w:val="single" w:sz="4" w:space="0" w:color="000000"/>
            </w:tcBorders>
            <w:tcMar>
              <w:top w:w="68" w:type="dxa"/>
              <w:left w:w="85" w:type="dxa"/>
              <w:bottom w:w="79"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306"/>
        </w:trPr>
        <w:tc>
          <w:tcPr>
            <w:tcW w:w="1427" w:type="pct"/>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lastRenderedPageBreak/>
              <w:t>VI.</w:t>
            </w:r>
            <w:r w:rsidRPr="00E74157">
              <w:rPr>
                <w:rFonts w:ascii="Times New Roman" w:hAnsi="Times New Roman"/>
                <w:sz w:val="24"/>
                <w:szCs w:val="24"/>
                <w:lang w:eastAsia="ru-RU"/>
              </w:rPr>
              <w:t> </w:t>
            </w:r>
            <w:r w:rsidRPr="00E74157">
              <w:rPr>
                <w:rFonts w:ascii="Times New Roman" w:hAnsi="Times New Roman"/>
                <w:sz w:val="24"/>
                <w:szCs w:val="24"/>
                <w:lang w:eastAsia="ru-RU"/>
              </w:rPr>
              <w:t>Материально­техническое обеспечение введения ФГОС НОО</w:t>
            </w: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1.</w:t>
            </w:r>
            <w:r w:rsidRPr="00E74157">
              <w:rPr>
                <w:rFonts w:ascii="Times New Roman" w:hAnsi="Times New Roman"/>
                <w:sz w:val="24"/>
                <w:szCs w:val="24"/>
                <w:lang w:eastAsia="ru-RU"/>
              </w:rPr>
              <w:t> </w:t>
            </w:r>
            <w:r w:rsidRPr="00E74157">
              <w:rPr>
                <w:rFonts w:ascii="Times New Roman" w:hAnsi="Times New Roman"/>
                <w:sz w:val="24"/>
                <w:szCs w:val="24"/>
                <w:lang w:eastAsia="ru-RU"/>
              </w:rPr>
              <w:t>Анализ материально­технического обеспечения введения и реализации ФГОС НОО начального общего образования</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306"/>
        </w:trPr>
        <w:tc>
          <w:tcPr>
            <w:tcW w:w="1427" w:type="pct"/>
            <w:vMerge/>
            <w:tcBorders>
              <w:top w:val="single" w:sz="4" w:space="0" w:color="000000"/>
              <w:left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2.</w:t>
            </w:r>
            <w:r w:rsidRPr="00E74157">
              <w:rPr>
                <w:rFonts w:ascii="Times New Roman" w:hAnsi="Times New Roman"/>
                <w:sz w:val="24"/>
                <w:szCs w:val="24"/>
                <w:lang w:eastAsia="ru-RU"/>
              </w:rPr>
              <w:t> </w:t>
            </w:r>
            <w:r w:rsidRPr="00E74157">
              <w:rPr>
                <w:rFonts w:ascii="Times New Roman" w:hAnsi="Times New Roman"/>
                <w:sz w:val="24"/>
                <w:szCs w:val="24"/>
                <w:lang w:eastAsia="ru-RU"/>
              </w:rPr>
              <w:t>Обеспечение соответствия</w:t>
            </w:r>
            <w:r>
              <w:rPr>
                <w:rFonts w:ascii="Times New Roman" w:hAnsi="Times New Roman"/>
                <w:sz w:val="24"/>
                <w:szCs w:val="24"/>
                <w:lang w:eastAsia="ru-RU"/>
              </w:rPr>
              <w:t xml:space="preserve"> </w:t>
            </w:r>
            <w:r w:rsidRPr="00E74157">
              <w:rPr>
                <w:rFonts w:ascii="Times New Roman" w:hAnsi="Times New Roman"/>
                <w:sz w:val="24"/>
                <w:szCs w:val="24"/>
                <w:lang w:eastAsia="ru-RU"/>
              </w:rPr>
              <w:t>материально­технической базы образовательной организации требованиям ФГОС НОО</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856"/>
        </w:trPr>
        <w:tc>
          <w:tcPr>
            <w:tcW w:w="1427" w:type="pct"/>
            <w:vMerge w:val="restart"/>
            <w:tcBorders>
              <w:left w:val="single" w:sz="4" w:space="0" w:color="000000"/>
              <w:bottom w:val="single" w:sz="4" w:space="0" w:color="000000"/>
              <w:right w:val="single" w:sz="4" w:space="0" w:color="000000"/>
            </w:tcBorders>
            <w:tcMar>
              <w:top w:w="68" w:type="dxa"/>
              <w:left w:w="85" w:type="dxa"/>
              <w:bottom w:w="85" w:type="dxa"/>
              <w:right w:w="85" w:type="dxa"/>
            </w:tcMar>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3.</w:t>
            </w:r>
            <w:r w:rsidRPr="00E74157">
              <w:rPr>
                <w:rFonts w:ascii="Times New Roman" w:hAnsi="Times New Roman"/>
                <w:sz w:val="24"/>
                <w:szCs w:val="24"/>
                <w:lang w:eastAsia="ru-RU"/>
              </w:rPr>
              <w:t> </w:t>
            </w:r>
            <w:r w:rsidRPr="00E74157">
              <w:rPr>
                <w:rFonts w:ascii="Times New Roman" w:hAnsi="Times New Roman"/>
                <w:sz w:val="24"/>
                <w:szCs w:val="24"/>
                <w:lang w:eastAsia="ru-RU"/>
              </w:rPr>
              <w:t>Обеспечение соответствия санитарно­гигиенических условий требованиям ФГОС НОО</w:t>
            </w:r>
          </w:p>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888"/>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4.</w:t>
            </w:r>
            <w:r w:rsidRPr="00E74157">
              <w:rPr>
                <w:rFonts w:ascii="Times New Roman" w:hAnsi="Times New Roman"/>
                <w:sz w:val="24"/>
                <w:szCs w:val="24"/>
                <w:lang w:eastAsia="ru-RU"/>
              </w:rPr>
              <w:t> </w:t>
            </w:r>
            <w:r w:rsidRPr="00E74157">
              <w:rPr>
                <w:rFonts w:ascii="Times New Roman"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694"/>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5.</w:t>
            </w:r>
            <w:r w:rsidRPr="00E74157">
              <w:rPr>
                <w:rFonts w:ascii="Times New Roman" w:hAnsi="Times New Roman"/>
                <w:sz w:val="24"/>
                <w:szCs w:val="24"/>
                <w:lang w:eastAsia="ru-RU"/>
              </w:rPr>
              <w:t> </w:t>
            </w:r>
            <w:r w:rsidRPr="00E74157">
              <w:rPr>
                <w:rFonts w:ascii="Times New Roman" w:hAnsi="Times New Roman"/>
                <w:sz w:val="24"/>
                <w:szCs w:val="24"/>
                <w:lang w:eastAsia="ru-RU"/>
              </w:rPr>
              <w:t>Обеспечение соответствия информационно­образовательной среды требованиям ФГОС НОО</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306"/>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6.</w:t>
            </w:r>
            <w:r w:rsidRPr="00E74157">
              <w:rPr>
                <w:rFonts w:ascii="Times New Roman" w:hAnsi="Times New Roman"/>
                <w:sz w:val="24"/>
                <w:szCs w:val="24"/>
                <w:lang w:eastAsia="ru-RU"/>
              </w:rPr>
              <w:t> </w:t>
            </w:r>
            <w:r w:rsidRPr="00E74157">
              <w:rPr>
                <w:rFonts w:ascii="Times New Roman"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888"/>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7.</w:t>
            </w:r>
            <w:r w:rsidRPr="00E74157">
              <w:rPr>
                <w:rFonts w:ascii="Times New Roman" w:hAnsi="Times New Roman"/>
                <w:sz w:val="24"/>
                <w:szCs w:val="24"/>
                <w:lang w:eastAsia="ru-RU"/>
              </w:rPr>
              <w:t> </w:t>
            </w:r>
            <w:r w:rsidRPr="00E74157">
              <w:rPr>
                <w:rFonts w:ascii="Times New Roman" w:hAnsi="Times New Roman"/>
                <w:sz w:val="24"/>
                <w:szCs w:val="24"/>
                <w:lang w:eastAsia="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Default="000237FE">
            <w:r w:rsidRPr="005F0AAD">
              <w:rPr>
                <w:rFonts w:ascii="Times New Roman" w:hAnsi="Times New Roman"/>
                <w:sz w:val="24"/>
                <w:szCs w:val="24"/>
                <w:lang w:eastAsia="ru-RU"/>
              </w:rPr>
              <w:t>2016-2019 гг.</w:t>
            </w:r>
          </w:p>
        </w:tc>
      </w:tr>
      <w:tr w:rsidR="000237FE" w:rsidRPr="00E74157" w:rsidTr="000237FE">
        <w:trPr>
          <w:trHeight w:val="306"/>
        </w:trPr>
        <w:tc>
          <w:tcPr>
            <w:tcW w:w="1427" w:type="pct"/>
            <w:vMerge/>
            <w:tcBorders>
              <w:top w:val="single" w:sz="4" w:space="0" w:color="000000"/>
              <w:left w:val="single" w:sz="4" w:space="0" w:color="000000"/>
              <w:bottom w:val="single" w:sz="4" w:space="0" w:color="000000"/>
              <w:right w:val="single" w:sz="4" w:space="0" w:color="000000"/>
            </w:tcBorders>
          </w:tcPr>
          <w:p w:rsidR="000237FE" w:rsidRPr="00E74157" w:rsidRDefault="000237FE" w:rsidP="009D6356">
            <w:pPr>
              <w:tabs>
                <w:tab w:val="left" w:pos="284"/>
              </w:tabs>
              <w:autoSpaceDE w:val="0"/>
              <w:autoSpaceDN w:val="0"/>
              <w:adjustRightInd w:val="0"/>
              <w:spacing w:after="0" w:line="240" w:lineRule="auto"/>
              <w:jc w:val="both"/>
              <w:rPr>
                <w:rFonts w:ascii="Times New Roman" w:hAnsi="Times New Roman"/>
                <w:sz w:val="24"/>
                <w:szCs w:val="24"/>
                <w:lang w:eastAsia="ru-RU"/>
              </w:rPr>
            </w:pPr>
          </w:p>
        </w:tc>
        <w:tc>
          <w:tcPr>
            <w:tcW w:w="2809"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Pr="00E74157" w:rsidRDefault="000237FE" w:rsidP="009D6356">
            <w:pPr>
              <w:tabs>
                <w:tab w:val="left" w:pos="284"/>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lang w:eastAsia="ru-RU"/>
              </w:rPr>
            </w:pPr>
            <w:r w:rsidRPr="00E74157">
              <w:rPr>
                <w:rFonts w:ascii="Times New Roman" w:hAnsi="Times New Roman"/>
                <w:sz w:val="24"/>
                <w:szCs w:val="24"/>
                <w:lang w:eastAsia="ru-RU"/>
              </w:rPr>
              <w:t>8.</w:t>
            </w:r>
            <w:r w:rsidRPr="00E74157">
              <w:rPr>
                <w:rFonts w:ascii="Times New Roman" w:hAnsi="Times New Roman"/>
                <w:sz w:val="24"/>
                <w:szCs w:val="24"/>
                <w:lang w:eastAsia="ru-RU"/>
              </w:rPr>
              <w:t> </w:t>
            </w:r>
            <w:r w:rsidRPr="00E74157">
              <w:rPr>
                <w:rFonts w:ascii="Times New Roman" w:hAnsi="Times New Roman"/>
                <w:sz w:val="24"/>
                <w:szCs w:val="24"/>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764"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7FE" w:rsidRDefault="000237FE">
            <w:r w:rsidRPr="005F0AAD">
              <w:rPr>
                <w:rFonts w:ascii="Times New Roman" w:hAnsi="Times New Roman"/>
                <w:sz w:val="24"/>
                <w:szCs w:val="24"/>
                <w:lang w:eastAsia="ru-RU"/>
              </w:rPr>
              <w:t>2016-2019 гг.</w:t>
            </w:r>
          </w:p>
        </w:tc>
      </w:tr>
    </w:tbl>
    <w:p w:rsidR="00E07140" w:rsidRPr="00E74157" w:rsidRDefault="00E07140" w:rsidP="00E07140">
      <w:pPr>
        <w:tabs>
          <w:tab w:val="left" w:pos="284"/>
        </w:tabs>
        <w:spacing w:after="0" w:line="240" w:lineRule="auto"/>
        <w:ind w:firstLine="426"/>
        <w:jc w:val="both"/>
        <w:rPr>
          <w:rFonts w:ascii="Times New Roman" w:hAnsi="Times New Roman"/>
          <w:sz w:val="24"/>
          <w:szCs w:val="24"/>
          <w:lang w:eastAsia="ru-RU"/>
        </w:rPr>
      </w:pPr>
    </w:p>
    <w:p w:rsidR="00E07140" w:rsidRDefault="00E07140"/>
    <w:sectPr w:rsidR="00E07140" w:rsidSect="00704814">
      <w:headerReference w:type="default" r:id="rId11"/>
      <w:footerReference w:type="default" r:id="rId12"/>
      <w:pgSz w:w="11906" w:h="16838"/>
      <w:pgMar w:top="426" w:right="851" w:bottom="73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F60" w:rsidRDefault="00095F60" w:rsidP="00E07140">
      <w:pPr>
        <w:spacing w:after="0" w:line="240" w:lineRule="auto"/>
      </w:pPr>
      <w:r>
        <w:separator/>
      </w:r>
    </w:p>
  </w:endnote>
  <w:endnote w:type="continuationSeparator" w:id="0">
    <w:p w:rsidR="00095F60" w:rsidRDefault="00095F60" w:rsidP="00E07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Consolas">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charset w:val="CC"/>
    <w:family w:val="swiss"/>
    <w:pitch w:val="variable"/>
    <w:sig w:usb0="E1002EFF" w:usb1="C000605B" w:usb2="00000029" w:usb3="00000000" w:csb0="000101FF" w:csb1="00000000"/>
  </w:font>
  <w:font w:name="Lucida Sans Unicode">
    <w:charset w:val="CC"/>
    <w:family w:val="swiss"/>
    <w:pitch w:val="variable"/>
    <w:sig w:usb0="80000AFF" w:usb1="0000396B" w:usb2="00000000" w:usb3="00000000" w:csb0="000000BF" w:csb1="00000000"/>
  </w:font>
  <w:font w:name="Times">
    <w:charset w:val="CC"/>
    <w:family w:val="roman"/>
    <w:pitch w:val="variable"/>
    <w:sig w:usb0="E0002AFF" w:usb1="C0007841" w:usb2="00000009" w:usb3="00000000" w:csb0="000001FF" w:csb1="00000000"/>
  </w:font>
  <w:font w:name="Verdana">
    <w:charset w:val="CC"/>
    <w:family w:val="swiss"/>
    <w:pitch w:val="variable"/>
    <w:sig w:usb0="A10006FF" w:usb1="4000205B" w:usb2="00000010" w:usb3="00000000" w:csb0="0000019F" w:csb1="00000000"/>
  </w:font>
  <w:font w:name="BookmanC">
    <w:altName w:val="Courier New"/>
    <w:panose1 w:val="00000000000000000000"/>
    <w:charset w:val="00"/>
    <w:family w:val="decorative"/>
    <w:notTrueType/>
    <w:pitch w:val="variable"/>
    <w:sig w:usb0="00000003" w:usb1="00000000" w:usb2="00000000" w:usb3="00000000" w:csb0="00000001" w:csb1="00000000"/>
  </w:font>
  <w:font w:name="Microsoft Sans Serif">
    <w:charset w:val="CC"/>
    <w:family w:val="swiss"/>
    <w:pitch w:val="variable"/>
    <w:sig w:usb0="E1002AFF" w:usb1="C0000002" w:usb2="00000008" w:usb3="00000000" w:csb0="000101FF" w:csb1="00000000"/>
  </w:font>
  <w:font w:name="Monotype Corsiva">
    <w:charset w:val="CC"/>
    <w:family w:val="script"/>
    <w:pitch w:val="variable"/>
    <w:sig w:usb0="00000287" w:usb1="00000000" w:usb2="00000000" w:usb3="00000000" w:csb0="0000009F" w:csb1="00000000"/>
  </w:font>
  <w:font w:name="Arial CYR">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Math">
    <w:panose1 w:val="00000000000000000000"/>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51262"/>
      <w:docPartObj>
        <w:docPartGallery w:val="Page Numbers (Bottom of Page)"/>
        <w:docPartUnique/>
      </w:docPartObj>
    </w:sdtPr>
    <w:sdtContent>
      <w:p w:rsidR="00A56051" w:rsidRDefault="00A56051">
        <w:pPr>
          <w:pStyle w:val="a5"/>
          <w:jc w:val="center"/>
        </w:pPr>
        <w:r>
          <w:fldChar w:fldCharType="begin"/>
        </w:r>
        <w:r>
          <w:instrText>PAGE   \* MERGEFORMAT</w:instrText>
        </w:r>
        <w:r>
          <w:fldChar w:fldCharType="separate"/>
        </w:r>
        <w:r w:rsidR="00FC01D2">
          <w:rPr>
            <w:noProof/>
          </w:rPr>
          <w:t>3</w:t>
        </w:r>
        <w:r>
          <w:fldChar w:fldCharType="end"/>
        </w:r>
      </w:p>
    </w:sdtContent>
  </w:sdt>
  <w:p w:rsidR="00A56051" w:rsidRDefault="00A56051">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2978559"/>
      <w:docPartObj>
        <w:docPartGallery w:val="Page Numbers (Bottom of Page)"/>
        <w:docPartUnique/>
      </w:docPartObj>
    </w:sdtPr>
    <w:sdtContent>
      <w:p w:rsidR="00A56051" w:rsidRDefault="00A56051">
        <w:pPr>
          <w:pStyle w:val="a5"/>
          <w:jc w:val="right"/>
        </w:pPr>
        <w:r>
          <w:fldChar w:fldCharType="begin"/>
        </w:r>
        <w:r>
          <w:instrText>PAGE   \* MERGEFORMAT</w:instrText>
        </w:r>
        <w:r>
          <w:fldChar w:fldCharType="separate"/>
        </w:r>
        <w:r w:rsidR="004B77DF">
          <w:rPr>
            <w:noProof/>
          </w:rPr>
          <w:t>248</w:t>
        </w:r>
        <w:r>
          <w:fldChar w:fldCharType="end"/>
        </w:r>
      </w:p>
    </w:sdtContent>
  </w:sdt>
  <w:p w:rsidR="00A56051" w:rsidRDefault="00A5605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F60" w:rsidRDefault="00095F60" w:rsidP="00E07140">
      <w:pPr>
        <w:spacing w:after="0" w:line="240" w:lineRule="auto"/>
      </w:pPr>
      <w:r>
        <w:separator/>
      </w:r>
    </w:p>
  </w:footnote>
  <w:footnote w:type="continuationSeparator" w:id="0">
    <w:p w:rsidR="00095F60" w:rsidRDefault="00095F60" w:rsidP="00E07140">
      <w:pPr>
        <w:spacing w:after="0" w:line="240" w:lineRule="auto"/>
      </w:pPr>
      <w:r>
        <w:continuationSeparator/>
      </w:r>
    </w:p>
  </w:footnote>
  <w:footnote w:id="1">
    <w:p w:rsidR="00A56051" w:rsidRDefault="00A56051" w:rsidP="00E07140">
      <w:pPr>
        <w:pStyle w:val="affc"/>
      </w:pPr>
      <w:r w:rsidRPr="00413904">
        <w:rPr>
          <w:rStyle w:val="affe"/>
          <w:sz w:val="22"/>
          <w:szCs w:val="22"/>
        </w:rPr>
        <w:footnoteRef/>
      </w:r>
      <w:r w:rsidRPr="00A94410">
        <w:rPr>
          <w:sz w:val="22"/>
          <w:szCs w:val="22"/>
        </w:rPr>
        <w:t xml:space="preserve"> Изучается во всех разделах курса.</w:t>
      </w:r>
    </w:p>
  </w:footnote>
  <w:footnote w:id="2">
    <w:p w:rsidR="00A56051" w:rsidRDefault="00A56051" w:rsidP="00E07140">
      <w:pPr>
        <w:pStyle w:val="affc"/>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051" w:rsidRDefault="00A56051">
    <w:pPr>
      <w:pStyle w:val="a3"/>
      <w:jc w:val="right"/>
    </w:pPr>
  </w:p>
  <w:p w:rsidR="00A56051" w:rsidRDefault="00A5605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6F9E8506"/>
    <w:lvl w:ilvl="0">
      <w:start w:val="1"/>
      <w:numFmt w:val="bullet"/>
      <w:pStyle w:val="2"/>
      <w:lvlText w:val=""/>
      <w:lvlJc w:val="left"/>
      <w:pPr>
        <w:tabs>
          <w:tab w:val="num" w:pos="1456"/>
        </w:tabs>
        <w:ind w:left="1456" w:hanging="360"/>
      </w:pPr>
      <w:rPr>
        <w:rFonts w:ascii="Symbol" w:hAnsi="Symbol" w:hint="default"/>
      </w:rPr>
    </w:lvl>
  </w:abstractNum>
  <w:abstractNum w:abstractNumId="2" w15:restartNumberingAfterBreak="0">
    <w:nsid w:val="FFFFFFFE"/>
    <w:multiLevelType w:val="singleLevel"/>
    <w:tmpl w:val="19008114"/>
    <w:lvl w:ilvl="0">
      <w:numFmt w:val="bullet"/>
      <w:lvlText w:val="*"/>
      <w:lvlJc w:val="left"/>
      <w:pPr>
        <w:ind w:left="0" w:firstLine="0"/>
      </w:p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F"/>
    <w:multiLevelType w:val="singleLevel"/>
    <w:tmpl w:val="B02E6EF4"/>
    <w:lvl w:ilvl="0">
      <w:start w:val="1"/>
      <w:numFmt w:val="bullet"/>
      <w:lvlText w:val="–"/>
      <w:lvlJc w:val="left"/>
      <w:pPr>
        <w:ind w:left="720" w:hanging="360"/>
      </w:pPr>
      <w:rPr>
        <w:rFonts w:ascii="Times New Roman" w:hAnsi="Times New Roman" w:hint="default"/>
      </w:rPr>
    </w:lvl>
  </w:abstractNum>
  <w:abstractNum w:abstractNumId="5" w15:restartNumberingAfterBreak="0">
    <w:nsid w:val="00000016"/>
    <w:multiLevelType w:val="singleLevel"/>
    <w:tmpl w:val="B02E6EF4"/>
    <w:lvl w:ilvl="0">
      <w:start w:val="1"/>
      <w:numFmt w:val="bullet"/>
      <w:lvlText w:val="–"/>
      <w:lvlJc w:val="left"/>
      <w:pPr>
        <w:ind w:left="540" w:hanging="360"/>
      </w:pPr>
      <w:rPr>
        <w:rFonts w:ascii="Times New Roman" w:hAnsi="Times New Roman" w:hint="default"/>
      </w:rPr>
    </w:lvl>
  </w:abstractNum>
  <w:abstractNum w:abstractNumId="6" w15:restartNumberingAfterBreak="0">
    <w:nsid w:val="00000017"/>
    <w:multiLevelType w:val="singleLevel"/>
    <w:tmpl w:val="B02E6EF4"/>
    <w:lvl w:ilvl="0">
      <w:start w:val="1"/>
      <w:numFmt w:val="bullet"/>
      <w:lvlText w:val="–"/>
      <w:lvlJc w:val="left"/>
      <w:pPr>
        <w:ind w:left="720" w:hanging="360"/>
      </w:pPr>
      <w:rPr>
        <w:rFonts w:ascii="Times New Roman" w:hAnsi="Times New Roman" w:hint="default"/>
      </w:rPr>
    </w:lvl>
  </w:abstractNum>
  <w:abstractNum w:abstractNumId="7" w15:restartNumberingAfterBreak="0">
    <w:nsid w:val="00000029"/>
    <w:multiLevelType w:val="hybridMultilevel"/>
    <w:tmpl w:val="00004823"/>
    <w:lvl w:ilvl="0" w:tplc="000018BE">
      <w:start w:val="1"/>
      <w:numFmt w:val="bullet"/>
      <w:lvlText w:val="и"/>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124"/>
    <w:multiLevelType w:val="hybridMultilevel"/>
    <w:tmpl w:val="64324606"/>
    <w:lvl w:ilvl="0" w:tplc="A00EBC48">
      <w:start w:val="1"/>
      <w:numFmt w:val="bullet"/>
      <w:lvlText w:val="-"/>
      <w:lvlJc w:val="left"/>
    </w:lvl>
    <w:lvl w:ilvl="1" w:tplc="C1988B96">
      <w:numFmt w:val="decimal"/>
      <w:lvlText w:val=""/>
      <w:lvlJc w:val="left"/>
    </w:lvl>
    <w:lvl w:ilvl="2" w:tplc="834EAD5A">
      <w:numFmt w:val="decimal"/>
      <w:lvlText w:val=""/>
      <w:lvlJc w:val="left"/>
    </w:lvl>
    <w:lvl w:ilvl="3" w:tplc="D82238DC">
      <w:numFmt w:val="decimal"/>
      <w:lvlText w:val=""/>
      <w:lvlJc w:val="left"/>
    </w:lvl>
    <w:lvl w:ilvl="4" w:tplc="B3345468">
      <w:numFmt w:val="decimal"/>
      <w:lvlText w:val=""/>
      <w:lvlJc w:val="left"/>
    </w:lvl>
    <w:lvl w:ilvl="5" w:tplc="73666AE0">
      <w:numFmt w:val="decimal"/>
      <w:lvlText w:val=""/>
      <w:lvlJc w:val="left"/>
    </w:lvl>
    <w:lvl w:ilvl="6" w:tplc="A2A047F0">
      <w:numFmt w:val="decimal"/>
      <w:lvlText w:val=""/>
      <w:lvlJc w:val="left"/>
    </w:lvl>
    <w:lvl w:ilvl="7" w:tplc="165E6ACA">
      <w:numFmt w:val="decimal"/>
      <w:lvlText w:val=""/>
      <w:lvlJc w:val="left"/>
    </w:lvl>
    <w:lvl w:ilvl="8" w:tplc="4DF2B89E">
      <w:numFmt w:val="decimal"/>
      <w:lvlText w:val=""/>
      <w:lvlJc w:val="left"/>
    </w:lvl>
  </w:abstractNum>
  <w:abstractNum w:abstractNumId="9" w15:restartNumberingAfterBreak="0">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DDC"/>
    <w:multiLevelType w:val="hybridMultilevel"/>
    <w:tmpl w:val="BA5CDA60"/>
    <w:lvl w:ilvl="0" w:tplc="B02E6EF4">
      <w:start w:val="1"/>
      <w:numFmt w:val="bullet"/>
      <w:lvlText w:val="–"/>
      <w:lvlJc w:val="left"/>
      <w:pPr>
        <w:tabs>
          <w:tab w:val="num" w:pos="720"/>
        </w:tabs>
        <w:ind w:left="720" w:hanging="360"/>
      </w:pPr>
      <w:rPr>
        <w:rFonts w:ascii="Times New Roman" w:hAnsi="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FF4"/>
    <w:multiLevelType w:val="hybridMultilevel"/>
    <w:tmpl w:val="00005C04"/>
    <w:lvl w:ilvl="0" w:tplc="00004962">
      <w:start w:val="1"/>
      <w:numFmt w:val="bullet"/>
      <w:lvlText w:val="-"/>
      <w:lvlJc w:val="left"/>
      <w:pPr>
        <w:tabs>
          <w:tab w:val="num" w:pos="720"/>
        </w:tabs>
        <w:ind w:left="720" w:hanging="360"/>
      </w:pPr>
    </w:lvl>
    <w:lvl w:ilvl="1" w:tplc="FFFFFFFF">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12DB"/>
    <w:multiLevelType w:val="hybridMultilevel"/>
    <w:tmpl w:val="88F8F85C"/>
    <w:lvl w:ilvl="0" w:tplc="7794D3DE">
      <w:start w:val="1"/>
      <w:numFmt w:val="bullet"/>
      <w:lvlText w:val="­"/>
      <w:lvlJc w:val="left"/>
    </w:lvl>
    <w:lvl w:ilvl="1" w:tplc="6960257E">
      <w:start w:val="1"/>
      <w:numFmt w:val="bullet"/>
      <w:lvlText w:val="№"/>
      <w:lvlJc w:val="left"/>
    </w:lvl>
    <w:lvl w:ilvl="2" w:tplc="AE0232C4">
      <w:numFmt w:val="decimal"/>
      <w:lvlText w:val=""/>
      <w:lvlJc w:val="left"/>
    </w:lvl>
    <w:lvl w:ilvl="3" w:tplc="12DA89DE">
      <w:numFmt w:val="decimal"/>
      <w:lvlText w:val=""/>
      <w:lvlJc w:val="left"/>
    </w:lvl>
    <w:lvl w:ilvl="4" w:tplc="79C29C90">
      <w:numFmt w:val="decimal"/>
      <w:lvlText w:val=""/>
      <w:lvlJc w:val="left"/>
    </w:lvl>
    <w:lvl w:ilvl="5" w:tplc="DCE4A5A6">
      <w:numFmt w:val="decimal"/>
      <w:lvlText w:val=""/>
      <w:lvlJc w:val="left"/>
    </w:lvl>
    <w:lvl w:ilvl="6" w:tplc="497EE790">
      <w:numFmt w:val="decimal"/>
      <w:lvlText w:val=""/>
      <w:lvlJc w:val="left"/>
    </w:lvl>
    <w:lvl w:ilvl="7" w:tplc="279620F6">
      <w:numFmt w:val="decimal"/>
      <w:lvlText w:val=""/>
      <w:lvlJc w:val="left"/>
    </w:lvl>
    <w:lvl w:ilvl="8" w:tplc="F538E9CA">
      <w:numFmt w:val="decimal"/>
      <w:lvlText w:val=""/>
      <w:lvlJc w:val="left"/>
    </w:lvl>
  </w:abstractNum>
  <w:abstractNum w:abstractNumId="13" w15:restartNumberingAfterBreak="0">
    <w:nsid w:val="0000153C"/>
    <w:multiLevelType w:val="hybridMultilevel"/>
    <w:tmpl w:val="9376BEB4"/>
    <w:lvl w:ilvl="0" w:tplc="738E915C">
      <w:start w:val="1"/>
      <w:numFmt w:val="bullet"/>
      <w:lvlText w:val="­"/>
      <w:lvlJc w:val="left"/>
    </w:lvl>
    <w:lvl w:ilvl="1" w:tplc="F5E03EFA">
      <w:numFmt w:val="decimal"/>
      <w:lvlText w:val=""/>
      <w:lvlJc w:val="left"/>
    </w:lvl>
    <w:lvl w:ilvl="2" w:tplc="68C830A4">
      <w:numFmt w:val="decimal"/>
      <w:lvlText w:val=""/>
      <w:lvlJc w:val="left"/>
    </w:lvl>
    <w:lvl w:ilvl="3" w:tplc="8A266BF8">
      <w:numFmt w:val="decimal"/>
      <w:lvlText w:val=""/>
      <w:lvlJc w:val="left"/>
    </w:lvl>
    <w:lvl w:ilvl="4" w:tplc="97CE4096">
      <w:numFmt w:val="decimal"/>
      <w:lvlText w:val=""/>
      <w:lvlJc w:val="left"/>
    </w:lvl>
    <w:lvl w:ilvl="5" w:tplc="2EB66360">
      <w:numFmt w:val="decimal"/>
      <w:lvlText w:val=""/>
      <w:lvlJc w:val="left"/>
    </w:lvl>
    <w:lvl w:ilvl="6" w:tplc="E5C2E0CC">
      <w:numFmt w:val="decimal"/>
      <w:lvlText w:val=""/>
      <w:lvlJc w:val="left"/>
    </w:lvl>
    <w:lvl w:ilvl="7" w:tplc="A3E4FFE8">
      <w:numFmt w:val="decimal"/>
      <w:lvlText w:val=""/>
      <w:lvlJc w:val="left"/>
    </w:lvl>
    <w:lvl w:ilvl="8" w:tplc="13B2FDE6">
      <w:numFmt w:val="decimal"/>
      <w:lvlText w:val=""/>
      <w:lvlJc w:val="left"/>
    </w:lvl>
  </w:abstractNum>
  <w:abstractNum w:abstractNumId="14" w15:restartNumberingAfterBreak="0">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1A49"/>
    <w:multiLevelType w:val="hybridMultilevel"/>
    <w:tmpl w:val="00005F32"/>
    <w:lvl w:ilvl="0" w:tplc="00003B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1D43"/>
    <w:multiLevelType w:val="hybridMultilevel"/>
    <w:tmpl w:val="00003590"/>
    <w:lvl w:ilvl="0" w:tplc="0000140B">
      <w:start w:val="1"/>
      <w:numFmt w:val="bullet"/>
      <w:lvlText w:val="в"/>
      <w:lvlJc w:val="left"/>
      <w:pPr>
        <w:tabs>
          <w:tab w:val="num" w:pos="720"/>
        </w:tabs>
        <w:ind w:left="720" w:hanging="360"/>
      </w:pPr>
    </w:lvl>
    <w:lvl w:ilvl="1" w:tplc="000075A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2D12"/>
    <w:multiLevelType w:val="hybridMultilevel"/>
    <w:tmpl w:val="0A9EC5D4"/>
    <w:lvl w:ilvl="0" w:tplc="D9B20AFC">
      <w:start w:val="1"/>
      <w:numFmt w:val="bullet"/>
      <w:lvlText w:val="-"/>
      <w:lvlJc w:val="left"/>
    </w:lvl>
    <w:lvl w:ilvl="1" w:tplc="9F1200B2">
      <w:numFmt w:val="decimal"/>
      <w:lvlText w:val=""/>
      <w:lvlJc w:val="left"/>
    </w:lvl>
    <w:lvl w:ilvl="2" w:tplc="1980CDA4">
      <w:numFmt w:val="decimal"/>
      <w:lvlText w:val=""/>
      <w:lvlJc w:val="left"/>
    </w:lvl>
    <w:lvl w:ilvl="3" w:tplc="9AD46272">
      <w:numFmt w:val="decimal"/>
      <w:lvlText w:val=""/>
      <w:lvlJc w:val="left"/>
    </w:lvl>
    <w:lvl w:ilvl="4" w:tplc="1BE47DF2">
      <w:numFmt w:val="decimal"/>
      <w:lvlText w:val=""/>
      <w:lvlJc w:val="left"/>
    </w:lvl>
    <w:lvl w:ilvl="5" w:tplc="1736F74E">
      <w:numFmt w:val="decimal"/>
      <w:lvlText w:val=""/>
      <w:lvlJc w:val="left"/>
    </w:lvl>
    <w:lvl w:ilvl="6" w:tplc="EBDE3BAE">
      <w:numFmt w:val="decimal"/>
      <w:lvlText w:val=""/>
      <w:lvlJc w:val="left"/>
    </w:lvl>
    <w:lvl w:ilvl="7" w:tplc="0CEAAB72">
      <w:numFmt w:val="decimal"/>
      <w:lvlText w:val=""/>
      <w:lvlJc w:val="left"/>
    </w:lvl>
    <w:lvl w:ilvl="8" w:tplc="AD680C26">
      <w:numFmt w:val="decimal"/>
      <w:lvlText w:val=""/>
      <w:lvlJc w:val="left"/>
    </w:lvl>
  </w:abstractNum>
  <w:abstractNum w:abstractNumId="19" w15:restartNumberingAfterBreak="0">
    <w:nsid w:val="00002EA6"/>
    <w:multiLevelType w:val="hybridMultilevel"/>
    <w:tmpl w:val="000012DB"/>
    <w:lvl w:ilvl="0" w:tplc="0000153C">
      <w:start w:val="2"/>
      <w:numFmt w:val="decimal"/>
      <w:lvlText w:val="2.%1"/>
      <w:lvlJc w:val="left"/>
      <w:pPr>
        <w:tabs>
          <w:tab w:val="num" w:pos="720"/>
        </w:tabs>
        <w:ind w:left="720" w:hanging="360"/>
      </w:pPr>
    </w:lvl>
    <w:lvl w:ilvl="1" w:tplc="00007E8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305E"/>
    <w:multiLevelType w:val="hybridMultilevel"/>
    <w:tmpl w:val="09DA5306"/>
    <w:lvl w:ilvl="0" w:tplc="5E1A92F6">
      <w:start w:val="1"/>
      <w:numFmt w:val="bullet"/>
      <w:lvlText w:val="В"/>
      <w:lvlJc w:val="left"/>
    </w:lvl>
    <w:lvl w:ilvl="1" w:tplc="658ABD12">
      <w:start w:val="1"/>
      <w:numFmt w:val="bullet"/>
      <w:lvlText w:val="-"/>
      <w:lvlJc w:val="left"/>
    </w:lvl>
    <w:lvl w:ilvl="2" w:tplc="10FAB83C">
      <w:numFmt w:val="decimal"/>
      <w:lvlText w:val=""/>
      <w:lvlJc w:val="left"/>
    </w:lvl>
    <w:lvl w:ilvl="3" w:tplc="6E288C22">
      <w:numFmt w:val="decimal"/>
      <w:lvlText w:val=""/>
      <w:lvlJc w:val="left"/>
    </w:lvl>
    <w:lvl w:ilvl="4" w:tplc="9034B2FA">
      <w:numFmt w:val="decimal"/>
      <w:lvlText w:val=""/>
      <w:lvlJc w:val="left"/>
    </w:lvl>
    <w:lvl w:ilvl="5" w:tplc="CD7CC1C2">
      <w:numFmt w:val="decimal"/>
      <w:lvlText w:val=""/>
      <w:lvlJc w:val="left"/>
    </w:lvl>
    <w:lvl w:ilvl="6" w:tplc="CBC61E8C">
      <w:numFmt w:val="decimal"/>
      <w:lvlText w:val=""/>
      <w:lvlJc w:val="left"/>
    </w:lvl>
    <w:lvl w:ilvl="7" w:tplc="6718676C">
      <w:numFmt w:val="decimal"/>
      <w:lvlText w:val=""/>
      <w:lvlJc w:val="left"/>
    </w:lvl>
    <w:lvl w:ilvl="8" w:tplc="0DF03080">
      <w:numFmt w:val="decimal"/>
      <w:lvlText w:val=""/>
      <w:lvlJc w:val="left"/>
    </w:lvl>
  </w:abstractNum>
  <w:abstractNum w:abstractNumId="21" w15:restartNumberingAfterBreak="0">
    <w:nsid w:val="0000323B"/>
    <w:multiLevelType w:val="hybridMultilevel"/>
    <w:tmpl w:val="00002213"/>
    <w:lvl w:ilvl="0" w:tplc="000026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390C"/>
    <w:multiLevelType w:val="hybridMultilevel"/>
    <w:tmpl w:val="00000F3E"/>
    <w:lvl w:ilvl="0" w:tplc="00000099">
      <w:start w:val="1"/>
      <w:numFmt w:val="decimal"/>
      <w:lvlText w:val="%1"/>
      <w:lvlJc w:val="left"/>
      <w:pPr>
        <w:tabs>
          <w:tab w:val="num" w:pos="720"/>
        </w:tabs>
        <w:ind w:left="720" w:hanging="360"/>
      </w:pPr>
    </w:lvl>
    <w:lvl w:ilvl="1" w:tplc="00000124">
      <w:start w:val="2"/>
      <w:numFmt w:val="decimal"/>
      <w:lvlText w:val="%2."/>
      <w:lvlJc w:val="left"/>
      <w:pPr>
        <w:tabs>
          <w:tab w:val="num" w:pos="1440"/>
        </w:tabs>
        <w:ind w:left="1440" w:hanging="360"/>
      </w:pPr>
    </w:lvl>
    <w:lvl w:ilvl="2" w:tplc="0000305E">
      <w:start w:val="4"/>
      <w:numFmt w:val="decimal"/>
      <w:lvlText w:val="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3951"/>
    <w:multiLevelType w:val="hybridMultilevel"/>
    <w:tmpl w:val="40B6F5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000039B3"/>
    <w:multiLevelType w:val="hybridMultilevel"/>
    <w:tmpl w:val="038EA46C"/>
    <w:lvl w:ilvl="0" w:tplc="47C85552">
      <w:start w:val="1"/>
      <w:numFmt w:val="bullet"/>
      <w:lvlText w:val="-"/>
      <w:lvlJc w:val="left"/>
    </w:lvl>
    <w:lvl w:ilvl="1" w:tplc="B15C9A32">
      <w:numFmt w:val="decimal"/>
      <w:lvlText w:val=""/>
      <w:lvlJc w:val="left"/>
    </w:lvl>
    <w:lvl w:ilvl="2" w:tplc="FBB4CF4A">
      <w:numFmt w:val="decimal"/>
      <w:lvlText w:val=""/>
      <w:lvlJc w:val="left"/>
    </w:lvl>
    <w:lvl w:ilvl="3" w:tplc="E6D2C2F4">
      <w:numFmt w:val="decimal"/>
      <w:lvlText w:val=""/>
      <w:lvlJc w:val="left"/>
    </w:lvl>
    <w:lvl w:ilvl="4" w:tplc="7ED64B14">
      <w:numFmt w:val="decimal"/>
      <w:lvlText w:val=""/>
      <w:lvlJc w:val="left"/>
    </w:lvl>
    <w:lvl w:ilvl="5" w:tplc="C2F6E346">
      <w:numFmt w:val="decimal"/>
      <w:lvlText w:val=""/>
      <w:lvlJc w:val="left"/>
    </w:lvl>
    <w:lvl w:ilvl="6" w:tplc="7116CC02">
      <w:numFmt w:val="decimal"/>
      <w:lvlText w:val=""/>
      <w:lvlJc w:val="left"/>
    </w:lvl>
    <w:lvl w:ilvl="7" w:tplc="00F405A6">
      <w:numFmt w:val="decimal"/>
      <w:lvlText w:val=""/>
      <w:lvlJc w:val="left"/>
    </w:lvl>
    <w:lvl w:ilvl="8" w:tplc="00143C8A">
      <w:numFmt w:val="decimal"/>
      <w:lvlText w:val=""/>
      <w:lvlJc w:val="left"/>
    </w:lvl>
  </w:abstractNum>
  <w:abstractNum w:abstractNumId="25" w15:restartNumberingAfterBreak="0">
    <w:nsid w:val="00003A9E"/>
    <w:multiLevelType w:val="hybridMultilevel"/>
    <w:tmpl w:val="BFA83E8A"/>
    <w:lvl w:ilvl="0" w:tplc="B02E6EF4">
      <w:start w:val="1"/>
      <w:numFmt w:val="bullet"/>
      <w:lvlText w:val="–"/>
      <w:lvlJc w:val="left"/>
      <w:pPr>
        <w:tabs>
          <w:tab w:val="num" w:pos="720"/>
        </w:tabs>
        <w:ind w:left="720" w:hanging="360"/>
      </w:pPr>
      <w:rPr>
        <w:rFonts w:ascii="Times New Roman" w:hAnsi="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4037"/>
    <w:multiLevelType w:val="hybridMultilevel"/>
    <w:tmpl w:val="00001F16"/>
    <w:lvl w:ilvl="0" w:tplc="0000609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41BB"/>
    <w:multiLevelType w:val="hybridMultilevel"/>
    <w:tmpl w:val="000026E9"/>
    <w:lvl w:ilvl="0" w:tplc="000001EB">
      <w:start w:val="1"/>
      <w:numFmt w:val="decimal"/>
      <w:lvlText w:val="2.%1"/>
      <w:lvlJc w:val="left"/>
      <w:pPr>
        <w:tabs>
          <w:tab w:val="num" w:pos="720"/>
        </w:tabs>
        <w:ind w:left="720" w:hanging="360"/>
      </w:pPr>
    </w:lvl>
    <w:lvl w:ilvl="1" w:tplc="00000BB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440D"/>
    <w:multiLevelType w:val="hybridMultilevel"/>
    <w:tmpl w:val="1F0A38B2"/>
    <w:lvl w:ilvl="0" w:tplc="9244ADDA">
      <w:start w:val="1"/>
      <w:numFmt w:val="bullet"/>
      <w:lvlText w:val="В"/>
      <w:lvlJc w:val="left"/>
    </w:lvl>
    <w:lvl w:ilvl="1" w:tplc="0E121F50">
      <w:numFmt w:val="decimal"/>
      <w:lvlText w:val=""/>
      <w:lvlJc w:val="left"/>
    </w:lvl>
    <w:lvl w:ilvl="2" w:tplc="B200556C">
      <w:numFmt w:val="decimal"/>
      <w:lvlText w:val=""/>
      <w:lvlJc w:val="left"/>
    </w:lvl>
    <w:lvl w:ilvl="3" w:tplc="98D8FB5E">
      <w:numFmt w:val="decimal"/>
      <w:lvlText w:val=""/>
      <w:lvlJc w:val="left"/>
    </w:lvl>
    <w:lvl w:ilvl="4" w:tplc="F3F6ABD0">
      <w:numFmt w:val="decimal"/>
      <w:lvlText w:val=""/>
      <w:lvlJc w:val="left"/>
    </w:lvl>
    <w:lvl w:ilvl="5" w:tplc="EE54BC0C">
      <w:numFmt w:val="decimal"/>
      <w:lvlText w:val=""/>
      <w:lvlJc w:val="left"/>
    </w:lvl>
    <w:lvl w:ilvl="6" w:tplc="A1B070B4">
      <w:numFmt w:val="decimal"/>
      <w:lvlText w:val=""/>
      <w:lvlJc w:val="left"/>
    </w:lvl>
    <w:lvl w:ilvl="7" w:tplc="2A7EADB4">
      <w:numFmt w:val="decimal"/>
      <w:lvlText w:val=""/>
      <w:lvlJc w:val="left"/>
    </w:lvl>
    <w:lvl w:ilvl="8" w:tplc="75943992">
      <w:numFmt w:val="decimal"/>
      <w:lvlText w:val=""/>
      <w:lvlJc w:val="left"/>
    </w:lvl>
  </w:abstractNum>
  <w:abstractNum w:abstractNumId="29" w15:restartNumberingAfterBreak="0">
    <w:nsid w:val="0000491C"/>
    <w:multiLevelType w:val="hybridMultilevel"/>
    <w:tmpl w:val="FCD418FA"/>
    <w:lvl w:ilvl="0" w:tplc="98FEF034">
      <w:start w:val="1"/>
      <w:numFmt w:val="bullet"/>
      <w:lvlText w:val="-"/>
      <w:lvlJc w:val="left"/>
    </w:lvl>
    <w:lvl w:ilvl="1" w:tplc="BA92ED80">
      <w:numFmt w:val="decimal"/>
      <w:lvlText w:val=""/>
      <w:lvlJc w:val="left"/>
    </w:lvl>
    <w:lvl w:ilvl="2" w:tplc="F4561BEC">
      <w:numFmt w:val="decimal"/>
      <w:lvlText w:val=""/>
      <w:lvlJc w:val="left"/>
    </w:lvl>
    <w:lvl w:ilvl="3" w:tplc="70E8EF36">
      <w:numFmt w:val="decimal"/>
      <w:lvlText w:val=""/>
      <w:lvlJc w:val="left"/>
    </w:lvl>
    <w:lvl w:ilvl="4" w:tplc="97623796">
      <w:numFmt w:val="decimal"/>
      <w:lvlText w:val=""/>
      <w:lvlJc w:val="left"/>
    </w:lvl>
    <w:lvl w:ilvl="5" w:tplc="D57801F0">
      <w:numFmt w:val="decimal"/>
      <w:lvlText w:val=""/>
      <w:lvlJc w:val="left"/>
    </w:lvl>
    <w:lvl w:ilvl="6" w:tplc="BC30038E">
      <w:numFmt w:val="decimal"/>
      <w:lvlText w:val=""/>
      <w:lvlJc w:val="left"/>
    </w:lvl>
    <w:lvl w:ilvl="7" w:tplc="BB7CFE7C">
      <w:numFmt w:val="decimal"/>
      <w:lvlText w:val=""/>
      <w:lvlJc w:val="left"/>
    </w:lvl>
    <w:lvl w:ilvl="8" w:tplc="6062ED26">
      <w:numFmt w:val="decimal"/>
      <w:lvlText w:val=""/>
      <w:lvlJc w:val="left"/>
    </w:lvl>
  </w:abstractNum>
  <w:abstractNum w:abstractNumId="30" w15:restartNumberingAfterBreak="0">
    <w:nsid w:val="00004D06"/>
    <w:multiLevelType w:val="hybridMultilevel"/>
    <w:tmpl w:val="652263C8"/>
    <w:lvl w:ilvl="0" w:tplc="5A80723C">
      <w:start w:val="1"/>
      <w:numFmt w:val="bullet"/>
      <w:lvlText w:val="­"/>
      <w:lvlJc w:val="left"/>
    </w:lvl>
    <w:lvl w:ilvl="1" w:tplc="E93C4998">
      <w:numFmt w:val="decimal"/>
      <w:lvlText w:val=""/>
      <w:lvlJc w:val="left"/>
    </w:lvl>
    <w:lvl w:ilvl="2" w:tplc="B678BF82">
      <w:numFmt w:val="decimal"/>
      <w:lvlText w:val=""/>
      <w:lvlJc w:val="left"/>
    </w:lvl>
    <w:lvl w:ilvl="3" w:tplc="67163488">
      <w:numFmt w:val="decimal"/>
      <w:lvlText w:val=""/>
      <w:lvlJc w:val="left"/>
    </w:lvl>
    <w:lvl w:ilvl="4" w:tplc="918E76B0">
      <w:numFmt w:val="decimal"/>
      <w:lvlText w:val=""/>
      <w:lvlJc w:val="left"/>
    </w:lvl>
    <w:lvl w:ilvl="5" w:tplc="A5787A6A">
      <w:numFmt w:val="decimal"/>
      <w:lvlText w:val=""/>
      <w:lvlJc w:val="left"/>
    </w:lvl>
    <w:lvl w:ilvl="6" w:tplc="9248602C">
      <w:numFmt w:val="decimal"/>
      <w:lvlText w:val=""/>
      <w:lvlJc w:val="left"/>
    </w:lvl>
    <w:lvl w:ilvl="7" w:tplc="00A05F10">
      <w:numFmt w:val="decimal"/>
      <w:lvlText w:val=""/>
      <w:lvlJc w:val="left"/>
    </w:lvl>
    <w:lvl w:ilvl="8" w:tplc="7892DF64">
      <w:numFmt w:val="decimal"/>
      <w:lvlText w:val=""/>
      <w:lvlJc w:val="left"/>
    </w:lvl>
  </w:abstractNum>
  <w:abstractNum w:abstractNumId="31" w15:restartNumberingAfterBreak="0">
    <w:nsid w:val="00004DB7"/>
    <w:multiLevelType w:val="hybridMultilevel"/>
    <w:tmpl w:val="AD343D72"/>
    <w:lvl w:ilvl="0" w:tplc="92900F38">
      <w:start w:val="1"/>
      <w:numFmt w:val="bullet"/>
      <w:lvlText w:val="В"/>
      <w:lvlJc w:val="left"/>
    </w:lvl>
    <w:lvl w:ilvl="1" w:tplc="32CE7512">
      <w:numFmt w:val="decimal"/>
      <w:lvlText w:val=""/>
      <w:lvlJc w:val="left"/>
    </w:lvl>
    <w:lvl w:ilvl="2" w:tplc="A7D05CA6">
      <w:numFmt w:val="decimal"/>
      <w:lvlText w:val=""/>
      <w:lvlJc w:val="left"/>
    </w:lvl>
    <w:lvl w:ilvl="3" w:tplc="DFD23948">
      <w:numFmt w:val="decimal"/>
      <w:lvlText w:val=""/>
      <w:lvlJc w:val="left"/>
    </w:lvl>
    <w:lvl w:ilvl="4" w:tplc="D826DBD8">
      <w:numFmt w:val="decimal"/>
      <w:lvlText w:val=""/>
      <w:lvlJc w:val="left"/>
    </w:lvl>
    <w:lvl w:ilvl="5" w:tplc="AC18A8F2">
      <w:numFmt w:val="decimal"/>
      <w:lvlText w:val=""/>
      <w:lvlJc w:val="left"/>
    </w:lvl>
    <w:lvl w:ilvl="6" w:tplc="B9D481DE">
      <w:numFmt w:val="decimal"/>
      <w:lvlText w:val=""/>
      <w:lvlJc w:val="left"/>
    </w:lvl>
    <w:lvl w:ilvl="7" w:tplc="C23E7960">
      <w:numFmt w:val="decimal"/>
      <w:lvlText w:val=""/>
      <w:lvlJc w:val="left"/>
    </w:lvl>
    <w:lvl w:ilvl="8" w:tplc="BB9255DC">
      <w:numFmt w:val="decimal"/>
      <w:lvlText w:val=""/>
      <w:lvlJc w:val="left"/>
    </w:lvl>
  </w:abstractNum>
  <w:abstractNum w:abstractNumId="32" w15:restartNumberingAfterBreak="0">
    <w:nsid w:val="00005878"/>
    <w:multiLevelType w:val="hybridMultilevel"/>
    <w:tmpl w:val="00006B36"/>
    <w:lvl w:ilvl="0" w:tplc="00005CFD">
      <w:start w:val="1"/>
      <w:numFmt w:val="bullet"/>
      <w:lvlText w:val=""/>
      <w:lvlJc w:val="left"/>
      <w:pPr>
        <w:tabs>
          <w:tab w:val="num" w:pos="720"/>
        </w:tabs>
        <w:ind w:left="720" w:hanging="360"/>
      </w:pPr>
    </w:lvl>
    <w:lvl w:ilvl="1" w:tplc="00003E1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5953"/>
    <w:multiLevelType w:val="hybridMultilevel"/>
    <w:tmpl w:val="F95E2868"/>
    <w:lvl w:ilvl="0" w:tplc="44FE1CDC">
      <w:numFmt w:val="bullet"/>
      <w:lvlText w:val="–"/>
      <w:lvlJc w:val="left"/>
      <w:pPr>
        <w:tabs>
          <w:tab w:val="num" w:pos="720"/>
        </w:tabs>
        <w:ind w:left="720" w:hanging="360"/>
      </w:pPr>
      <w:rPr>
        <w:rFonts w:ascii="Times New Roman" w:eastAsia="MS Mincho" w:hAnsi="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5D03"/>
    <w:multiLevelType w:val="hybridMultilevel"/>
    <w:tmpl w:val="00007A5A"/>
    <w:lvl w:ilvl="0" w:tplc="0000767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6301"/>
    <w:multiLevelType w:val="hybridMultilevel"/>
    <w:tmpl w:val="00003974"/>
    <w:lvl w:ilvl="0" w:tplc="000000F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6806"/>
    <w:multiLevelType w:val="hybridMultilevel"/>
    <w:tmpl w:val="00005E32"/>
    <w:lvl w:ilvl="0" w:tplc="000068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6B89"/>
    <w:multiLevelType w:val="hybridMultilevel"/>
    <w:tmpl w:val="0000030A"/>
    <w:lvl w:ilvl="0" w:tplc="0000301C">
      <w:start w:val="1"/>
      <w:numFmt w:val="decimal"/>
      <w:lvlText w:val="%1"/>
      <w:lvlJc w:val="left"/>
      <w:pPr>
        <w:tabs>
          <w:tab w:val="num" w:pos="720"/>
        </w:tabs>
        <w:ind w:left="720" w:hanging="360"/>
      </w:pPr>
    </w:lvl>
    <w:lvl w:ilvl="1" w:tplc="00000BD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7408"/>
    <w:multiLevelType w:val="hybridMultilevel"/>
    <w:tmpl w:val="AEAED36E"/>
    <w:lvl w:ilvl="0" w:tplc="B02E6EF4">
      <w:start w:val="1"/>
      <w:numFmt w:val="bullet"/>
      <w:lvlText w:val="–"/>
      <w:lvlJc w:val="left"/>
      <w:pPr>
        <w:tabs>
          <w:tab w:val="num" w:pos="720"/>
        </w:tabs>
        <w:ind w:left="720" w:hanging="360"/>
      </w:pPr>
      <w:rPr>
        <w:rFonts w:ascii="Times New Roman" w:hAnsi="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752C"/>
    <w:multiLevelType w:val="hybridMultilevel"/>
    <w:tmpl w:val="000071E0"/>
    <w:lvl w:ilvl="0" w:tplc="000004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7DA8"/>
    <w:multiLevelType w:val="hybridMultilevel"/>
    <w:tmpl w:val="277C4E6C"/>
    <w:lvl w:ilvl="0" w:tplc="44FE1CDC">
      <w:numFmt w:val="bullet"/>
      <w:lvlText w:val="–"/>
      <w:lvlJc w:val="left"/>
      <w:pPr>
        <w:tabs>
          <w:tab w:val="num" w:pos="720"/>
        </w:tabs>
        <w:ind w:left="720" w:hanging="360"/>
      </w:pPr>
      <w:rPr>
        <w:rFonts w:ascii="Times New Roman" w:eastAsia="MS Mincho" w:hAnsi="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7E87"/>
    <w:multiLevelType w:val="hybridMultilevel"/>
    <w:tmpl w:val="10D40852"/>
    <w:lvl w:ilvl="0" w:tplc="7AD485D8">
      <w:start w:val="1"/>
      <w:numFmt w:val="bullet"/>
      <w:lvlText w:val="­"/>
      <w:lvlJc w:val="left"/>
    </w:lvl>
    <w:lvl w:ilvl="1" w:tplc="3DB83920">
      <w:numFmt w:val="decimal"/>
      <w:lvlText w:val=""/>
      <w:lvlJc w:val="left"/>
    </w:lvl>
    <w:lvl w:ilvl="2" w:tplc="0204CCBE">
      <w:numFmt w:val="decimal"/>
      <w:lvlText w:val=""/>
      <w:lvlJc w:val="left"/>
    </w:lvl>
    <w:lvl w:ilvl="3" w:tplc="093A71AE">
      <w:numFmt w:val="decimal"/>
      <w:lvlText w:val=""/>
      <w:lvlJc w:val="left"/>
    </w:lvl>
    <w:lvl w:ilvl="4" w:tplc="A57E7DF6">
      <w:numFmt w:val="decimal"/>
      <w:lvlText w:val=""/>
      <w:lvlJc w:val="left"/>
    </w:lvl>
    <w:lvl w:ilvl="5" w:tplc="CA70ACE4">
      <w:numFmt w:val="decimal"/>
      <w:lvlText w:val=""/>
      <w:lvlJc w:val="left"/>
    </w:lvl>
    <w:lvl w:ilvl="6" w:tplc="3A567576">
      <w:numFmt w:val="decimal"/>
      <w:lvlText w:val=""/>
      <w:lvlJc w:val="left"/>
    </w:lvl>
    <w:lvl w:ilvl="7" w:tplc="D4DA69B2">
      <w:numFmt w:val="decimal"/>
      <w:lvlText w:val=""/>
      <w:lvlJc w:val="left"/>
    </w:lvl>
    <w:lvl w:ilvl="8" w:tplc="47AAA97A">
      <w:numFmt w:val="decimal"/>
      <w:lvlText w:val=""/>
      <w:lvlJc w:val="left"/>
    </w:lvl>
  </w:abstractNum>
  <w:abstractNum w:abstractNumId="42" w15:restartNumberingAfterBreak="0">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A25F1"/>
    <w:multiLevelType w:val="hybridMultilevel"/>
    <w:tmpl w:val="8814CF46"/>
    <w:lvl w:ilvl="0" w:tplc="B00435F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0BD0935"/>
    <w:multiLevelType w:val="hybridMultilevel"/>
    <w:tmpl w:val="C436FA9C"/>
    <w:lvl w:ilvl="0" w:tplc="B02E6EF4">
      <w:start w:val="1"/>
      <w:numFmt w:val="bullet"/>
      <w:lvlText w:val="–"/>
      <w:lvlJc w:val="left"/>
      <w:pPr>
        <w:ind w:left="1786" w:hanging="360"/>
      </w:pPr>
      <w:rPr>
        <w:rFonts w:ascii="Times New Roman" w:hAnsi="Times New Roman"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46" w15:restartNumberingAfterBreak="0">
    <w:nsid w:val="01762A45"/>
    <w:multiLevelType w:val="hybridMultilevel"/>
    <w:tmpl w:val="9CB8D6FE"/>
    <w:lvl w:ilvl="0" w:tplc="896C54D4">
      <w:start w:val="1"/>
      <w:numFmt w:val="bullet"/>
      <w:lvlText w:val="–"/>
      <w:lvlJc w:val="left"/>
      <w:pPr>
        <w:ind w:left="-680" w:firstLine="680"/>
      </w:pPr>
      <w:rPr>
        <w:rFonts w:ascii="Times New Roman" w:hAnsi="Times New Roman" w:hint="default"/>
      </w:rPr>
    </w:lvl>
    <w:lvl w:ilvl="1" w:tplc="04090003" w:tentative="1">
      <w:start w:val="1"/>
      <w:numFmt w:val="bullet"/>
      <w:lvlText w:val="o"/>
      <w:lvlJc w:val="left"/>
      <w:pPr>
        <w:ind w:left="760" w:hanging="360"/>
      </w:pPr>
      <w:rPr>
        <w:rFonts w:ascii="Courier New" w:hAnsi="Courier New" w:hint="default"/>
      </w:rPr>
    </w:lvl>
    <w:lvl w:ilvl="2" w:tplc="04090005" w:tentative="1">
      <w:start w:val="1"/>
      <w:numFmt w:val="bullet"/>
      <w:lvlText w:val=""/>
      <w:lvlJc w:val="left"/>
      <w:pPr>
        <w:ind w:left="1480" w:hanging="360"/>
      </w:pPr>
      <w:rPr>
        <w:rFonts w:ascii="Wingdings" w:hAnsi="Wingdings" w:hint="default"/>
      </w:rPr>
    </w:lvl>
    <w:lvl w:ilvl="3" w:tplc="04090001" w:tentative="1">
      <w:start w:val="1"/>
      <w:numFmt w:val="bullet"/>
      <w:lvlText w:val=""/>
      <w:lvlJc w:val="left"/>
      <w:pPr>
        <w:ind w:left="2200" w:hanging="360"/>
      </w:pPr>
      <w:rPr>
        <w:rFonts w:ascii="Symbol" w:hAnsi="Symbol" w:hint="default"/>
      </w:rPr>
    </w:lvl>
    <w:lvl w:ilvl="4" w:tplc="04090003" w:tentative="1">
      <w:start w:val="1"/>
      <w:numFmt w:val="bullet"/>
      <w:lvlText w:val="o"/>
      <w:lvlJc w:val="left"/>
      <w:pPr>
        <w:ind w:left="2920" w:hanging="360"/>
      </w:pPr>
      <w:rPr>
        <w:rFonts w:ascii="Courier New" w:hAnsi="Courier New" w:hint="default"/>
      </w:rPr>
    </w:lvl>
    <w:lvl w:ilvl="5" w:tplc="04090005" w:tentative="1">
      <w:start w:val="1"/>
      <w:numFmt w:val="bullet"/>
      <w:lvlText w:val=""/>
      <w:lvlJc w:val="left"/>
      <w:pPr>
        <w:ind w:left="3640" w:hanging="360"/>
      </w:pPr>
      <w:rPr>
        <w:rFonts w:ascii="Wingdings" w:hAnsi="Wingdings" w:hint="default"/>
      </w:rPr>
    </w:lvl>
    <w:lvl w:ilvl="6" w:tplc="04090001" w:tentative="1">
      <w:start w:val="1"/>
      <w:numFmt w:val="bullet"/>
      <w:lvlText w:val=""/>
      <w:lvlJc w:val="left"/>
      <w:pPr>
        <w:ind w:left="4360" w:hanging="360"/>
      </w:pPr>
      <w:rPr>
        <w:rFonts w:ascii="Symbol" w:hAnsi="Symbol" w:hint="default"/>
      </w:rPr>
    </w:lvl>
    <w:lvl w:ilvl="7" w:tplc="04090003" w:tentative="1">
      <w:start w:val="1"/>
      <w:numFmt w:val="bullet"/>
      <w:lvlText w:val="o"/>
      <w:lvlJc w:val="left"/>
      <w:pPr>
        <w:ind w:left="5080" w:hanging="360"/>
      </w:pPr>
      <w:rPr>
        <w:rFonts w:ascii="Courier New" w:hAnsi="Courier New" w:hint="default"/>
      </w:rPr>
    </w:lvl>
    <w:lvl w:ilvl="8" w:tplc="04090005" w:tentative="1">
      <w:start w:val="1"/>
      <w:numFmt w:val="bullet"/>
      <w:lvlText w:val=""/>
      <w:lvlJc w:val="left"/>
      <w:pPr>
        <w:ind w:left="5800" w:hanging="360"/>
      </w:pPr>
      <w:rPr>
        <w:rFonts w:ascii="Wingdings" w:hAnsi="Wingdings" w:hint="default"/>
      </w:rPr>
    </w:lvl>
  </w:abstractNum>
  <w:abstractNum w:abstractNumId="47" w15:restartNumberingAfterBreak="0">
    <w:nsid w:val="021C1A3A"/>
    <w:multiLevelType w:val="hybridMultilevel"/>
    <w:tmpl w:val="9CC23AA8"/>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2800A55"/>
    <w:multiLevelType w:val="hybridMultilevel"/>
    <w:tmpl w:val="C25E2FB4"/>
    <w:lvl w:ilvl="0" w:tplc="E3026AA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2F40A25"/>
    <w:multiLevelType w:val="hybridMultilevel"/>
    <w:tmpl w:val="D8EECC18"/>
    <w:lvl w:ilvl="0" w:tplc="A1BE65C0">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30B6E5C"/>
    <w:multiLevelType w:val="hybridMultilevel"/>
    <w:tmpl w:val="0456C266"/>
    <w:lvl w:ilvl="0" w:tplc="0419000F">
      <w:start w:val="1"/>
      <w:numFmt w:val="decimal"/>
      <w:lvlText w:val="%1."/>
      <w:lvlJc w:val="left"/>
      <w:pPr>
        <w:ind w:left="1440" w:hanging="360"/>
      </w:pPr>
    </w:lvl>
    <w:lvl w:ilvl="1" w:tplc="0419000F">
      <w:start w:val="1"/>
      <w:numFmt w:val="decimal"/>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15:restartNumberingAfterBreak="0">
    <w:nsid w:val="0361613C"/>
    <w:multiLevelType w:val="hybridMultilevel"/>
    <w:tmpl w:val="2C74E2B4"/>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2" w15:restartNumberingAfterBreak="0">
    <w:nsid w:val="048A61D0"/>
    <w:multiLevelType w:val="hybridMultilevel"/>
    <w:tmpl w:val="6C54333A"/>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3"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4" w15:restartNumberingAfterBreak="0">
    <w:nsid w:val="07771D31"/>
    <w:multiLevelType w:val="hybridMultilevel"/>
    <w:tmpl w:val="2DA4553E"/>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78A617F"/>
    <w:multiLevelType w:val="hybridMultilevel"/>
    <w:tmpl w:val="5ED45A54"/>
    <w:lvl w:ilvl="0" w:tplc="B02E6EF4">
      <w:start w:val="1"/>
      <w:numFmt w:val="bullet"/>
      <w:lvlText w:val="–"/>
      <w:lvlJc w:val="left"/>
      <w:pPr>
        <w:ind w:left="1174" w:hanging="360"/>
      </w:pPr>
      <w:rPr>
        <w:rFonts w:ascii="Times New Roman" w:hAnsi="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6" w15:restartNumberingAfterBreak="0">
    <w:nsid w:val="07A44820"/>
    <w:multiLevelType w:val="hybridMultilevel"/>
    <w:tmpl w:val="6E8C4CC2"/>
    <w:lvl w:ilvl="0" w:tplc="F4B8C0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83F0BE8"/>
    <w:multiLevelType w:val="hybridMultilevel"/>
    <w:tmpl w:val="FA4013F8"/>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8" w15:restartNumberingAfterBreak="0">
    <w:nsid w:val="08892BE7"/>
    <w:multiLevelType w:val="hybridMultilevel"/>
    <w:tmpl w:val="93C80B24"/>
    <w:lvl w:ilvl="0" w:tplc="F4B8C02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09523F7B"/>
    <w:multiLevelType w:val="hybridMultilevel"/>
    <w:tmpl w:val="0C206430"/>
    <w:lvl w:ilvl="0" w:tplc="F4B8C02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09E96E3F"/>
    <w:multiLevelType w:val="hybridMultilevel"/>
    <w:tmpl w:val="62302E4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1" w15:restartNumberingAfterBreak="0">
    <w:nsid w:val="0A075590"/>
    <w:multiLevelType w:val="hybridMultilevel"/>
    <w:tmpl w:val="7B12C808"/>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2" w15:restartNumberingAfterBreak="0">
    <w:nsid w:val="0AFF0190"/>
    <w:multiLevelType w:val="hybridMultilevel"/>
    <w:tmpl w:val="2668A8D2"/>
    <w:lvl w:ilvl="0" w:tplc="CEAC51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0B422283"/>
    <w:multiLevelType w:val="hybridMultilevel"/>
    <w:tmpl w:val="AF8E76D4"/>
    <w:lvl w:ilvl="0" w:tplc="0F86C58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0B5D338A"/>
    <w:multiLevelType w:val="hybridMultilevel"/>
    <w:tmpl w:val="1D84B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0F166EA2"/>
    <w:multiLevelType w:val="hybridMultilevel"/>
    <w:tmpl w:val="FEA0CC04"/>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7" w15:restartNumberingAfterBreak="0">
    <w:nsid w:val="0F207BAB"/>
    <w:multiLevelType w:val="hybridMultilevel"/>
    <w:tmpl w:val="3B3E4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0F7F3602"/>
    <w:multiLevelType w:val="hybridMultilevel"/>
    <w:tmpl w:val="69B60D88"/>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9" w15:restartNumberingAfterBreak="0">
    <w:nsid w:val="10AF29C1"/>
    <w:multiLevelType w:val="hybridMultilevel"/>
    <w:tmpl w:val="2654ADE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15:restartNumberingAfterBreak="0">
    <w:nsid w:val="10BD4666"/>
    <w:multiLevelType w:val="hybridMultilevel"/>
    <w:tmpl w:val="04663340"/>
    <w:lvl w:ilvl="0" w:tplc="F4B8C0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0E42069"/>
    <w:multiLevelType w:val="hybridMultilevel"/>
    <w:tmpl w:val="3AF88D9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14A0460"/>
    <w:multiLevelType w:val="hybridMultilevel"/>
    <w:tmpl w:val="37620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15:restartNumberingAfterBreak="0">
    <w:nsid w:val="11D9727D"/>
    <w:multiLevelType w:val="hybridMultilevel"/>
    <w:tmpl w:val="ECDE8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2341133"/>
    <w:multiLevelType w:val="hybridMultilevel"/>
    <w:tmpl w:val="F372241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6" w15:restartNumberingAfterBreak="0">
    <w:nsid w:val="124337D7"/>
    <w:multiLevelType w:val="hybridMultilevel"/>
    <w:tmpl w:val="C1961634"/>
    <w:lvl w:ilvl="0" w:tplc="B02E6EF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15:restartNumberingAfterBreak="0">
    <w:nsid w:val="169D347D"/>
    <w:multiLevelType w:val="multilevel"/>
    <w:tmpl w:val="BEECEE70"/>
    <w:lvl w:ilvl="0">
      <w:start w:val="1"/>
      <w:numFmt w:val="decimal"/>
      <w:lvlText w:val="%1."/>
      <w:lvlJc w:val="left"/>
      <w:pPr>
        <w:tabs>
          <w:tab w:val="num" w:pos="540"/>
        </w:tabs>
        <w:ind w:left="5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7445145"/>
    <w:multiLevelType w:val="hybridMultilevel"/>
    <w:tmpl w:val="350A19D0"/>
    <w:lvl w:ilvl="0" w:tplc="2F7ADA3A">
      <w:start w:val="1"/>
      <w:numFmt w:val="bullet"/>
      <w:lvlText w:val="-"/>
      <w:lvlJc w:val="left"/>
      <w:pPr>
        <w:ind w:left="1004" w:hanging="360"/>
      </w:pPr>
      <w:rPr>
        <w:rFonts w:ascii="Calibri" w:hAnsi="Calibr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15:restartNumberingAfterBreak="0">
    <w:nsid w:val="174D2630"/>
    <w:multiLevelType w:val="hybridMultilevel"/>
    <w:tmpl w:val="5608F540"/>
    <w:lvl w:ilvl="0" w:tplc="04190003">
      <w:start w:val="1"/>
      <w:numFmt w:val="bullet"/>
      <w:lvlText w:val="o"/>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15:restartNumberingAfterBreak="0">
    <w:nsid w:val="17E01C87"/>
    <w:multiLevelType w:val="hybridMultilevel"/>
    <w:tmpl w:val="436A8B84"/>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3" w15:restartNumberingAfterBreak="0">
    <w:nsid w:val="180B0FDF"/>
    <w:multiLevelType w:val="hybridMultilevel"/>
    <w:tmpl w:val="154EC72A"/>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4"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15:restartNumberingAfterBreak="0">
    <w:nsid w:val="1A4208AE"/>
    <w:multiLevelType w:val="hybridMultilevel"/>
    <w:tmpl w:val="8C56274A"/>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7" w15:restartNumberingAfterBreak="0">
    <w:nsid w:val="1ACD6F7C"/>
    <w:multiLevelType w:val="hybridMultilevel"/>
    <w:tmpl w:val="716E2492"/>
    <w:lvl w:ilvl="0" w:tplc="B02E6EF4">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8" w15:restartNumberingAfterBreak="0">
    <w:nsid w:val="1B4A257A"/>
    <w:multiLevelType w:val="hybridMultilevel"/>
    <w:tmpl w:val="A3DEE6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1BDB69CB"/>
    <w:multiLevelType w:val="hybridMultilevel"/>
    <w:tmpl w:val="C04CAB66"/>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0" w15:restartNumberingAfterBreak="0">
    <w:nsid w:val="1C355FA9"/>
    <w:multiLevelType w:val="hybridMultilevel"/>
    <w:tmpl w:val="5E5C46B4"/>
    <w:lvl w:ilvl="0" w:tplc="896C54D4">
      <w:start w:val="1"/>
      <w:numFmt w:val="bullet"/>
      <w:lvlText w:val="–"/>
      <w:lvlJc w:val="left"/>
      <w:pPr>
        <w:ind w:left="-254" w:firstLine="680"/>
      </w:pPr>
      <w:rPr>
        <w:rFonts w:ascii="Times New Roman" w:hAnsi="Times New Roman" w:hint="default"/>
      </w:rPr>
    </w:lvl>
    <w:lvl w:ilvl="1" w:tplc="04090003" w:tentative="1">
      <w:start w:val="1"/>
      <w:numFmt w:val="bullet"/>
      <w:lvlText w:val="o"/>
      <w:lvlJc w:val="left"/>
      <w:pPr>
        <w:ind w:left="1186" w:hanging="360"/>
      </w:pPr>
      <w:rPr>
        <w:rFonts w:ascii="Courier New" w:hAnsi="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91" w15:restartNumberingAfterBreak="0">
    <w:nsid w:val="1CCC69AF"/>
    <w:multiLevelType w:val="hybridMultilevel"/>
    <w:tmpl w:val="497C7D3C"/>
    <w:lvl w:ilvl="0" w:tplc="896C54D4">
      <w:start w:val="1"/>
      <w:numFmt w:val="bullet"/>
      <w:lvlText w:val="–"/>
      <w:lvlJc w:val="left"/>
      <w:pPr>
        <w:ind w:left="-538" w:firstLine="680"/>
      </w:pPr>
      <w:rPr>
        <w:rFonts w:ascii="Times New Roman" w:hAnsi="Times New Roman" w:hint="default"/>
      </w:rPr>
    </w:lvl>
    <w:lvl w:ilvl="1" w:tplc="04090003" w:tentative="1">
      <w:start w:val="1"/>
      <w:numFmt w:val="bullet"/>
      <w:lvlText w:val="o"/>
      <w:lvlJc w:val="left"/>
      <w:pPr>
        <w:ind w:left="902" w:hanging="360"/>
      </w:pPr>
      <w:rPr>
        <w:rFonts w:ascii="Courier New" w:hAnsi="Courier New" w:hint="default"/>
      </w:rPr>
    </w:lvl>
    <w:lvl w:ilvl="2" w:tplc="04090005" w:tentative="1">
      <w:start w:val="1"/>
      <w:numFmt w:val="bullet"/>
      <w:lvlText w:val=""/>
      <w:lvlJc w:val="left"/>
      <w:pPr>
        <w:ind w:left="1622" w:hanging="360"/>
      </w:pPr>
      <w:rPr>
        <w:rFonts w:ascii="Wingdings" w:hAnsi="Wingdings" w:hint="default"/>
      </w:rPr>
    </w:lvl>
    <w:lvl w:ilvl="3" w:tplc="04090001" w:tentative="1">
      <w:start w:val="1"/>
      <w:numFmt w:val="bullet"/>
      <w:lvlText w:val=""/>
      <w:lvlJc w:val="left"/>
      <w:pPr>
        <w:ind w:left="2342" w:hanging="360"/>
      </w:pPr>
      <w:rPr>
        <w:rFonts w:ascii="Symbol" w:hAnsi="Symbol" w:hint="default"/>
      </w:rPr>
    </w:lvl>
    <w:lvl w:ilvl="4" w:tplc="04090003" w:tentative="1">
      <w:start w:val="1"/>
      <w:numFmt w:val="bullet"/>
      <w:lvlText w:val="o"/>
      <w:lvlJc w:val="left"/>
      <w:pPr>
        <w:ind w:left="3062" w:hanging="360"/>
      </w:pPr>
      <w:rPr>
        <w:rFonts w:ascii="Courier New" w:hAnsi="Courier New" w:hint="default"/>
      </w:rPr>
    </w:lvl>
    <w:lvl w:ilvl="5" w:tplc="04090005" w:tentative="1">
      <w:start w:val="1"/>
      <w:numFmt w:val="bullet"/>
      <w:lvlText w:val=""/>
      <w:lvlJc w:val="left"/>
      <w:pPr>
        <w:ind w:left="3782" w:hanging="360"/>
      </w:pPr>
      <w:rPr>
        <w:rFonts w:ascii="Wingdings" w:hAnsi="Wingdings" w:hint="default"/>
      </w:rPr>
    </w:lvl>
    <w:lvl w:ilvl="6" w:tplc="04090001" w:tentative="1">
      <w:start w:val="1"/>
      <w:numFmt w:val="bullet"/>
      <w:lvlText w:val=""/>
      <w:lvlJc w:val="left"/>
      <w:pPr>
        <w:ind w:left="4502" w:hanging="360"/>
      </w:pPr>
      <w:rPr>
        <w:rFonts w:ascii="Symbol" w:hAnsi="Symbol" w:hint="default"/>
      </w:rPr>
    </w:lvl>
    <w:lvl w:ilvl="7" w:tplc="04090003" w:tentative="1">
      <w:start w:val="1"/>
      <w:numFmt w:val="bullet"/>
      <w:lvlText w:val="o"/>
      <w:lvlJc w:val="left"/>
      <w:pPr>
        <w:ind w:left="5222" w:hanging="360"/>
      </w:pPr>
      <w:rPr>
        <w:rFonts w:ascii="Courier New" w:hAnsi="Courier New" w:hint="default"/>
      </w:rPr>
    </w:lvl>
    <w:lvl w:ilvl="8" w:tplc="04090005" w:tentative="1">
      <w:start w:val="1"/>
      <w:numFmt w:val="bullet"/>
      <w:lvlText w:val=""/>
      <w:lvlJc w:val="left"/>
      <w:pPr>
        <w:ind w:left="5942" w:hanging="360"/>
      </w:pPr>
      <w:rPr>
        <w:rFonts w:ascii="Wingdings" w:hAnsi="Wingdings" w:hint="default"/>
      </w:rPr>
    </w:lvl>
  </w:abstractNum>
  <w:abstractNum w:abstractNumId="92"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3" w15:restartNumberingAfterBreak="0">
    <w:nsid w:val="1D464184"/>
    <w:multiLevelType w:val="multilevel"/>
    <w:tmpl w:val="B1BCE9D8"/>
    <w:lvl w:ilvl="0">
      <w:start w:val="1"/>
      <w:numFmt w:val="decimal"/>
      <w:lvlText w:val="%1."/>
      <w:lvlJc w:val="left"/>
      <w:pPr>
        <w:ind w:left="1069" w:hanging="360"/>
      </w:pPr>
      <w:rPr>
        <w:rFonts w:hint="default"/>
        <w:b w:val="0"/>
        <w:i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4" w15:restartNumberingAfterBreak="0">
    <w:nsid w:val="1D4D516D"/>
    <w:multiLevelType w:val="hybridMultilevel"/>
    <w:tmpl w:val="1FC2BE0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5" w15:restartNumberingAfterBreak="0">
    <w:nsid w:val="1D5F767C"/>
    <w:multiLevelType w:val="multilevel"/>
    <w:tmpl w:val="65C83EFC"/>
    <w:lvl w:ilvl="0">
      <w:start w:val="1"/>
      <w:numFmt w:val="decimal"/>
      <w:lvlText w:val="%1."/>
      <w:lvlJc w:val="left"/>
      <w:pPr>
        <w:ind w:left="900" w:hanging="360"/>
      </w:pPr>
      <w:rPr>
        <w:rFonts w:hint="default"/>
        <w:b/>
      </w:rPr>
    </w:lvl>
    <w:lvl w:ilvl="1">
      <w:start w:val="2"/>
      <w:numFmt w:val="decimal"/>
      <w:isLgl/>
      <w:lvlText w:val="%1.%2."/>
      <w:lvlJc w:val="left"/>
      <w:pPr>
        <w:ind w:left="1260" w:hanging="720"/>
      </w:pPr>
      <w:rPr>
        <w:rFonts w:hint="default"/>
        <w:i/>
      </w:rPr>
    </w:lvl>
    <w:lvl w:ilvl="2">
      <w:start w:val="2"/>
      <w:numFmt w:val="decimal"/>
      <w:isLgl/>
      <w:lvlText w:val="%1.%2.%3."/>
      <w:lvlJc w:val="left"/>
      <w:pPr>
        <w:ind w:left="1260" w:hanging="720"/>
      </w:pPr>
      <w:rPr>
        <w:rFonts w:hint="default"/>
        <w:i/>
      </w:rPr>
    </w:lvl>
    <w:lvl w:ilvl="3">
      <w:start w:val="4"/>
      <w:numFmt w:val="decimal"/>
      <w:isLgl/>
      <w:lvlText w:val="%1.%2.%3.%4."/>
      <w:lvlJc w:val="left"/>
      <w:pPr>
        <w:ind w:left="1260" w:hanging="720"/>
      </w:pPr>
      <w:rPr>
        <w:rFonts w:hint="default"/>
        <w:i/>
      </w:rPr>
    </w:lvl>
    <w:lvl w:ilvl="4">
      <w:start w:val="1"/>
      <w:numFmt w:val="decimal"/>
      <w:isLgl/>
      <w:lvlText w:val="%1.%2.%3.%4.%5."/>
      <w:lvlJc w:val="left"/>
      <w:pPr>
        <w:ind w:left="1620" w:hanging="1080"/>
      </w:pPr>
      <w:rPr>
        <w:rFonts w:hint="default"/>
        <w:i/>
      </w:rPr>
    </w:lvl>
    <w:lvl w:ilvl="5">
      <w:start w:val="1"/>
      <w:numFmt w:val="decimal"/>
      <w:isLgl/>
      <w:lvlText w:val="%1.%2.%3.%4.%5.%6."/>
      <w:lvlJc w:val="left"/>
      <w:pPr>
        <w:ind w:left="1620" w:hanging="1080"/>
      </w:pPr>
      <w:rPr>
        <w:rFonts w:hint="default"/>
        <w:i/>
      </w:rPr>
    </w:lvl>
    <w:lvl w:ilvl="6">
      <w:start w:val="1"/>
      <w:numFmt w:val="decimal"/>
      <w:isLgl/>
      <w:lvlText w:val="%1.%2.%3.%4.%5.%6.%7."/>
      <w:lvlJc w:val="left"/>
      <w:pPr>
        <w:ind w:left="1980" w:hanging="1440"/>
      </w:pPr>
      <w:rPr>
        <w:rFonts w:hint="default"/>
        <w:i/>
      </w:rPr>
    </w:lvl>
    <w:lvl w:ilvl="7">
      <w:start w:val="1"/>
      <w:numFmt w:val="decimal"/>
      <w:isLgl/>
      <w:lvlText w:val="%1.%2.%3.%4.%5.%6.%7.%8."/>
      <w:lvlJc w:val="left"/>
      <w:pPr>
        <w:ind w:left="1980" w:hanging="1440"/>
      </w:pPr>
      <w:rPr>
        <w:rFonts w:hint="default"/>
        <w:i/>
      </w:rPr>
    </w:lvl>
    <w:lvl w:ilvl="8">
      <w:start w:val="1"/>
      <w:numFmt w:val="decimal"/>
      <w:isLgl/>
      <w:lvlText w:val="%1.%2.%3.%4.%5.%6.%7.%8.%9."/>
      <w:lvlJc w:val="left"/>
      <w:pPr>
        <w:ind w:left="2340" w:hanging="1800"/>
      </w:pPr>
      <w:rPr>
        <w:rFonts w:hint="default"/>
        <w:i/>
      </w:rPr>
    </w:lvl>
  </w:abstractNum>
  <w:abstractNum w:abstractNumId="96" w15:restartNumberingAfterBreak="0">
    <w:nsid w:val="1F85616B"/>
    <w:multiLevelType w:val="hybridMultilevel"/>
    <w:tmpl w:val="2E001F32"/>
    <w:lvl w:ilvl="0" w:tplc="B02E6EF4">
      <w:start w:val="1"/>
      <w:numFmt w:val="bullet"/>
      <w:lvlText w:val="–"/>
      <w:lvlJc w:val="left"/>
      <w:pPr>
        <w:ind w:left="1786" w:hanging="360"/>
      </w:pPr>
      <w:rPr>
        <w:rFonts w:ascii="Times New Roman" w:hAnsi="Times New Roman"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97" w15:restartNumberingAfterBreak="0">
    <w:nsid w:val="21020DFF"/>
    <w:multiLevelType w:val="hybridMultilevel"/>
    <w:tmpl w:val="0C0C8A5C"/>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2280"/>
        </w:tabs>
        <w:ind w:left="2280" w:hanging="360"/>
      </w:pPr>
      <w:rPr>
        <w:rFonts w:cs="Times New Roman"/>
      </w:rPr>
    </w:lvl>
    <w:lvl w:ilvl="2" w:tplc="0419001B">
      <w:start w:val="1"/>
      <w:numFmt w:val="lowerRoman"/>
      <w:lvlText w:val="%3."/>
      <w:lvlJc w:val="right"/>
      <w:pPr>
        <w:tabs>
          <w:tab w:val="num" w:pos="3000"/>
        </w:tabs>
        <w:ind w:left="3000" w:hanging="180"/>
      </w:pPr>
      <w:rPr>
        <w:rFonts w:cs="Times New Roman"/>
      </w:rPr>
    </w:lvl>
    <w:lvl w:ilvl="3" w:tplc="0419000F">
      <w:start w:val="1"/>
      <w:numFmt w:val="decimal"/>
      <w:lvlText w:val="%4."/>
      <w:lvlJc w:val="left"/>
      <w:pPr>
        <w:tabs>
          <w:tab w:val="num" w:pos="3720"/>
        </w:tabs>
        <w:ind w:left="3720" w:hanging="360"/>
      </w:pPr>
      <w:rPr>
        <w:rFonts w:cs="Times New Roman"/>
      </w:rPr>
    </w:lvl>
    <w:lvl w:ilvl="4" w:tplc="04190019">
      <w:start w:val="1"/>
      <w:numFmt w:val="lowerLetter"/>
      <w:lvlText w:val="%5."/>
      <w:lvlJc w:val="left"/>
      <w:pPr>
        <w:tabs>
          <w:tab w:val="num" w:pos="4440"/>
        </w:tabs>
        <w:ind w:left="4440" w:hanging="360"/>
      </w:pPr>
      <w:rPr>
        <w:rFonts w:cs="Times New Roman"/>
      </w:rPr>
    </w:lvl>
    <w:lvl w:ilvl="5" w:tplc="0419001B">
      <w:start w:val="1"/>
      <w:numFmt w:val="lowerRoman"/>
      <w:lvlText w:val="%6."/>
      <w:lvlJc w:val="right"/>
      <w:pPr>
        <w:tabs>
          <w:tab w:val="num" w:pos="5160"/>
        </w:tabs>
        <w:ind w:left="5160" w:hanging="180"/>
      </w:pPr>
      <w:rPr>
        <w:rFonts w:cs="Times New Roman"/>
      </w:rPr>
    </w:lvl>
    <w:lvl w:ilvl="6" w:tplc="0419000F">
      <w:start w:val="1"/>
      <w:numFmt w:val="decimal"/>
      <w:lvlText w:val="%7."/>
      <w:lvlJc w:val="left"/>
      <w:pPr>
        <w:tabs>
          <w:tab w:val="num" w:pos="5880"/>
        </w:tabs>
        <w:ind w:left="5880" w:hanging="360"/>
      </w:pPr>
      <w:rPr>
        <w:rFonts w:cs="Times New Roman"/>
      </w:rPr>
    </w:lvl>
    <w:lvl w:ilvl="7" w:tplc="04190019">
      <w:start w:val="1"/>
      <w:numFmt w:val="lowerLetter"/>
      <w:lvlText w:val="%8."/>
      <w:lvlJc w:val="left"/>
      <w:pPr>
        <w:tabs>
          <w:tab w:val="num" w:pos="6600"/>
        </w:tabs>
        <w:ind w:left="6600" w:hanging="360"/>
      </w:pPr>
      <w:rPr>
        <w:rFonts w:cs="Times New Roman"/>
      </w:rPr>
    </w:lvl>
    <w:lvl w:ilvl="8" w:tplc="0419001B">
      <w:start w:val="1"/>
      <w:numFmt w:val="lowerRoman"/>
      <w:lvlText w:val="%9."/>
      <w:lvlJc w:val="right"/>
      <w:pPr>
        <w:tabs>
          <w:tab w:val="num" w:pos="7320"/>
        </w:tabs>
        <w:ind w:left="7320" w:hanging="180"/>
      </w:pPr>
      <w:rPr>
        <w:rFonts w:cs="Times New Roman"/>
      </w:rPr>
    </w:lvl>
  </w:abstractNum>
  <w:abstractNum w:abstractNumId="98"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9" w15:restartNumberingAfterBreak="0">
    <w:nsid w:val="239F5353"/>
    <w:multiLevelType w:val="hybridMultilevel"/>
    <w:tmpl w:val="C9461A24"/>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0" w15:restartNumberingAfterBreak="0">
    <w:nsid w:val="2637529D"/>
    <w:multiLevelType w:val="hybridMultilevel"/>
    <w:tmpl w:val="FCC6C50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26583CE2"/>
    <w:multiLevelType w:val="hybridMultilevel"/>
    <w:tmpl w:val="91B427D2"/>
    <w:lvl w:ilvl="0" w:tplc="2A7A161A">
      <w:start w:val="1"/>
      <w:numFmt w:val="decimal"/>
      <w:lvlText w:val="%1."/>
      <w:lvlJc w:val="left"/>
      <w:pPr>
        <w:ind w:left="644" w:hanging="360"/>
      </w:pPr>
      <w:rPr>
        <w:rFonts w:hint="default"/>
        <w:b/>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2" w15:restartNumberingAfterBreak="0">
    <w:nsid w:val="26AF4BC1"/>
    <w:multiLevelType w:val="hybridMultilevel"/>
    <w:tmpl w:val="C8840FDC"/>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3" w15:restartNumberingAfterBreak="0">
    <w:nsid w:val="26F40FE8"/>
    <w:multiLevelType w:val="hybridMultilevel"/>
    <w:tmpl w:val="14044C9E"/>
    <w:lvl w:ilvl="0" w:tplc="980ECB8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273A10AA"/>
    <w:multiLevelType w:val="hybridMultilevel"/>
    <w:tmpl w:val="152EEC1C"/>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5" w15:restartNumberingAfterBreak="0">
    <w:nsid w:val="27605245"/>
    <w:multiLevelType w:val="hybridMultilevel"/>
    <w:tmpl w:val="E3ACD45C"/>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6"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7" w15:restartNumberingAfterBreak="0">
    <w:nsid w:val="282A0572"/>
    <w:multiLevelType w:val="multilevel"/>
    <w:tmpl w:val="43B4B14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28CC4CB0"/>
    <w:multiLevelType w:val="hybridMultilevel"/>
    <w:tmpl w:val="D66C98AC"/>
    <w:lvl w:ilvl="0" w:tplc="B02E6EF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2B6862CC"/>
    <w:multiLevelType w:val="multilevel"/>
    <w:tmpl w:val="E046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B8D6FAE"/>
    <w:multiLevelType w:val="hybridMultilevel"/>
    <w:tmpl w:val="CA3ACAA4"/>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A6A45CE8">
      <w:start w:val="1"/>
      <w:numFmt w:val="bullet"/>
      <w:lvlText w:val="-"/>
      <w:lvlJc w:val="left"/>
      <w:pPr>
        <w:tabs>
          <w:tab w:val="num" w:pos="720"/>
        </w:tabs>
        <w:ind w:left="720" w:hanging="360"/>
      </w:pPr>
      <w:rPr>
        <w:rFonts w:ascii="Times New Roman" w:hAnsi="Times New Roman" w:cs="Times New Roman"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15:restartNumberingAfterBreak="0">
    <w:nsid w:val="2CD34450"/>
    <w:multiLevelType w:val="hybridMultilevel"/>
    <w:tmpl w:val="2B06D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2D293E7F"/>
    <w:multiLevelType w:val="hybridMultilevel"/>
    <w:tmpl w:val="7DA22128"/>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15:restartNumberingAfterBreak="0">
    <w:nsid w:val="2D6A6E2A"/>
    <w:multiLevelType w:val="hybridMultilevel"/>
    <w:tmpl w:val="0A76C6CA"/>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4" w15:restartNumberingAfterBreak="0">
    <w:nsid w:val="2D9B5133"/>
    <w:multiLevelType w:val="hybridMultilevel"/>
    <w:tmpl w:val="A66C2DE2"/>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5" w15:restartNumberingAfterBreak="0">
    <w:nsid w:val="2E0710C7"/>
    <w:multiLevelType w:val="hybridMultilevel"/>
    <w:tmpl w:val="B3DC9D5C"/>
    <w:lvl w:ilvl="0" w:tplc="7D58F9C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6" w15:restartNumberingAfterBreak="0">
    <w:nsid w:val="2E372032"/>
    <w:multiLevelType w:val="hybridMultilevel"/>
    <w:tmpl w:val="C776770C"/>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7"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8"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9"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26B62F3"/>
    <w:multiLevelType w:val="hybridMultilevel"/>
    <w:tmpl w:val="A2284F34"/>
    <w:lvl w:ilvl="0" w:tplc="2A7A161A">
      <w:start w:val="1"/>
      <w:numFmt w:val="decimal"/>
      <w:lvlText w:val="%1."/>
      <w:lvlJc w:val="left"/>
      <w:pPr>
        <w:ind w:left="90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3686C4A"/>
    <w:multiLevelType w:val="hybridMultilevel"/>
    <w:tmpl w:val="5EEE684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2" w15:restartNumberingAfterBreak="0">
    <w:nsid w:val="34182DDA"/>
    <w:multiLevelType w:val="hybridMultilevel"/>
    <w:tmpl w:val="77186CA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3" w15:restartNumberingAfterBreak="0">
    <w:nsid w:val="34362810"/>
    <w:multiLevelType w:val="hybridMultilevel"/>
    <w:tmpl w:val="4F5A8BB8"/>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4"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5" w15:restartNumberingAfterBreak="0">
    <w:nsid w:val="348C1EFB"/>
    <w:multiLevelType w:val="hybridMultilevel"/>
    <w:tmpl w:val="5224AC8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6" w15:restartNumberingAfterBreak="0">
    <w:nsid w:val="35640B06"/>
    <w:multiLevelType w:val="hybridMultilevel"/>
    <w:tmpl w:val="197AC4F6"/>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7" w15:restartNumberingAfterBreak="0">
    <w:nsid w:val="35E541FA"/>
    <w:multiLevelType w:val="hybridMultilevel"/>
    <w:tmpl w:val="88CEE180"/>
    <w:lvl w:ilvl="0" w:tplc="2A7A161A">
      <w:start w:val="1"/>
      <w:numFmt w:val="decimal"/>
      <w:lvlText w:val="%1."/>
      <w:lvlJc w:val="left"/>
      <w:pPr>
        <w:ind w:left="160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9" w15:restartNumberingAfterBreak="0">
    <w:nsid w:val="36C01484"/>
    <w:multiLevelType w:val="hybridMultilevel"/>
    <w:tmpl w:val="957C5B26"/>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7446274"/>
    <w:multiLevelType w:val="hybridMultilevel"/>
    <w:tmpl w:val="AE2A309C"/>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31"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2" w15:restartNumberingAfterBreak="0">
    <w:nsid w:val="3A8F2F4D"/>
    <w:multiLevelType w:val="hybridMultilevel"/>
    <w:tmpl w:val="C87CEFDC"/>
    <w:lvl w:ilvl="0" w:tplc="B02E6EF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3AC268F6"/>
    <w:multiLevelType w:val="hybridMultilevel"/>
    <w:tmpl w:val="F24CDE16"/>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4" w15:restartNumberingAfterBreak="0">
    <w:nsid w:val="3AC732CC"/>
    <w:multiLevelType w:val="hybridMultilevel"/>
    <w:tmpl w:val="06A4FCB8"/>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5" w15:restartNumberingAfterBreak="0">
    <w:nsid w:val="3BF015B5"/>
    <w:multiLevelType w:val="hybridMultilevel"/>
    <w:tmpl w:val="F418DF1E"/>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6" w15:restartNumberingAfterBreak="0">
    <w:nsid w:val="3C262F3D"/>
    <w:multiLevelType w:val="hybridMultilevel"/>
    <w:tmpl w:val="F778762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7" w15:restartNumberingAfterBreak="0">
    <w:nsid w:val="3D342E25"/>
    <w:multiLevelType w:val="hybridMultilevel"/>
    <w:tmpl w:val="0700D2EA"/>
    <w:lvl w:ilvl="0" w:tplc="896C54D4">
      <w:start w:val="1"/>
      <w:numFmt w:val="bullet"/>
      <w:lvlText w:val="–"/>
      <w:lvlJc w:val="left"/>
      <w:pPr>
        <w:ind w:left="-396" w:firstLine="680"/>
      </w:pPr>
      <w:rPr>
        <w:rFonts w:ascii="Times New Roman" w:hAnsi="Times New Roman" w:hint="default"/>
      </w:rPr>
    </w:lvl>
    <w:lvl w:ilvl="1" w:tplc="04090003" w:tentative="1">
      <w:start w:val="1"/>
      <w:numFmt w:val="bullet"/>
      <w:lvlText w:val="o"/>
      <w:lvlJc w:val="left"/>
      <w:pPr>
        <w:ind w:left="1044" w:hanging="360"/>
      </w:pPr>
      <w:rPr>
        <w:rFonts w:ascii="Courier New" w:hAnsi="Courier New" w:hint="default"/>
      </w:rPr>
    </w:lvl>
    <w:lvl w:ilvl="2" w:tplc="04090005" w:tentative="1">
      <w:start w:val="1"/>
      <w:numFmt w:val="bullet"/>
      <w:lvlText w:val=""/>
      <w:lvlJc w:val="left"/>
      <w:pPr>
        <w:ind w:left="1764" w:hanging="360"/>
      </w:pPr>
      <w:rPr>
        <w:rFonts w:ascii="Wingdings" w:hAnsi="Wingdings" w:hint="default"/>
      </w:rPr>
    </w:lvl>
    <w:lvl w:ilvl="3" w:tplc="04090001" w:tentative="1">
      <w:start w:val="1"/>
      <w:numFmt w:val="bullet"/>
      <w:lvlText w:val=""/>
      <w:lvlJc w:val="left"/>
      <w:pPr>
        <w:ind w:left="2484" w:hanging="360"/>
      </w:pPr>
      <w:rPr>
        <w:rFonts w:ascii="Symbol" w:hAnsi="Symbol" w:hint="default"/>
      </w:rPr>
    </w:lvl>
    <w:lvl w:ilvl="4" w:tplc="04090003" w:tentative="1">
      <w:start w:val="1"/>
      <w:numFmt w:val="bullet"/>
      <w:lvlText w:val="o"/>
      <w:lvlJc w:val="left"/>
      <w:pPr>
        <w:ind w:left="3204" w:hanging="360"/>
      </w:pPr>
      <w:rPr>
        <w:rFonts w:ascii="Courier New" w:hAnsi="Courier New" w:hint="default"/>
      </w:rPr>
    </w:lvl>
    <w:lvl w:ilvl="5" w:tplc="04090005" w:tentative="1">
      <w:start w:val="1"/>
      <w:numFmt w:val="bullet"/>
      <w:lvlText w:val=""/>
      <w:lvlJc w:val="left"/>
      <w:pPr>
        <w:ind w:left="3924" w:hanging="360"/>
      </w:pPr>
      <w:rPr>
        <w:rFonts w:ascii="Wingdings" w:hAnsi="Wingdings" w:hint="default"/>
      </w:rPr>
    </w:lvl>
    <w:lvl w:ilvl="6" w:tplc="04090001" w:tentative="1">
      <w:start w:val="1"/>
      <w:numFmt w:val="bullet"/>
      <w:lvlText w:val=""/>
      <w:lvlJc w:val="left"/>
      <w:pPr>
        <w:ind w:left="4644" w:hanging="360"/>
      </w:pPr>
      <w:rPr>
        <w:rFonts w:ascii="Symbol" w:hAnsi="Symbol" w:hint="default"/>
      </w:rPr>
    </w:lvl>
    <w:lvl w:ilvl="7" w:tplc="04090003" w:tentative="1">
      <w:start w:val="1"/>
      <w:numFmt w:val="bullet"/>
      <w:lvlText w:val="o"/>
      <w:lvlJc w:val="left"/>
      <w:pPr>
        <w:ind w:left="5364" w:hanging="360"/>
      </w:pPr>
      <w:rPr>
        <w:rFonts w:ascii="Courier New" w:hAnsi="Courier New" w:hint="default"/>
      </w:rPr>
    </w:lvl>
    <w:lvl w:ilvl="8" w:tplc="04090005" w:tentative="1">
      <w:start w:val="1"/>
      <w:numFmt w:val="bullet"/>
      <w:lvlText w:val=""/>
      <w:lvlJc w:val="left"/>
      <w:pPr>
        <w:ind w:left="6084" w:hanging="360"/>
      </w:pPr>
      <w:rPr>
        <w:rFonts w:ascii="Wingdings" w:hAnsi="Wingdings" w:hint="default"/>
      </w:rPr>
    </w:lvl>
  </w:abstractNum>
  <w:abstractNum w:abstractNumId="138" w15:restartNumberingAfterBreak="0">
    <w:nsid w:val="3D4F3E15"/>
    <w:multiLevelType w:val="hybridMultilevel"/>
    <w:tmpl w:val="D17E877A"/>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9" w15:restartNumberingAfterBreak="0">
    <w:nsid w:val="3D731C69"/>
    <w:multiLevelType w:val="hybridMultilevel"/>
    <w:tmpl w:val="5B9CC94A"/>
    <w:lvl w:ilvl="0" w:tplc="B02E6EF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3DCA2969"/>
    <w:multiLevelType w:val="hybridMultilevel"/>
    <w:tmpl w:val="99BC5688"/>
    <w:lvl w:ilvl="0" w:tplc="8E68D4F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E557B20"/>
    <w:multiLevelType w:val="hybridMultilevel"/>
    <w:tmpl w:val="A5BEF1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3EE632D1"/>
    <w:multiLevelType w:val="hybridMultilevel"/>
    <w:tmpl w:val="80B04200"/>
    <w:lvl w:ilvl="0" w:tplc="B02E6EF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3EFD376A"/>
    <w:multiLevelType w:val="hybridMultilevel"/>
    <w:tmpl w:val="473416C2"/>
    <w:lvl w:ilvl="0" w:tplc="04190005">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5" w15:restartNumberingAfterBreak="0">
    <w:nsid w:val="406534D4"/>
    <w:multiLevelType w:val="hybridMultilevel"/>
    <w:tmpl w:val="DC540D9C"/>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6" w15:restartNumberingAfterBreak="0">
    <w:nsid w:val="41A460F4"/>
    <w:multiLevelType w:val="hybridMultilevel"/>
    <w:tmpl w:val="705CEB30"/>
    <w:lvl w:ilvl="0" w:tplc="2F7ADA3A">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41D83212"/>
    <w:multiLevelType w:val="hybridMultilevel"/>
    <w:tmpl w:val="40463DD6"/>
    <w:lvl w:ilvl="0" w:tplc="CEAC51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421C740F"/>
    <w:multiLevelType w:val="hybridMultilevel"/>
    <w:tmpl w:val="603439C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9" w15:restartNumberingAfterBreak="0">
    <w:nsid w:val="43B81C7F"/>
    <w:multiLevelType w:val="hybridMultilevel"/>
    <w:tmpl w:val="B142D82C"/>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0" w15:restartNumberingAfterBreak="0">
    <w:nsid w:val="45D5365C"/>
    <w:multiLevelType w:val="multilevel"/>
    <w:tmpl w:val="628A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6E27DD8"/>
    <w:multiLevelType w:val="hybridMultilevel"/>
    <w:tmpl w:val="1902B7D2"/>
    <w:lvl w:ilvl="0" w:tplc="B02E6EF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6E74056"/>
    <w:multiLevelType w:val="hybridMultilevel"/>
    <w:tmpl w:val="EA80E54E"/>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3" w15:restartNumberingAfterBreak="0">
    <w:nsid w:val="47683004"/>
    <w:multiLevelType w:val="hybridMultilevel"/>
    <w:tmpl w:val="7D4078CC"/>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4" w15:restartNumberingAfterBreak="0">
    <w:nsid w:val="47F36FAA"/>
    <w:multiLevelType w:val="hybridMultilevel"/>
    <w:tmpl w:val="2E664BE2"/>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5" w15:restartNumberingAfterBreak="0">
    <w:nsid w:val="48080EC6"/>
    <w:multiLevelType w:val="hybridMultilevel"/>
    <w:tmpl w:val="F1781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49255438"/>
    <w:multiLevelType w:val="hybridMultilevel"/>
    <w:tmpl w:val="56F0D184"/>
    <w:lvl w:ilvl="0" w:tplc="B02E6EF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9"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0" w15:restartNumberingAfterBreak="0">
    <w:nsid w:val="4B8450A7"/>
    <w:multiLevelType w:val="hybridMultilevel"/>
    <w:tmpl w:val="51FCA828"/>
    <w:lvl w:ilvl="0" w:tplc="B02E6EF4">
      <w:start w:val="1"/>
      <w:numFmt w:val="bullet"/>
      <w:lvlText w:val="–"/>
      <w:lvlJc w:val="left"/>
      <w:pPr>
        <w:ind w:left="1797" w:hanging="360"/>
      </w:pPr>
      <w:rPr>
        <w:rFonts w:ascii="Times New Roman" w:hAnsi="Times New Roman"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61" w15:restartNumberingAfterBreak="0">
    <w:nsid w:val="4BA54A7E"/>
    <w:multiLevelType w:val="hybridMultilevel"/>
    <w:tmpl w:val="F6442E7C"/>
    <w:lvl w:ilvl="0" w:tplc="F4B8C02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4BD208FA"/>
    <w:multiLevelType w:val="hybridMultilevel"/>
    <w:tmpl w:val="447CA956"/>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3" w15:restartNumberingAfterBreak="0">
    <w:nsid w:val="4BDB42C2"/>
    <w:multiLevelType w:val="hybridMultilevel"/>
    <w:tmpl w:val="B7F60B7C"/>
    <w:lvl w:ilvl="0" w:tplc="748C9CBC">
      <w:start w:val="1"/>
      <w:numFmt w:val="bullet"/>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4" w15:restartNumberingAfterBreak="0">
    <w:nsid w:val="4C1C0653"/>
    <w:multiLevelType w:val="multilevel"/>
    <w:tmpl w:val="788E54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C3A04AE"/>
    <w:multiLevelType w:val="hybridMultilevel"/>
    <w:tmpl w:val="5B86A416"/>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6" w15:restartNumberingAfterBreak="0">
    <w:nsid w:val="4D213EC4"/>
    <w:multiLevelType w:val="hybridMultilevel"/>
    <w:tmpl w:val="4C364078"/>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7" w15:restartNumberingAfterBreak="0">
    <w:nsid w:val="4D533E6E"/>
    <w:multiLevelType w:val="hybridMultilevel"/>
    <w:tmpl w:val="83EC5BE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8" w15:restartNumberingAfterBreak="0">
    <w:nsid w:val="4DDB1921"/>
    <w:multiLevelType w:val="hybridMultilevel"/>
    <w:tmpl w:val="6284DD28"/>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9" w15:restartNumberingAfterBreak="0">
    <w:nsid w:val="4DFF7412"/>
    <w:multiLevelType w:val="hybridMultilevel"/>
    <w:tmpl w:val="72E4F5EE"/>
    <w:lvl w:ilvl="0" w:tplc="A1BE65C0">
      <w:start w:val="65535"/>
      <w:numFmt w:val="bullet"/>
      <w:lvlText w:val="•"/>
      <w:legacy w:legacy="1" w:legacySpace="0" w:legacyIndent="365"/>
      <w:lvlJc w:val="left"/>
      <w:rPr>
        <w:rFonts w:ascii="Times New Roman" w:hAnsi="Times New Roman" w:cs="Times New Roman" w:hint="default"/>
      </w:rPr>
    </w:lvl>
    <w:lvl w:ilvl="1" w:tplc="04190003" w:tentative="1">
      <w:start w:val="1"/>
      <w:numFmt w:val="bullet"/>
      <w:lvlText w:val="o"/>
      <w:lvlJc w:val="left"/>
      <w:pPr>
        <w:tabs>
          <w:tab w:val="num" w:pos="1930"/>
        </w:tabs>
        <w:ind w:left="1930" w:hanging="360"/>
      </w:pPr>
      <w:rPr>
        <w:rFonts w:ascii="Courier New" w:hAnsi="Courier New" w:cs="Courier New" w:hint="default"/>
      </w:rPr>
    </w:lvl>
    <w:lvl w:ilvl="2" w:tplc="04190005" w:tentative="1">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cs="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cs="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170" w15:restartNumberingAfterBreak="0">
    <w:nsid w:val="4E20578D"/>
    <w:multiLevelType w:val="hybridMultilevel"/>
    <w:tmpl w:val="06380544"/>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1" w15:restartNumberingAfterBreak="0">
    <w:nsid w:val="4F1F173A"/>
    <w:multiLevelType w:val="hybridMultilevel"/>
    <w:tmpl w:val="7858406A"/>
    <w:lvl w:ilvl="0" w:tplc="F4B8C02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4FE41127"/>
    <w:multiLevelType w:val="hybridMultilevel"/>
    <w:tmpl w:val="4C781E68"/>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4" w15:restartNumberingAfterBreak="0">
    <w:nsid w:val="511018B9"/>
    <w:multiLevelType w:val="hybridMultilevel"/>
    <w:tmpl w:val="2D24264A"/>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1754333"/>
    <w:multiLevelType w:val="hybridMultilevel"/>
    <w:tmpl w:val="99828B12"/>
    <w:lvl w:ilvl="0" w:tplc="F4B8C02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51EE5612"/>
    <w:multiLevelType w:val="hybridMultilevel"/>
    <w:tmpl w:val="7C6CCF4E"/>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7" w15:restartNumberingAfterBreak="0">
    <w:nsid w:val="521C32A2"/>
    <w:multiLevelType w:val="hybridMultilevel"/>
    <w:tmpl w:val="8180A568"/>
    <w:lvl w:ilvl="0" w:tplc="896C54D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8" w15:restartNumberingAfterBreak="0">
    <w:nsid w:val="527931C4"/>
    <w:multiLevelType w:val="hybridMultilevel"/>
    <w:tmpl w:val="C136D278"/>
    <w:lvl w:ilvl="0" w:tplc="2A7A161A">
      <w:start w:val="1"/>
      <w:numFmt w:val="decimal"/>
      <w:lvlText w:val="%1."/>
      <w:lvlJc w:val="left"/>
      <w:pPr>
        <w:ind w:left="160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15:restartNumberingAfterBreak="0">
    <w:nsid w:val="529A2E31"/>
    <w:multiLevelType w:val="hybridMultilevel"/>
    <w:tmpl w:val="99FCF8B4"/>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0" w15:restartNumberingAfterBreak="0">
    <w:nsid w:val="535F3170"/>
    <w:multiLevelType w:val="hybridMultilevel"/>
    <w:tmpl w:val="A2807AFA"/>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1" w15:restartNumberingAfterBreak="0">
    <w:nsid w:val="542C6BDA"/>
    <w:multiLevelType w:val="multilevel"/>
    <w:tmpl w:val="C81A44AE"/>
    <w:lvl w:ilvl="0">
      <w:start w:val="1"/>
      <w:numFmt w:val="bullet"/>
      <w:lvlText w:val="-"/>
      <w:lvlJc w:val="left"/>
      <w:pPr>
        <w:tabs>
          <w:tab w:val="num" w:pos="720"/>
        </w:tabs>
        <w:ind w:left="720" w:hanging="360"/>
      </w:pPr>
      <w:rPr>
        <w:rFonts w:ascii="Times New Roman"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51B2AB0"/>
    <w:multiLevelType w:val="hybridMultilevel"/>
    <w:tmpl w:val="D03AB654"/>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3" w15:restartNumberingAfterBreak="0">
    <w:nsid w:val="555314EC"/>
    <w:multiLevelType w:val="hybridMultilevel"/>
    <w:tmpl w:val="2A2A0520"/>
    <w:lvl w:ilvl="0" w:tplc="A5DC6A6A">
      <w:start w:val="1"/>
      <w:numFmt w:val="decimal"/>
      <w:lvlText w:val="%1."/>
      <w:lvlJc w:val="left"/>
      <w:pPr>
        <w:ind w:left="720" w:hanging="36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4" w15:restartNumberingAfterBreak="0">
    <w:nsid w:val="55A01CE9"/>
    <w:multiLevelType w:val="hybridMultilevel"/>
    <w:tmpl w:val="7C9275C0"/>
    <w:lvl w:ilvl="0" w:tplc="F4B8C02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55C3574C"/>
    <w:multiLevelType w:val="multilevel"/>
    <w:tmpl w:val="B2AE6AAE"/>
    <w:lvl w:ilvl="0">
      <w:start w:val="1"/>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86"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87"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8" w15:restartNumberingAfterBreak="0">
    <w:nsid w:val="584C1914"/>
    <w:multiLevelType w:val="hybridMultilevel"/>
    <w:tmpl w:val="7FBA8548"/>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9" w15:restartNumberingAfterBreak="0">
    <w:nsid w:val="586A2D53"/>
    <w:multiLevelType w:val="hybridMultilevel"/>
    <w:tmpl w:val="0A7E0226"/>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0" w15:restartNumberingAfterBreak="0">
    <w:nsid w:val="59EF67F5"/>
    <w:multiLevelType w:val="hybridMultilevel"/>
    <w:tmpl w:val="D7986900"/>
    <w:lvl w:ilvl="0" w:tplc="CEAC51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5AAE1130"/>
    <w:multiLevelType w:val="hybridMultilevel"/>
    <w:tmpl w:val="498C085C"/>
    <w:lvl w:ilvl="0" w:tplc="0574B072">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C6F6611"/>
    <w:multiLevelType w:val="hybridMultilevel"/>
    <w:tmpl w:val="DCC62E12"/>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3" w15:restartNumberingAfterBreak="0">
    <w:nsid w:val="5C8B059B"/>
    <w:multiLevelType w:val="hybridMultilevel"/>
    <w:tmpl w:val="634CD8B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4" w15:restartNumberingAfterBreak="0">
    <w:nsid w:val="5CC25977"/>
    <w:multiLevelType w:val="hybridMultilevel"/>
    <w:tmpl w:val="1F78C418"/>
    <w:lvl w:ilvl="0" w:tplc="D2EC67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5" w15:restartNumberingAfterBreak="0">
    <w:nsid w:val="5CCE23D1"/>
    <w:multiLevelType w:val="hybridMultilevel"/>
    <w:tmpl w:val="63B81126"/>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6"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7" w15:restartNumberingAfterBreak="0">
    <w:nsid w:val="608C2282"/>
    <w:multiLevelType w:val="hybridMultilevel"/>
    <w:tmpl w:val="7AD0E316"/>
    <w:lvl w:ilvl="0" w:tplc="B02E6EF4">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9" w15:restartNumberingAfterBreak="0">
    <w:nsid w:val="617D4B1F"/>
    <w:multiLevelType w:val="hybridMultilevel"/>
    <w:tmpl w:val="64B6387A"/>
    <w:lvl w:ilvl="0" w:tplc="748C9CBC">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0" w15:restartNumberingAfterBreak="0">
    <w:nsid w:val="62192CEA"/>
    <w:multiLevelType w:val="hybridMultilevel"/>
    <w:tmpl w:val="A8E26304"/>
    <w:lvl w:ilvl="0" w:tplc="44FE1CDC">
      <w:numFmt w:val="bullet"/>
      <w:lvlText w:val="–"/>
      <w:lvlJc w:val="left"/>
      <w:pPr>
        <w:ind w:left="502" w:hanging="360"/>
      </w:pPr>
      <w:rPr>
        <w:rFonts w:ascii="Times New Roman" w:eastAsia="MS Mincho"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1" w15:restartNumberingAfterBreak="0">
    <w:nsid w:val="62FA4A52"/>
    <w:multiLevelType w:val="hybridMultilevel"/>
    <w:tmpl w:val="E716B574"/>
    <w:lvl w:ilvl="0" w:tplc="A1BE65C0">
      <w:start w:val="65535"/>
      <w:numFmt w:val="bullet"/>
      <w:lvlText w:val="•"/>
      <w:legacy w:legacy="1" w:legacySpace="0" w:legacyIndent="365"/>
      <w:lvlJc w:val="left"/>
      <w:rPr>
        <w:rFonts w:ascii="Times New Roman" w:hAnsi="Times New Roman" w:cs="Times New Roman"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202" w15:restartNumberingAfterBreak="0">
    <w:nsid w:val="63090CF9"/>
    <w:multiLevelType w:val="hybridMultilevel"/>
    <w:tmpl w:val="A7B425E4"/>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3" w15:restartNumberingAfterBreak="0">
    <w:nsid w:val="63516828"/>
    <w:multiLevelType w:val="hybridMultilevel"/>
    <w:tmpl w:val="4CF85212"/>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4"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5" w15:restartNumberingAfterBreak="0">
    <w:nsid w:val="64A71C51"/>
    <w:multiLevelType w:val="hybridMultilevel"/>
    <w:tmpl w:val="04AEC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66662357"/>
    <w:multiLevelType w:val="hybridMultilevel"/>
    <w:tmpl w:val="6310E7B6"/>
    <w:lvl w:ilvl="0" w:tplc="B02E6EF4">
      <w:start w:val="1"/>
      <w:numFmt w:val="bullet"/>
      <w:lvlText w:val="–"/>
      <w:lvlJc w:val="left"/>
      <w:pPr>
        <w:ind w:left="1230" w:hanging="360"/>
      </w:pPr>
      <w:rPr>
        <w:rFonts w:ascii="Times New Roman" w:hAnsi="Times New Roman"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07"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8" w15:restartNumberingAfterBreak="0">
    <w:nsid w:val="68304BF3"/>
    <w:multiLevelType w:val="hybridMultilevel"/>
    <w:tmpl w:val="D3284C6C"/>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9" w15:restartNumberingAfterBreak="0">
    <w:nsid w:val="685302B9"/>
    <w:multiLevelType w:val="hybridMultilevel"/>
    <w:tmpl w:val="50D8E40E"/>
    <w:lvl w:ilvl="0" w:tplc="0419000F">
      <w:start w:val="1"/>
      <w:numFmt w:val="decimal"/>
      <w:lvlText w:val="%1."/>
      <w:lvlJc w:val="left"/>
      <w:pPr>
        <w:ind w:left="160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0" w15:restartNumberingAfterBreak="0">
    <w:nsid w:val="693B37A3"/>
    <w:multiLevelType w:val="hybridMultilevel"/>
    <w:tmpl w:val="38E65726"/>
    <w:lvl w:ilvl="0" w:tplc="CEAC51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6A354EED"/>
    <w:multiLevelType w:val="hybridMultilevel"/>
    <w:tmpl w:val="F89AB32C"/>
    <w:lvl w:ilvl="0" w:tplc="B02E6EF4">
      <w:start w:val="1"/>
      <w:numFmt w:val="bullet"/>
      <w:lvlText w:val="–"/>
      <w:lvlJc w:val="left"/>
      <w:pPr>
        <w:ind w:left="1174" w:hanging="360"/>
      </w:pPr>
      <w:rPr>
        <w:rFonts w:ascii="Times New Roman" w:hAnsi="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2" w15:restartNumberingAfterBreak="0">
    <w:nsid w:val="6ACA2579"/>
    <w:multiLevelType w:val="hybridMultilevel"/>
    <w:tmpl w:val="73BC702C"/>
    <w:lvl w:ilvl="0" w:tplc="0419000F">
      <w:start w:val="1"/>
      <w:numFmt w:val="decimal"/>
      <w:lvlText w:val="%1."/>
      <w:lvlJc w:val="left"/>
      <w:pPr>
        <w:tabs>
          <w:tab w:val="num" w:pos="2700"/>
        </w:tabs>
        <w:ind w:left="2700" w:hanging="360"/>
      </w:pPr>
      <w:rPr>
        <w:rFonts w:cs="Times New Roman"/>
      </w:rPr>
    </w:lvl>
    <w:lvl w:ilvl="1" w:tplc="04190019">
      <w:start w:val="1"/>
      <w:numFmt w:val="lowerLetter"/>
      <w:lvlText w:val="%2."/>
      <w:lvlJc w:val="left"/>
      <w:pPr>
        <w:tabs>
          <w:tab w:val="num" w:pos="3420"/>
        </w:tabs>
        <w:ind w:left="3420" w:hanging="360"/>
      </w:pPr>
      <w:rPr>
        <w:rFonts w:cs="Times New Roman"/>
      </w:rPr>
    </w:lvl>
    <w:lvl w:ilvl="2" w:tplc="0419001B">
      <w:start w:val="1"/>
      <w:numFmt w:val="lowerRoman"/>
      <w:lvlText w:val="%3."/>
      <w:lvlJc w:val="right"/>
      <w:pPr>
        <w:tabs>
          <w:tab w:val="num" w:pos="4140"/>
        </w:tabs>
        <w:ind w:left="4140" w:hanging="180"/>
      </w:pPr>
      <w:rPr>
        <w:rFonts w:cs="Times New Roman"/>
      </w:rPr>
    </w:lvl>
    <w:lvl w:ilvl="3" w:tplc="0419000F">
      <w:start w:val="1"/>
      <w:numFmt w:val="decimal"/>
      <w:lvlText w:val="%4."/>
      <w:lvlJc w:val="left"/>
      <w:pPr>
        <w:tabs>
          <w:tab w:val="num" w:pos="4860"/>
        </w:tabs>
        <w:ind w:left="4860" w:hanging="360"/>
      </w:pPr>
      <w:rPr>
        <w:rFonts w:cs="Times New Roman"/>
      </w:rPr>
    </w:lvl>
    <w:lvl w:ilvl="4" w:tplc="04190019">
      <w:start w:val="1"/>
      <w:numFmt w:val="lowerLetter"/>
      <w:lvlText w:val="%5."/>
      <w:lvlJc w:val="left"/>
      <w:pPr>
        <w:tabs>
          <w:tab w:val="num" w:pos="5580"/>
        </w:tabs>
        <w:ind w:left="5580" w:hanging="360"/>
      </w:pPr>
      <w:rPr>
        <w:rFonts w:cs="Times New Roman"/>
      </w:rPr>
    </w:lvl>
    <w:lvl w:ilvl="5" w:tplc="0419001B">
      <w:start w:val="1"/>
      <w:numFmt w:val="lowerRoman"/>
      <w:lvlText w:val="%6."/>
      <w:lvlJc w:val="right"/>
      <w:pPr>
        <w:tabs>
          <w:tab w:val="num" w:pos="6300"/>
        </w:tabs>
        <w:ind w:left="6300" w:hanging="180"/>
      </w:pPr>
      <w:rPr>
        <w:rFonts w:cs="Times New Roman"/>
      </w:rPr>
    </w:lvl>
    <w:lvl w:ilvl="6" w:tplc="0419000F">
      <w:start w:val="1"/>
      <w:numFmt w:val="decimal"/>
      <w:lvlText w:val="%7."/>
      <w:lvlJc w:val="left"/>
      <w:pPr>
        <w:tabs>
          <w:tab w:val="num" w:pos="7020"/>
        </w:tabs>
        <w:ind w:left="7020" w:hanging="360"/>
      </w:pPr>
      <w:rPr>
        <w:rFonts w:cs="Times New Roman"/>
      </w:rPr>
    </w:lvl>
    <w:lvl w:ilvl="7" w:tplc="04190019">
      <w:start w:val="1"/>
      <w:numFmt w:val="lowerLetter"/>
      <w:lvlText w:val="%8."/>
      <w:lvlJc w:val="left"/>
      <w:pPr>
        <w:tabs>
          <w:tab w:val="num" w:pos="7740"/>
        </w:tabs>
        <w:ind w:left="7740" w:hanging="360"/>
      </w:pPr>
      <w:rPr>
        <w:rFonts w:cs="Times New Roman"/>
      </w:rPr>
    </w:lvl>
    <w:lvl w:ilvl="8" w:tplc="0419001B">
      <w:start w:val="1"/>
      <w:numFmt w:val="lowerRoman"/>
      <w:lvlText w:val="%9."/>
      <w:lvlJc w:val="right"/>
      <w:pPr>
        <w:tabs>
          <w:tab w:val="num" w:pos="8460"/>
        </w:tabs>
        <w:ind w:left="8460" w:hanging="180"/>
      </w:pPr>
      <w:rPr>
        <w:rFonts w:cs="Times New Roman"/>
      </w:rPr>
    </w:lvl>
  </w:abstractNum>
  <w:abstractNum w:abstractNumId="213"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4" w15:restartNumberingAfterBreak="0">
    <w:nsid w:val="6B7C3E79"/>
    <w:multiLevelType w:val="hybridMultilevel"/>
    <w:tmpl w:val="E4288ED6"/>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5" w15:restartNumberingAfterBreak="0">
    <w:nsid w:val="6BA61922"/>
    <w:multiLevelType w:val="multilevel"/>
    <w:tmpl w:val="B1023C9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BE33ACF"/>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15:restartNumberingAfterBreak="0">
    <w:nsid w:val="6C486633"/>
    <w:multiLevelType w:val="hybridMultilevel"/>
    <w:tmpl w:val="D9343122"/>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8" w15:restartNumberingAfterBreak="0">
    <w:nsid w:val="6C64150A"/>
    <w:multiLevelType w:val="hybridMultilevel"/>
    <w:tmpl w:val="CEA8A416"/>
    <w:lvl w:ilvl="0" w:tplc="748C9CBC">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D103B3C"/>
    <w:multiLevelType w:val="hybridMultilevel"/>
    <w:tmpl w:val="6AE8C024"/>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0" w15:restartNumberingAfterBreak="0">
    <w:nsid w:val="6D180BCA"/>
    <w:multiLevelType w:val="hybridMultilevel"/>
    <w:tmpl w:val="C9D803BA"/>
    <w:lvl w:ilvl="0" w:tplc="F4B8C02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6D745766"/>
    <w:multiLevelType w:val="hybridMultilevel"/>
    <w:tmpl w:val="529461AE"/>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2" w15:restartNumberingAfterBreak="0">
    <w:nsid w:val="6DB15C81"/>
    <w:multiLevelType w:val="multilevel"/>
    <w:tmpl w:val="0554DA12"/>
    <w:lvl w:ilvl="0">
      <w:start w:val="1"/>
      <w:numFmt w:val="decimal"/>
      <w:lvlText w:val="%1."/>
      <w:lvlJc w:val="left"/>
      <w:pPr>
        <w:ind w:left="928" w:hanging="360"/>
      </w:pPr>
      <w:rPr>
        <w:rFonts w:cs="Times New Roman" w:hint="default"/>
      </w:rPr>
    </w:lvl>
    <w:lvl w:ilvl="1">
      <w:start w:val="1"/>
      <w:numFmt w:val="decimal"/>
      <w:isLgl/>
      <w:lvlText w:val="%1.%2."/>
      <w:lvlJc w:val="left"/>
      <w:pPr>
        <w:ind w:left="1713" w:hanging="720"/>
      </w:pPr>
      <w:rPr>
        <w:rFonts w:cs="Times New Roman" w:hint="default"/>
      </w:rPr>
    </w:lvl>
    <w:lvl w:ilvl="2">
      <w:start w:val="1"/>
      <w:numFmt w:val="decimal"/>
      <w:isLgl/>
      <w:lvlText w:val="%1.%2.%3."/>
      <w:lvlJc w:val="left"/>
      <w:pPr>
        <w:ind w:left="1571" w:hanging="720"/>
      </w:pPr>
      <w:rPr>
        <w:rFonts w:cs="Times New Roman" w:hint="default"/>
        <w:b/>
        <w:bCs/>
        <w:iCs w:val="0"/>
      </w:rPr>
    </w:lvl>
    <w:lvl w:ilvl="3">
      <w:start w:val="1"/>
      <w:numFmt w:val="decimal"/>
      <w:isLgl/>
      <w:lvlText w:val="%1.%2.%3.%4."/>
      <w:lvlJc w:val="left"/>
      <w:pPr>
        <w:ind w:left="4341"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3"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4" w15:restartNumberingAfterBreak="0">
    <w:nsid w:val="72433AF0"/>
    <w:multiLevelType w:val="hybridMultilevel"/>
    <w:tmpl w:val="8C226968"/>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5" w15:restartNumberingAfterBreak="0">
    <w:nsid w:val="738B6274"/>
    <w:multiLevelType w:val="hybridMultilevel"/>
    <w:tmpl w:val="7CE625CA"/>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6" w15:restartNumberingAfterBreak="0">
    <w:nsid w:val="73A133C9"/>
    <w:multiLevelType w:val="hybridMultilevel"/>
    <w:tmpl w:val="C7080F54"/>
    <w:lvl w:ilvl="0" w:tplc="B02E6EF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15:restartNumberingAfterBreak="0">
    <w:nsid w:val="73E67DE5"/>
    <w:multiLevelType w:val="hybridMultilevel"/>
    <w:tmpl w:val="FADC513A"/>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8" w15:restartNumberingAfterBreak="0">
    <w:nsid w:val="74C630E4"/>
    <w:multiLevelType w:val="hybridMultilevel"/>
    <w:tmpl w:val="C8A87F0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9" w15:restartNumberingAfterBreak="0">
    <w:nsid w:val="74E13F46"/>
    <w:multiLevelType w:val="hybridMultilevel"/>
    <w:tmpl w:val="1D84B70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0" w15:restartNumberingAfterBreak="0">
    <w:nsid w:val="75A76922"/>
    <w:multiLevelType w:val="hybridMultilevel"/>
    <w:tmpl w:val="16FAC97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1" w15:restartNumberingAfterBreak="0">
    <w:nsid w:val="771C47D4"/>
    <w:multiLevelType w:val="hybridMultilevel"/>
    <w:tmpl w:val="9996A3C8"/>
    <w:lvl w:ilvl="0" w:tplc="B02E6EF4">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8BD4FAA"/>
    <w:multiLevelType w:val="hybridMultilevel"/>
    <w:tmpl w:val="A2284F34"/>
    <w:lvl w:ilvl="0" w:tplc="2A7A161A">
      <w:start w:val="1"/>
      <w:numFmt w:val="decimal"/>
      <w:lvlText w:val="%1."/>
      <w:lvlJc w:val="left"/>
      <w:pPr>
        <w:ind w:left="90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797B3FD5"/>
    <w:multiLevelType w:val="multilevel"/>
    <w:tmpl w:val="D52A57B4"/>
    <w:lvl w:ilvl="0">
      <w:start w:val="1"/>
      <w:numFmt w:val="decimal"/>
      <w:lvlText w:val="%1."/>
      <w:lvlJc w:val="left"/>
      <w:pPr>
        <w:ind w:left="2509" w:hanging="360"/>
      </w:pPr>
      <w:rPr>
        <w:rFonts w:hint="default"/>
        <w:b/>
      </w:rPr>
    </w:lvl>
    <w:lvl w:ilvl="1">
      <w:start w:val="2"/>
      <w:numFmt w:val="decimal"/>
      <w:isLgl/>
      <w:lvlText w:val="%1.%2."/>
      <w:lvlJc w:val="left"/>
      <w:pPr>
        <w:ind w:left="2869" w:hanging="720"/>
      </w:pPr>
      <w:rPr>
        <w:rFonts w:hint="default"/>
      </w:rPr>
    </w:lvl>
    <w:lvl w:ilvl="2">
      <w:start w:val="2"/>
      <w:numFmt w:val="decimal"/>
      <w:isLgl/>
      <w:lvlText w:val="%1.%2.%3."/>
      <w:lvlJc w:val="left"/>
      <w:pPr>
        <w:ind w:left="2869" w:hanging="720"/>
      </w:pPr>
      <w:rPr>
        <w:rFonts w:hint="default"/>
      </w:rPr>
    </w:lvl>
    <w:lvl w:ilvl="3">
      <w:start w:val="5"/>
      <w:numFmt w:val="decimal"/>
      <w:isLgl/>
      <w:lvlText w:val="%1.%2.%3.%4."/>
      <w:lvlJc w:val="left"/>
      <w:pPr>
        <w:ind w:left="286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22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589" w:hanging="1440"/>
      </w:pPr>
      <w:rPr>
        <w:rFonts w:hint="default"/>
      </w:rPr>
    </w:lvl>
    <w:lvl w:ilvl="8">
      <w:start w:val="1"/>
      <w:numFmt w:val="decimal"/>
      <w:isLgl/>
      <w:lvlText w:val="%1.%2.%3.%4.%5.%6.%7.%8.%9."/>
      <w:lvlJc w:val="left"/>
      <w:pPr>
        <w:ind w:left="3949" w:hanging="1800"/>
      </w:pPr>
      <w:rPr>
        <w:rFonts w:hint="default"/>
      </w:rPr>
    </w:lvl>
  </w:abstractNum>
  <w:abstractNum w:abstractNumId="234" w15:restartNumberingAfterBreak="0">
    <w:nsid w:val="79934C45"/>
    <w:multiLevelType w:val="hybridMultilevel"/>
    <w:tmpl w:val="572477CA"/>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5" w15:restartNumberingAfterBreak="0">
    <w:nsid w:val="7A8A4A48"/>
    <w:multiLevelType w:val="hybridMultilevel"/>
    <w:tmpl w:val="E7DA5E20"/>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6" w15:restartNumberingAfterBreak="0">
    <w:nsid w:val="7B751ABA"/>
    <w:multiLevelType w:val="hybridMultilevel"/>
    <w:tmpl w:val="61A0AF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7" w15:restartNumberingAfterBreak="0">
    <w:nsid w:val="7BBF1661"/>
    <w:multiLevelType w:val="hybridMultilevel"/>
    <w:tmpl w:val="2028DFEC"/>
    <w:lvl w:ilvl="0" w:tplc="B02E6EF4">
      <w:start w:val="1"/>
      <w:numFmt w:val="bullet"/>
      <w:lvlText w:val="–"/>
      <w:lvlJc w:val="left"/>
      <w:pPr>
        <w:ind w:left="644" w:hanging="360"/>
      </w:pPr>
      <w:rPr>
        <w:rFonts w:ascii="Times New Roman" w:hAnsi="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8" w15:restartNumberingAfterBreak="0">
    <w:nsid w:val="7C7D297F"/>
    <w:multiLevelType w:val="hybridMultilevel"/>
    <w:tmpl w:val="2D5EF0E4"/>
    <w:lvl w:ilvl="0" w:tplc="2A7A161A">
      <w:start w:val="1"/>
      <w:numFmt w:val="decimal"/>
      <w:lvlText w:val="%1."/>
      <w:lvlJc w:val="left"/>
      <w:pPr>
        <w:ind w:left="160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9" w15:restartNumberingAfterBreak="0">
    <w:nsid w:val="7CA774FC"/>
    <w:multiLevelType w:val="multilevel"/>
    <w:tmpl w:val="52FAC7D6"/>
    <w:lvl w:ilvl="0">
      <w:start w:val="1"/>
      <w:numFmt w:val="decimal"/>
      <w:lvlText w:val="%1."/>
      <w:lvlJc w:val="left"/>
      <w:pPr>
        <w:ind w:left="540" w:hanging="540"/>
      </w:pPr>
      <w:rPr>
        <w:rFonts w:hint="default"/>
      </w:rPr>
    </w:lvl>
    <w:lvl w:ilvl="1">
      <w:start w:val="2"/>
      <w:numFmt w:val="decimal"/>
      <w:lvlText w:val="%1.%2."/>
      <w:lvlJc w:val="left"/>
      <w:pPr>
        <w:ind w:left="965" w:hanging="540"/>
      </w:pPr>
      <w:rPr>
        <w:rFonts w:hint="default"/>
      </w:rPr>
    </w:lvl>
    <w:lvl w:ilvl="2">
      <w:start w:val="6"/>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40" w15:restartNumberingAfterBreak="0">
    <w:nsid w:val="7D335049"/>
    <w:multiLevelType w:val="hybridMultilevel"/>
    <w:tmpl w:val="7324B080"/>
    <w:lvl w:ilvl="0" w:tplc="B02E6EF4">
      <w:start w:val="1"/>
      <w:numFmt w:val="bullet"/>
      <w:lvlText w:val="–"/>
      <w:lvlJc w:val="left"/>
      <w:pPr>
        <w:ind w:left="1797" w:hanging="360"/>
      </w:pPr>
      <w:rPr>
        <w:rFonts w:ascii="Times New Roman" w:hAnsi="Times New Roman"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241"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2" w15:restartNumberingAfterBreak="0">
    <w:nsid w:val="7DE22BD3"/>
    <w:multiLevelType w:val="hybridMultilevel"/>
    <w:tmpl w:val="15A2536A"/>
    <w:lvl w:ilvl="0" w:tplc="B02E6EF4">
      <w:start w:val="1"/>
      <w:numFmt w:val="bullet"/>
      <w:lvlText w:val="–"/>
      <w:lvlJc w:val="left"/>
      <w:pPr>
        <w:ind w:left="1174" w:hanging="360"/>
      </w:pPr>
      <w:rPr>
        <w:rFonts w:ascii="Times New Roman" w:hAnsi="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3" w15:restartNumberingAfterBreak="0">
    <w:nsid w:val="7E2358F7"/>
    <w:multiLevelType w:val="hybridMultilevel"/>
    <w:tmpl w:val="722EC3BA"/>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4" w15:restartNumberingAfterBreak="0">
    <w:nsid w:val="7E4C0EE0"/>
    <w:multiLevelType w:val="hybridMultilevel"/>
    <w:tmpl w:val="B78025B8"/>
    <w:lvl w:ilvl="0" w:tplc="B02E6EF4">
      <w:start w:val="1"/>
      <w:numFmt w:val="bullet"/>
      <w:lvlText w:val="–"/>
      <w:lvlJc w:val="left"/>
      <w:pPr>
        <w:ind w:left="1400" w:hanging="360"/>
      </w:pPr>
      <w:rPr>
        <w:rFonts w:ascii="Times New Roman" w:hAnsi="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5"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15:restartNumberingAfterBreak="0">
    <w:nsid w:val="7F971718"/>
    <w:multiLevelType w:val="hybridMultilevel"/>
    <w:tmpl w:val="721C2824"/>
    <w:lvl w:ilvl="0" w:tplc="B02E6EF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7FA82029"/>
    <w:multiLevelType w:val="hybridMultilevel"/>
    <w:tmpl w:val="FFD68264"/>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22"/>
  </w:num>
  <w:num w:numId="3">
    <w:abstractNumId w:val="76"/>
  </w:num>
  <w:num w:numId="4">
    <w:abstractNumId w:val="98"/>
  </w:num>
  <w:num w:numId="5">
    <w:abstractNumId w:val="213"/>
  </w:num>
  <w:num w:numId="6">
    <w:abstractNumId w:val="53"/>
  </w:num>
  <w:num w:numId="7">
    <w:abstractNumId w:val="131"/>
  </w:num>
  <w:num w:numId="8">
    <w:abstractNumId w:val="204"/>
  </w:num>
  <w:num w:numId="9">
    <w:abstractNumId w:val="191"/>
  </w:num>
  <w:num w:numId="10">
    <w:abstractNumId w:val="115"/>
  </w:num>
  <w:num w:numId="11">
    <w:abstractNumId w:val="241"/>
  </w:num>
  <w:num w:numId="12">
    <w:abstractNumId w:val="118"/>
  </w:num>
  <w:num w:numId="13">
    <w:abstractNumId w:val="159"/>
  </w:num>
  <w:num w:numId="14">
    <w:abstractNumId w:val="73"/>
  </w:num>
  <w:num w:numId="15">
    <w:abstractNumId w:val="78"/>
  </w:num>
  <w:num w:numId="16">
    <w:abstractNumId w:val="85"/>
  </w:num>
  <w:num w:numId="17">
    <w:abstractNumId w:val="144"/>
  </w:num>
  <w:num w:numId="18">
    <w:abstractNumId w:val="177"/>
  </w:num>
  <w:num w:numId="19">
    <w:abstractNumId w:val="196"/>
  </w:num>
  <w:num w:numId="20">
    <w:abstractNumId w:val="187"/>
  </w:num>
  <w:num w:numId="21">
    <w:abstractNumId w:val="124"/>
  </w:num>
  <w:num w:numId="22">
    <w:abstractNumId w:val="137"/>
  </w:num>
  <w:num w:numId="23">
    <w:abstractNumId w:val="106"/>
  </w:num>
  <w:num w:numId="24">
    <w:abstractNumId w:val="92"/>
  </w:num>
  <w:num w:numId="25">
    <w:abstractNumId w:val="46"/>
  </w:num>
  <w:num w:numId="26">
    <w:abstractNumId w:val="91"/>
  </w:num>
  <w:num w:numId="27">
    <w:abstractNumId w:val="90"/>
  </w:num>
  <w:num w:numId="28">
    <w:abstractNumId w:val="117"/>
  </w:num>
  <w:num w:numId="29">
    <w:abstractNumId w:val="84"/>
  </w:num>
  <w:num w:numId="30">
    <w:abstractNumId w:val="223"/>
  </w:num>
  <w:num w:numId="31">
    <w:abstractNumId w:val="186"/>
  </w:num>
  <w:num w:numId="32">
    <w:abstractNumId w:val="158"/>
  </w:num>
  <w:num w:numId="33">
    <w:abstractNumId w:val="77"/>
  </w:num>
  <w:num w:numId="34">
    <w:abstractNumId w:val="65"/>
  </w:num>
  <w:num w:numId="35">
    <w:abstractNumId w:val="128"/>
  </w:num>
  <w:num w:numId="36">
    <w:abstractNumId w:val="44"/>
  </w:num>
  <w:num w:numId="37">
    <w:abstractNumId w:val="207"/>
  </w:num>
  <w:num w:numId="38">
    <w:abstractNumId w:val="198"/>
  </w:num>
  <w:num w:numId="39">
    <w:abstractNumId w:val="156"/>
  </w:num>
  <w:num w:numId="40">
    <w:abstractNumId w:val="172"/>
  </w:num>
  <w:num w:numId="4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1"/>
  </w:num>
  <w:num w:numId="43">
    <w:abstractNumId w:val="206"/>
  </w:num>
  <w:num w:numId="44">
    <w:abstractNumId w:val="245"/>
  </w:num>
  <w:num w:numId="45">
    <w:abstractNumId w:val="200"/>
  </w:num>
  <w:num w:numId="46">
    <w:abstractNumId w:val="119"/>
  </w:num>
  <w:num w:numId="47">
    <w:abstractNumId w:val="108"/>
  </w:num>
  <w:num w:numId="48">
    <w:abstractNumId w:val="237"/>
  </w:num>
  <w:num w:numId="49">
    <w:abstractNumId w:val="146"/>
  </w:num>
  <w:num w:numId="50">
    <w:abstractNumId w:val="80"/>
  </w:num>
  <w:num w:numId="51">
    <w:abstractNumId w:val="140"/>
  </w:num>
  <w:num w:numId="52">
    <w:abstractNumId w:val="194"/>
  </w:num>
  <w:num w:numId="53">
    <w:abstractNumId w:val="93"/>
  </w:num>
  <w:num w:numId="54">
    <w:abstractNumId w:val="63"/>
  </w:num>
  <w:num w:numId="55">
    <w:abstractNumId w:val="199"/>
  </w:num>
  <w:num w:numId="56">
    <w:abstractNumId w:val="164"/>
  </w:num>
  <w:num w:numId="57">
    <w:abstractNumId w:val="88"/>
  </w:num>
  <w:num w:numId="58">
    <w:abstractNumId w:val="69"/>
  </w:num>
  <w:num w:numId="59">
    <w:abstractNumId w:val="180"/>
  </w:num>
  <w:num w:numId="60">
    <w:abstractNumId w:val="227"/>
  </w:num>
  <w:num w:numId="61">
    <w:abstractNumId w:val="136"/>
  </w:num>
  <w:num w:numId="62">
    <w:abstractNumId w:val="123"/>
  </w:num>
  <w:num w:numId="63">
    <w:abstractNumId w:val="224"/>
  </w:num>
  <w:num w:numId="64">
    <w:abstractNumId w:val="121"/>
  </w:num>
  <w:num w:numId="65">
    <w:abstractNumId w:val="182"/>
  </w:num>
  <w:num w:numId="66">
    <w:abstractNumId w:val="168"/>
  </w:num>
  <w:num w:numId="67">
    <w:abstractNumId w:val="166"/>
  </w:num>
  <w:num w:numId="68">
    <w:abstractNumId w:val="138"/>
  </w:num>
  <w:num w:numId="69">
    <w:abstractNumId w:val="217"/>
  </w:num>
  <w:num w:numId="70">
    <w:abstractNumId w:val="126"/>
  </w:num>
  <w:num w:numId="71">
    <w:abstractNumId w:val="83"/>
  </w:num>
  <w:num w:numId="72">
    <w:abstractNumId w:val="104"/>
  </w:num>
  <w:num w:numId="73">
    <w:abstractNumId w:val="221"/>
  </w:num>
  <w:num w:numId="74">
    <w:abstractNumId w:val="113"/>
  </w:num>
  <w:num w:numId="75">
    <w:abstractNumId w:val="195"/>
  </w:num>
  <w:num w:numId="76">
    <w:abstractNumId w:val="51"/>
  </w:num>
  <w:num w:numId="77">
    <w:abstractNumId w:val="82"/>
  </w:num>
  <w:num w:numId="78">
    <w:abstractNumId w:val="208"/>
  </w:num>
  <w:num w:numId="79">
    <w:abstractNumId w:val="192"/>
  </w:num>
  <w:num w:numId="80">
    <w:abstractNumId w:val="162"/>
  </w:num>
  <w:num w:numId="81">
    <w:abstractNumId w:val="173"/>
  </w:num>
  <w:num w:numId="82">
    <w:abstractNumId w:val="225"/>
  </w:num>
  <w:num w:numId="83">
    <w:abstractNumId w:val="75"/>
  </w:num>
  <w:num w:numId="84">
    <w:abstractNumId w:val="102"/>
  </w:num>
  <w:num w:numId="85">
    <w:abstractNumId w:val="152"/>
  </w:num>
  <w:num w:numId="86">
    <w:abstractNumId w:val="167"/>
  </w:num>
  <w:num w:numId="87">
    <w:abstractNumId w:val="122"/>
  </w:num>
  <w:num w:numId="88">
    <w:abstractNumId w:val="165"/>
  </w:num>
  <w:num w:numId="89">
    <w:abstractNumId w:val="228"/>
  </w:num>
  <w:num w:numId="90">
    <w:abstractNumId w:val="57"/>
  </w:num>
  <w:num w:numId="91">
    <w:abstractNumId w:val="135"/>
  </w:num>
  <w:num w:numId="92">
    <w:abstractNumId w:val="66"/>
  </w:num>
  <w:num w:numId="93">
    <w:abstractNumId w:val="61"/>
  </w:num>
  <w:num w:numId="94">
    <w:abstractNumId w:val="139"/>
  </w:num>
  <w:num w:numId="95">
    <w:abstractNumId w:val="149"/>
  </w:num>
  <w:num w:numId="96">
    <w:abstractNumId w:val="86"/>
  </w:num>
  <w:num w:numId="97">
    <w:abstractNumId w:val="94"/>
  </w:num>
  <w:num w:numId="98">
    <w:abstractNumId w:val="145"/>
  </w:num>
  <w:num w:numId="99">
    <w:abstractNumId w:val="134"/>
  </w:num>
  <w:num w:numId="100">
    <w:abstractNumId w:val="203"/>
  </w:num>
  <w:num w:numId="101">
    <w:abstractNumId w:val="242"/>
  </w:num>
  <w:num w:numId="102">
    <w:abstractNumId w:val="211"/>
  </w:num>
  <w:num w:numId="103">
    <w:abstractNumId w:val="151"/>
  </w:num>
  <w:num w:numId="104">
    <w:abstractNumId w:val="157"/>
  </w:num>
  <w:num w:numId="105">
    <w:abstractNumId w:val="105"/>
  </w:num>
  <w:num w:numId="106">
    <w:abstractNumId w:val="129"/>
  </w:num>
  <w:num w:numId="107">
    <w:abstractNumId w:val="60"/>
  </w:num>
  <w:num w:numId="108">
    <w:abstractNumId w:val="170"/>
  </w:num>
  <w:num w:numId="109">
    <w:abstractNumId w:val="246"/>
  </w:num>
  <w:num w:numId="110">
    <w:abstractNumId w:val="132"/>
  </w:num>
  <w:num w:numId="111">
    <w:abstractNumId w:val="99"/>
  </w:num>
  <w:num w:numId="112">
    <w:abstractNumId w:val="116"/>
  </w:num>
  <w:num w:numId="113">
    <w:abstractNumId w:val="235"/>
  </w:num>
  <w:num w:numId="114">
    <w:abstractNumId w:val="148"/>
  </w:num>
  <w:num w:numId="115">
    <w:abstractNumId w:val="133"/>
  </w:num>
  <w:num w:numId="116">
    <w:abstractNumId w:val="230"/>
  </w:num>
  <w:num w:numId="117">
    <w:abstractNumId w:val="142"/>
  </w:num>
  <w:num w:numId="118">
    <w:abstractNumId w:val="226"/>
  </w:num>
  <w:num w:numId="119">
    <w:abstractNumId w:val="96"/>
  </w:num>
  <w:num w:numId="120">
    <w:abstractNumId w:val="45"/>
  </w:num>
  <w:num w:numId="121">
    <w:abstractNumId w:val="89"/>
  </w:num>
  <w:num w:numId="122">
    <w:abstractNumId w:val="234"/>
  </w:num>
  <w:num w:numId="123">
    <w:abstractNumId w:val="179"/>
  </w:num>
  <w:num w:numId="124">
    <w:abstractNumId w:val="153"/>
  </w:num>
  <w:num w:numId="125">
    <w:abstractNumId w:val="244"/>
  </w:num>
  <w:num w:numId="126">
    <w:abstractNumId w:val="214"/>
  </w:num>
  <w:num w:numId="127">
    <w:abstractNumId w:val="202"/>
  </w:num>
  <w:num w:numId="128">
    <w:abstractNumId w:val="55"/>
  </w:num>
  <w:num w:numId="129">
    <w:abstractNumId w:val="188"/>
  </w:num>
  <w:num w:numId="130">
    <w:abstractNumId w:val="176"/>
  </w:num>
  <w:num w:numId="131">
    <w:abstractNumId w:val="219"/>
  </w:num>
  <w:num w:numId="132">
    <w:abstractNumId w:val="52"/>
  </w:num>
  <w:num w:numId="133">
    <w:abstractNumId w:val="189"/>
  </w:num>
  <w:num w:numId="134">
    <w:abstractNumId w:val="114"/>
  </w:num>
  <w:num w:numId="135">
    <w:abstractNumId w:val="68"/>
  </w:num>
  <w:num w:numId="136">
    <w:abstractNumId w:val="193"/>
  </w:num>
  <w:num w:numId="137">
    <w:abstractNumId w:val="243"/>
  </w:num>
  <w:num w:numId="138">
    <w:abstractNumId w:val="11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9">
    <w:abstractNumId w:val="216"/>
  </w:num>
  <w:num w:numId="140">
    <w:abstractNumId w:val="218"/>
  </w:num>
  <w:num w:numId="14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
  </w:num>
  <w:num w:numId="144">
    <w:abstractNumId w:val="163"/>
  </w:num>
  <w:num w:numId="145">
    <w:abstractNumId w:val="240"/>
  </w:num>
  <w:num w:numId="146">
    <w:abstractNumId w:val="160"/>
  </w:num>
  <w:num w:numId="147">
    <w:abstractNumId w:val="79"/>
  </w:num>
  <w:num w:numId="148">
    <w:abstractNumId w:val="101"/>
  </w:num>
  <w:num w:numId="149">
    <w:abstractNumId w:val="95"/>
  </w:num>
  <w:num w:numId="150">
    <w:abstractNumId w:val="127"/>
  </w:num>
  <w:num w:numId="151">
    <w:abstractNumId w:val="178"/>
  </w:num>
  <w:num w:numId="152">
    <w:abstractNumId w:val="233"/>
  </w:num>
  <w:num w:numId="153">
    <w:abstractNumId w:val="209"/>
  </w:num>
  <w:num w:numId="154">
    <w:abstractNumId w:val="87"/>
  </w:num>
  <w:num w:numId="155">
    <w:abstractNumId w:val="238"/>
  </w:num>
  <w:num w:numId="156">
    <w:abstractNumId w:val="120"/>
  </w:num>
  <w:num w:numId="157">
    <w:abstractNumId w:val="232"/>
  </w:num>
  <w:num w:numId="158">
    <w:abstractNumId w:val="4"/>
  </w:num>
  <w:num w:numId="159">
    <w:abstractNumId w:val="5"/>
  </w:num>
  <w:num w:numId="160">
    <w:abstractNumId w:val="6"/>
  </w:num>
  <w:num w:numId="161">
    <w:abstractNumId w:val="56"/>
  </w:num>
  <w:num w:numId="162">
    <w:abstractNumId w:val="48"/>
  </w:num>
  <w:num w:numId="163">
    <w:abstractNumId w:val="70"/>
  </w:num>
  <w:num w:numId="164">
    <w:abstractNumId w:val="103"/>
  </w:num>
  <w:num w:numId="165">
    <w:abstractNumId w:val="171"/>
  </w:num>
  <w:num w:numId="166">
    <w:abstractNumId w:val="215"/>
  </w:num>
  <w:num w:numId="167">
    <w:abstractNumId w:val="97"/>
  </w:num>
  <w:num w:numId="168">
    <w:abstractNumId w:val="212"/>
  </w:num>
  <w:num w:numId="169">
    <w:abstractNumId w:val="161"/>
  </w:num>
  <w:num w:numId="170">
    <w:abstractNumId w:val="175"/>
  </w:num>
  <w:num w:numId="171">
    <w:abstractNumId w:val="184"/>
  </w:num>
  <w:num w:numId="172">
    <w:abstractNumId w:val="58"/>
  </w:num>
  <w:num w:numId="173">
    <w:abstractNumId w:val="2"/>
    <w:lvlOverride w:ilvl="0">
      <w:lvl w:ilvl="0">
        <w:start w:val="65535"/>
        <w:numFmt w:val="bullet"/>
        <w:lvlText w:val="•"/>
        <w:legacy w:legacy="1" w:legacySpace="0" w:legacyIndent="365"/>
        <w:lvlJc w:val="left"/>
        <w:rPr>
          <w:rFonts w:ascii="Times New Roman" w:hAnsi="Times New Roman" w:cs="Times New Roman" w:hint="default"/>
        </w:rPr>
      </w:lvl>
    </w:lvlOverride>
  </w:num>
  <w:num w:numId="174">
    <w:abstractNumId w:val="201"/>
  </w:num>
  <w:num w:numId="175">
    <w:abstractNumId w:val="247"/>
  </w:num>
  <w:num w:numId="176">
    <w:abstractNumId w:val="174"/>
  </w:num>
  <w:num w:numId="177">
    <w:abstractNumId w:val="54"/>
  </w:num>
  <w:num w:numId="178">
    <w:abstractNumId w:val="2"/>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179">
    <w:abstractNumId w:val="169"/>
  </w:num>
  <w:num w:numId="180">
    <w:abstractNumId w:val="67"/>
  </w:num>
  <w:num w:numId="181">
    <w:abstractNumId w:val="49"/>
  </w:num>
  <w:num w:numId="182">
    <w:abstractNumId w:val="47"/>
  </w:num>
  <w:num w:numId="183">
    <w:abstractNumId w:val="74"/>
  </w:num>
  <w:num w:numId="184">
    <w:abstractNumId w:val="181"/>
  </w:num>
  <w:num w:numId="185">
    <w:abstractNumId w:val="197"/>
  </w:num>
  <w:num w:numId="186">
    <w:abstractNumId w:val="107"/>
  </w:num>
  <w:num w:numId="187">
    <w:abstractNumId w:val="111"/>
  </w:num>
  <w:num w:numId="188">
    <w:abstractNumId w:val="72"/>
  </w:num>
  <w:num w:numId="189">
    <w:abstractNumId w:val="205"/>
  </w:num>
  <w:num w:numId="190">
    <w:abstractNumId w:val="64"/>
  </w:num>
  <w:num w:numId="191">
    <w:abstractNumId w:val="229"/>
  </w:num>
  <w:num w:numId="192">
    <w:abstractNumId w:val="14"/>
  </w:num>
  <w:num w:numId="193">
    <w:abstractNumId w:val="27"/>
  </w:num>
  <w:num w:numId="194">
    <w:abstractNumId w:val="19"/>
  </w:num>
  <w:num w:numId="195">
    <w:abstractNumId w:val="22"/>
  </w:num>
  <w:num w:numId="196">
    <w:abstractNumId w:val="9"/>
  </w:num>
  <w:num w:numId="197">
    <w:abstractNumId w:val="34"/>
  </w:num>
  <w:num w:numId="198">
    <w:abstractNumId w:val="42"/>
  </w:num>
  <w:num w:numId="199">
    <w:abstractNumId w:val="21"/>
  </w:num>
  <w:num w:numId="200">
    <w:abstractNumId w:val="37"/>
  </w:num>
  <w:num w:numId="201">
    <w:abstractNumId w:val="17"/>
  </w:num>
  <w:num w:numId="202">
    <w:abstractNumId w:val="32"/>
  </w:num>
  <w:num w:numId="203">
    <w:abstractNumId w:val="15"/>
  </w:num>
  <w:num w:numId="204">
    <w:abstractNumId w:val="25"/>
  </w:num>
  <w:num w:numId="205">
    <w:abstractNumId w:val="10"/>
  </w:num>
  <w:num w:numId="206">
    <w:abstractNumId w:val="125"/>
  </w:num>
  <w:num w:numId="207">
    <w:abstractNumId w:val="59"/>
  </w:num>
  <w:num w:numId="208">
    <w:abstractNumId w:val="220"/>
  </w:num>
  <w:num w:numId="209">
    <w:abstractNumId w:val="71"/>
  </w:num>
  <w:num w:numId="210">
    <w:abstractNumId w:val="50"/>
  </w:num>
  <w:num w:numId="2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12"/>
  </w:num>
  <w:num w:numId="215">
    <w:abstractNumId w:val="130"/>
  </w:num>
  <w:num w:numId="216">
    <w:abstractNumId w:val="154"/>
  </w:num>
  <w:num w:numId="217">
    <w:abstractNumId w:val="33"/>
  </w:num>
  <w:num w:numId="218">
    <w:abstractNumId w:val="40"/>
  </w:num>
  <w:num w:numId="219">
    <w:abstractNumId w:val="36"/>
  </w:num>
  <w:num w:numId="220">
    <w:abstractNumId w:val="11"/>
  </w:num>
  <w:num w:numId="221">
    <w:abstractNumId w:val="39"/>
  </w:num>
  <w:num w:numId="222">
    <w:abstractNumId w:val="35"/>
  </w:num>
  <w:num w:numId="223">
    <w:abstractNumId w:val="16"/>
  </w:num>
  <w:num w:numId="224">
    <w:abstractNumId w:val="26"/>
  </w:num>
  <w:num w:numId="225">
    <w:abstractNumId w:val="38"/>
  </w:num>
  <w:num w:numId="226">
    <w:abstractNumId w:val="3"/>
  </w:num>
  <w:num w:numId="227">
    <w:abstractNumId w:val="81"/>
  </w:num>
  <w:num w:numId="228">
    <w:abstractNumId w:val="143"/>
  </w:num>
  <w:num w:numId="229">
    <w:abstractNumId w:val="62"/>
  </w:num>
  <w:num w:numId="230">
    <w:abstractNumId w:val="150"/>
  </w:num>
  <w:num w:numId="231">
    <w:abstractNumId w:val="147"/>
  </w:num>
  <w:num w:numId="232">
    <w:abstractNumId w:val="210"/>
  </w:num>
  <w:num w:numId="233">
    <w:abstractNumId w:val="109"/>
  </w:num>
  <w:num w:numId="234">
    <w:abstractNumId w:val="190"/>
  </w:num>
  <w:num w:numId="235">
    <w:abstractNumId w:val="7"/>
  </w:num>
  <w:num w:numId="236">
    <w:abstractNumId w:val="12"/>
  </w:num>
  <w:num w:numId="237">
    <w:abstractNumId w:val="13"/>
  </w:num>
  <w:num w:numId="238">
    <w:abstractNumId w:val="41"/>
  </w:num>
  <w:num w:numId="239">
    <w:abstractNumId w:val="8"/>
  </w:num>
  <w:num w:numId="240">
    <w:abstractNumId w:val="20"/>
  </w:num>
  <w:num w:numId="241">
    <w:abstractNumId w:val="28"/>
  </w:num>
  <w:num w:numId="242">
    <w:abstractNumId w:val="29"/>
  </w:num>
  <w:num w:numId="243">
    <w:abstractNumId w:val="30"/>
  </w:num>
  <w:num w:numId="244">
    <w:abstractNumId w:val="31"/>
  </w:num>
  <w:num w:numId="245">
    <w:abstractNumId w:val="24"/>
  </w:num>
  <w:num w:numId="246">
    <w:abstractNumId w:val="18"/>
  </w:num>
  <w:num w:numId="247">
    <w:abstractNumId w:val="23"/>
  </w:num>
  <w:num w:numId="248">
    <w:abstractNumId w:val="155"/>
  </w:num>
  <w:num w:numId="249">
    <w:abstractNumId w:val="185"/>
  </w:num>
  <w:num w:numId="250">
    <w:abstractNumId w:val="239"/>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093"/>
    <w:rsid w:val="000237FE"/>
    <w:rsid w:val="00040EED"/>
    <w:rsid w:val="000661CE"/>
    <w:rsid w:val="00074CE9"/>
    <w:rsid w:val="00095F60"/>
    <w:rsid w:val="000975ED"/>
    <w:rsid w:val="000B7223"/>
    <w:rsid w:val="00107FB7"/>
    <w:rsid w:val="001870A9"/>
    <w:rsid w:val="001B0581"/>
    <w:rsid w:val="001D066F"/>
    <w:rsid w:val="001E1A7E"/>
    <w:rsid w:val="001E693C"/>
    <w:rsid w:val="002627B9"/>
    <w:rsid w:val="002B3EDB"/>
    <w:rsid w:val="002B45EC"/>
    <w:rsid w:val="002C43C1"/>
    <w:rsid w:val="002D14BA"/>
    <w:rsid w:val="002D4A4D"/>
    <w:rsid w:val="003044AB"/>
    <w:rsid w:val="00325D01"/>
    <w:rsid w:val="003402EF"/>
    <w:rsid w:val="00454799"/>
    <w:rsid w:val="00494F6F"/>
    <w:rsid w:val="004B2836"/>
    <w:rsid w:val="004B6603"/>
    <w:rsid w:val="004B77DF"/>
    <w:rsid w:val="004C3B31"/>
    <w:rsid w:val="004E7EDE"/>
    <w:rsid w:val="00534DE6"/>
    <w:rsid w:val="005B4598"/>
    <w:rsid w:val="005D6E7F"/>
    <w:rsid w:val="005E164F"/>
    <w:rsid w:val="005E7E58"/>
    <w:rsid w:val="00617C7F"/>
    <w:rsid w:val="006973A0"/>
    <w:rsid w:val="006B7E02"/>
    <w:rsid w:val="00704814"/>
    <w:rsid w:val="00736F67"/>
    <w:rsid w:val="00775CC1"/>
    <w:rsid w:val="007C7E7C"/>
    <w:rsid w:val="007D5C15"/>
    <w:rsid w:val="00813B26"/>
    <w:rsid w:val="00815178"/>
    <w:rsid w:val="00852D3D"/>
    <w:rsid w:val="00854093"/>
    <w:rsid w:val="0088070D"/>
    <w:rsid w:val="008C599B"/>
    <w:rsid w:val="008E04B4"/>
    <w:rsid w:val="008E2F2B"/>
    <w:rsid w:val="00940830"/>
    <w:rsid w:val="009653ED"/>
    <w:rsid w:val="00976840"/>
    <w:rsid w:val="009A648E"/>
    <w:rsid w:val="009B3334"/>
    <w:rsid w:val="009D6356"/>
    <w:rsid w:val="00A26161"/>
    <w:rsid w:val="00A56051"/>
    <w:rsid w:val="00A72CF3"/>
    <w:rsid w:val="00AC7568"/>
    <w:rsid w:val="00B62DEF"/>
    <w:rsid w:val="00B659B4"/>
    <w:rsid w:val="00BF194E"/>
    <w:rsid w:val="00C45529"/>
    <w:rsid w:val="00C558C0"/>
    <w:rsid w:val="00C577D4"/>
    <w:rsid w:val="00C678F0"/>
    <w:rsid w:val="00C703B4"/>
    <w:rsid w:val="00CA7871"/>
    <w:rsid w:val="00CC0687"/>
    <w:rsid w:val="00CC2B9C"/>
    <w:rsid w:val="00CE029F"/>
    <w:rsid w:val="00CF415B"/>
    <w:rsid w:val="00D16791"/>
    <w:rsid w:val="00D627FF"/>
    <w:rsid w:val="00D6698E"/>
    <w:rsid w:val="00E04BDE"/>
    <w:rsid w:val="00E07140"/>
    <w:rsid w:val="00E44AB1"/>
    <w:rsid w:val="00E60DC7"/>
    <w:rsid w:val="00E67C77"/>
    <w:rsid w:val="00E83F9D"/>
    <w:rsid w:val="00EA43BF"/>
    <w:rsid w:val="00EA510A"/>
    <w:rsid w:val="00EA6070"/>
    <w:rsid w:val="00ED3E25"/>
    <w:rsid w:val="00ED4C05"/>
    <w:rsid w:val="00EE6BB2"/>
    <w:rsid w:val="00F33854"/>
    <w:rsid w:val="00F44396"/>
    <w:rsid w:val="00F973C7"/>
    <w:rsid w:val="00FB54EF"/>
    <w:rsid w:val="00FC01D2"/>
    <w:rsid w:val="00FD52AA"/>
    <w:rsid w:val="00FF56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08D91"/>
  <w15:docId w15:val="{1A9B00DA-E395-4560-9615-DCF7BDA69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7140"/>
    <w:rPr>
      <w:rFonts w:ascii="Calibri" w:eastAsia="Times New Roman" w:hAnsi="Calibri" w:cs="Times New Roman"/>
    </w:rPr>
  </w:style>
  <w:style w:type="paragraph" w:styleId="1">
    <w:name w:val="heading 1"/>
    <w:basedOn w:val="a"/>
    <w:next w:val="a"/>
    <w:link w:val="10"/>
    <w:qFormat/>
    <w:rsid w:val="00E07140"/>
    <w:pPr>
      <w:keepNext/>
      <w:spacing w:after="0" w:line="360" w:lineRule="auto"/>
      <w:outlineLvl w:val="0"/>
    </w:pPr>
    <w:rPr>
      <w:rFonts w:ascii="Times New Roman" w:eastAsia="MS Gothic" w:hAnsi="Times New Roman"/>
      <w:b/>
      <w:bCs/>
      <w:caps/>
      <w:kern w:val="32"/>
      <w:sz w:val="28"/>
      <w:szCs w:val="28"/>
      <w:lang w:eastAsia="ru-RU"/>
    </w:rPr>
  </w:style>
  <w:style w:type="paragraph" w:styleId="20">
    <w:name w:val="heading 2"/>
    <w:basedOn w:val="a"/>
    <w:next w:val="a"/>
    <w:link w:val="22"/>
    <w:qFormat/>
    <w:rsid w:val="00E07140"/>
    <w:pPr>
      <w:keepNext/>
      <w:spacing w:before="240" w:after="60" w:line="240" w:lineRule="auto"/>
      <w:outlineLvl w:val="1"/>
    </w:pPr>
    <w:rPr>
      <w:rFonts w:eastAsia="MS Gothic"/>
      <w:b/>
      <w:bCs/>
      <w:i/>
      <w:iCs/>
      <w:sz w:val="28"/>
      <w:szCs w:val="28"/>
      <w:lang w:eastAsia="ru-RU"/>
    </w:rPr>
  </w:style>
  <w:style w:type="paragraph" w:styleId="3">
    <w:name w:val="heading 3"/>
    <w:basedOn w:val="a"/>
    <w:next w:val="a"/>
    <w:link w:val="30"/>
    <w:qFormat/>
    <w:rsid w:val="00E07140"/>
    <w:pPr>
      <w:keepNext/>
      <w:spacing w:before="240" w:after="60" w:line="240" w:lineRule="auto"/>
      <w:outlineLvl w:val="2"/>
    </w:pPr>
    <w:rPr>
      <w:rFonts w:ascii="Cambria" w:hAnsi="Cambria"/>
      <w:b/>
      <w:bCs/>
      <w:sz w:val="26"/>
      <w:szCs w:val="26"/>
      <w:lang w:eastAsia="ru-RU"/>
    </w:rPr>
  </w:style>
  <w:style w:type="paragraph" w:styleId="4">
    <w:name w:val="heading 4"/>
    <w:basedOn w:val="a"/>
    <w:next w:val="a"/>
    <w:link w:val="40"/>
    <w:qFormat/>
    <w:rsid w:val="00E07140"/>
    <w:pPr>
      <w:keepNext/>
      <w:spacing w:after="0" w:line="240" w:lineRule="auto"/>
      <w:jc w:val="center"/>
      <w:outlineLvl w:val="3"/>
    </w:pPr>
    <w:rPr>
      <w:rFonts w:ascii="Times New Roman" w:hAnsi="Times New Roman"/>
      <w:b/>
      <w:bCs/>
      <w:sz w:val="24"/>
      <w:szCs w:val="24"/>
      <w:lang w:eastAsia="ru-RU"/>
    </w:rPr>
  </w:style>
  <w:style w:type="paragraph" w:styleId="5">
    <w:name w:val="heading 5"/>
    <w:basedOn w:val="a"/>
    <w:next w:val="a"/>
    <w:link w:val="50"/>
    <w:qFormat/>
    <w:rsid w:val="00E07140"/>
    <w:pPr>
      <w:keepNext/>
      <w:spacing w:after="0" w:line="240" w:lineRule="auto"/>
      <w:jc w:val="both"/>
      <w:outlineLvl w:val="4"/>
    </w:pPr>
    <w:rPr>
      <w:rFonts w:ascii="Times New Roman" w:eastAsia="Calibri" w:hAnsi="Times New Roman"/>
      <w:b/>
      <w:bCs/>
      <w:color w:val="000000"/>
      <w:sz w:val="24"/>
      <w:szCs w:val="24"/>
      <w:u w:color="FF9900"/>
      <w:lang w:eastAsia="ru-RU"/>
    </w:rPr>
  </w:style>
  <w:style w:type="paragraph" w:styleId="6">
    <w:name w:val="heading 6"/>
    <w:basedOn w:val="a"/>
    <w:next w:val="a"/>
    <w:link w:val="60"/>
    <w:qFormat/>
    <w:rsid w:val="00E07140"/>
    <w:pPr>
      <w:keepNext/>
      <w:spacing w:after="0" w:line="240" w:lineRule="auto"/>
      <w:outlineLvl w:val="5"/>
    </w:pPr>
    <w:rPr>
      <w:rFonts w:ascii="Times New Roman" w:eastAsia="Calibri" w:hAnsi="Times New Roman"/>
      <w:b/>
      <w:bCs/>
      <w:sz w:val="24"/>
      <w:szCs w:val="24"/>
      <w:u w:color="FF9900"/>
      <w:lang w:eastAsia="ru-RU"/>
    </w:rPr>
  </w:style>
  <w:style w:type="paragraph" w:styleId="7">
    <w:name w:val="heading 7"/>
    <w:basedOn w:val="a"/>
    <w:next w:val="a"/>
    <w:link w:val="70"/>
    <w:qFormat/>
    <w:rsid w:val="00E07140"/>
    <w:pPr>
      <w:keepNext/>
      <w:spacing w:after="0" w:line="240" w:lineRule="auto"/>
      <w:jc w:val="center"/>
      <w:outlineLvl w:val="6"/>
    </w:pPr>
    <w:rPr>
      <w:rFonts w:ascii="Times New Roman" w:eastAsia="Calibri" w:hAnsi="Times New Roman"/>
      <w:b/>
      <w:bCs/>
      <w:sz w:val="24"/>
      <w:szCs w:val="24"/>
      <w:u w:color="FF9900"/>
      <w:lang w:eastAsia="ru-RU"/>
    </w:rPr>
  </w:style>
  <w:style w:type="paragraph" w:styleId="8">
    <w:name w:val="heading 8"/>
    <w:basedOn w:val="a"/>
    <w:next w:val="a"/>
    <w:link w:val="80"/>
    <w:qFormat/>
    <w:rsid w:val="00E07140"/>
    <w:pPr>
      <w:keepNext/>
      <w:spacing w:after="0" w:line="240" w:lineRule="auto"/>
      <w:jc w:val="center"/>
      <w:outlineLvl w:val="7"/>
    </w:pPr>
    <w:rPr>
      <w:rFonts w:ascii="Times New Roman" w:eastAsia="Calibri" w:hAnsi="Times New Roman"/>
      <w:b/>
      <w:bCs/>
      <w:color w:val="000000"/>
      <w:sz w:val="36"/>
      <w:szCs w:val="36"/>
      <w:u w:color="FF9900"/>
      <w:lang w:eastAsia="ru-RU"/>
    </w:rPr>
  </w:style>
  <w:style w:type="paragraph" w:styleId="9">
    <w:name w:val="heading 9"/>
    <w:basedOn w:val="a"/>
    <w:next w:val="a"/>
    <w:link w:val="90"/>
    <w:qFormat/>
    <w:rsid w:val="00E07140"/>
    <w:pPr>
      <w:keepNext/>
      <w:spacing w:after="0" w:line="240" w:lineRule="auto"/>
      <w:jc w:val="center"/>
      <w:outlineLvl w:val="8"/>
    </w:pPr>
    <w:rPr>
      <w:rFonts w:ascii="Times New Roman" w:eastAsia="Calibri" w:hAnsi="Times New Roman"/>
      <w:b/>
      <w:bCs/>
      <w:sz w:val="36"/>
      <w:szCs w:val="36"/>
      <w:u w:color="FF99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71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07140"/>
  </w:style>
  <w:style w:type="paragraph" w:styleId="a5">
    <w:name w:val="footer"/>
    <w:basedOn w:val="a"/>
    <w:link w:val="a6"/>
    <w:uiPriority w:val="99"/>
    <w:unhideWhenUsed/>
    <w:rsid w:val="00E071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07140"/>
  </w:style>
  <w:style w:type="character" w:customStyle="1" w:styleId="10">
    <w:name w:val="Заголовок 1 Знак"/>
    <w:basedOn w:val="a0"/>
    <w:link w:val="1"/>
    <w:rsid w:val="00E07140"/>
    <w:rPr>
      <w:rFonts w:ascii="Times New Roman" w:eastAsia="MS Gothic" w:hAnsi="Times New Roman" w:cs="Times New Roman"/>
      <w:b/>
      <w:bCs/>
      <w:caps/>
      <w:kern w:val="32"/>
      <w:sz w:val="28"/>
      <w:szCs w:val="28"/>
      <w:lang w:eastAsia="ru-RU"/>
    </w:rPr>
  </w:style>
  <w:style w:type="character" w:customStyle="1" w:styleId="22">
    <w:name w:val="Заголовок 2 Знак"/>
    <w:basedOn w:val="a0"/>
    <w:link w:val="20"/>
    <w:rsid w:val="00E07140"/>
    <w:rPr>
      <w:rFonts w:ascii="Calibri" w:eastAsia="MS Gothic" w:hAnsi="Calibri" w:cs="Times New Roman"/>
      <w:b/>
      <w:bCs/>
      <w:i/>
      <w:iCs/>
      <w:sz w:val="28"/>
      <w:szCs w:val="28"/>
      <w:lang w:eastAsia="ru-RU"/>
    </w:rPr>
  </w:style>
  <w:style w:type="character" w:customStyle="1" w:styleId="30">
    <w:name w:val="Заголовок 3 Знак"/>
    <w:basedOn w:val="a0"/>
    <w:link w:val="3"/>
    <w:rsid w:val="00E07140"/>
    <w:rPr>
      <w:rFonts w:ascii="Cambria" w:eastAsia="Times New Roman" w:hAnsi="Cambria" w:cs="Times New Roman"/>
      <w:b/>
      <w:bCs/>
      <w:sz w:val="26"/>
      <w:szCs w:val="26"/>
      <w:lang w:eastAsia="ru-RU"/>
    </w:rPr>
  </w:style>
  <w:style w:type="character" w:customStyle="1" w:styleId="40">
    <w:name w:val="Заголовок 4 Знак"/>
    <w:basedOn w:val="a0"/>
    <w:link w:val="4"/>
    <w:rsid w:val="00E0714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E07140"/>
    <w:rPr>
      <w:rFonts w:ascii="Times New Roman" w:eastAsia="Calibri" w:hAnsi="Times New Roman" w:cs="Times New Roman"/>
      <w:b/>
      <w:bCs/>
      <w:color w:val="000000"/>
      <w:sz w:val="24"/>
      <w:szCs w:val="24"/>
      <w:u w:color="FF9900"/>
      <w:lang w:eastAsia="ru-RU"/>
    </w:rPr>
  </w:style>
  <w:style w:type="character" w:customStyle="1" w:styleId="60">
    <w:name w:val="Заголовок 6 Знак"/>
    <w:basedOn w:val="a0"/>
    <w:link w:val="6"/>
    <w:rsid w:val="00E07140"/>
    <w:rPr>
      <w:rFonts w:ascii="Times New Roman" w:eastAsia="Calibri" w:hAnsi="Times New Roman" w:cs="Times New Roman"/>
      <w:b/>
      <w:bCs/>
      <w:sz w:val="24"/>
      <w:szCs w:val="24"/>
      <w:u w:color="FF9900"/>
      <w:lang w:eastAsia="ru-RU"/>
    </w:rPr>
  </w:style>
  <w:style w:type="character" w:customStyle="1" w:styleId="70">
    <w:name w:val="Заголовок 7 Знак"/>
    <w:basedOn w:val="a0"/>
    <w:link w:val="7"/>
    <w:rsid w:val="00E07140"/>
    <w:rPr>
      <w:rFonts w:ascii="Times New Roman" w:eastAsia="Calibri" w:hAnsi="Times New Roman" w:cs="Times New Roman"/>
      <w:b/>
      <w:bCs/>
      <w:sz w:val="24"/>
      <w:szCs w:val="24"/>
      <w:u w:color="FF9900"/>
      <w:lang w:eastAsia="ru-RU"/>
    </w:rPr>
  </w:style>
  <w:style w:type="character" w:customStyle="1" w:styleId="80">
    <w:name w:val="Заголовок 8 Знак"/>
    <w:basedOn w:val="a0"/>
    <w:link w:val="8"/>
    <w:rsid w:val="00E07140"/>
    <w:rPr>
      <w:rFonts w:ascii="Times New Roman" w:eastAsia="Calibri" w:hAnsi="Times New Roman" w:cs="Times New Roman"/>
      <w:b/>
      <w:bCs/>
      <w:color w:val="000000"/>
      <w:sz w:val="36"/>
      <w:szCs w:val="36"/>
      <w:u w:color="FF9900"/>
      <w:lang w:eastAsia="ru-RU"/>
    </w:rPr>
  </w:style>
  <w:style w:type="character" w:customStyle="1" w:styleId="90">
    <w:name w:val="Заголовок 9 Знак"/>
    <w:basedOn w:val="a0"/>
    <w:link w:val="9"/>
    <w:rsid w:val="00E07140"/>
    <w:rPr>
      <w:rFonts w:ascii="Times New Roman" w:eastAsia="Calibri" w:hAnsi="Times New Roman" w:cs="Times New Roman"/>
      <w:b/>
      <w:bCs/>
      <w:sz w:val="36"/>
      <w:szCs w:val="36"/>
      <w:u w:color="FF9900"/>
      <w:lang w:eastAsia="ru-RU"/>
    </w:rPr>
  </w:style>
  <w:style w:type="paragraph" w:customStyle="1" w:styleId="a7">
    <w:name w:val="Основной"/>
    <w:basedOn w:val="a"/>
    <w:link w:val="a8"/>
    <w:rsid w:val="00E07140"/>
    <w:pPr>
      <w:autoSpaceDE w:val="0"/>
      <w:autoSpaceDN w:val="0"/>
      <w:adjustRightInd w:val="0"/>
      <w:spacing w:after="0" w:line="214" w:lineRule="atLeast"/>
      <w:ind w:firstLine="283"/>
      <w:jc w:val="both"/>
      <w:textAlignment w:val="center"/>
    </w:pPr>
    <w:rPr>
      <w:rFonts w:ascii="NewtonCSanPin" w:hAnsi="NewtonCSanPin"/>
      <w:color w:val="000000"/>
      <w:sz w:val="21"/>
      <w:szCs w:val="20"/>
      <w:lang w:val="x-none" w:eastAsia="ru-RU"/>
    </w:rPr>
  </w:style>
  <w:style w:type="paragraph" w:customStyle="1" w:styleId="a9">
    <w:name w:val="Таблица"/>
    <w:basedOn w:val="a7"/>
    <w:uiPriority w:val="99"/>
    <w:rsid w:val="00E07140"/>
    <w:pPr>
      <w:tabs>
        <w:tab w:val="left" w:pos="4500"/>
        <w:tab w:val="left" w:pos="9180"/>
        <w:tab w:val="left" w:pos="9360"/>
      </w:tabs>
      <w:spacing w:line="194" w:lineRule="atLeast"/>
      <w:ind w:firstLine="0"/>
      <w:jc w:val="left"/>
    </w:pPr>
    <w:rPr>
      <w:sz w:val="19"/>
      <w:szCs w:val="19"/>
    </w:rPr>
  </w:style>
  <w:style w:type="paragraph" w:styleId="aa">
    <w:name w:val="Message Header"/>
    <w:basedOn w:val="a9"/>
    <w:link w:val="ab"/>
    <w:uiPriority w:val="99"/>
    <w:rsid w:val="00E07140"/>
    <w:pPr>
      <w:jc w:val="center"/>
    </w:pPr>
    <w:rPr>
      <w:b/>
      <w:bCs/>
    </w:rPr>
  </w:style>
  <w:style w:type="character" w:customStyle="1" w:styleId="ab">
    <w:name w:val="Шапка Знак"/>
    <w:basedOn w:val="a0"/>
    <w:link w:val="aa"/>
    <w:uiPriority w:val="99"/>
    <w:rsid w:val="00E07140"/>
    <w:rPr>
      <w:rFonts w:ascii="NewtonCSanPin" w:eastAsia="Times New Roman" w:hAnsi="NewtonCSanPin" w:cs="Times New Roman"/>
      <w:b/>
      <w:bCs/>
      <w:color w:val="000000"/>
      <w:sz w:val="19"/>
      <w:szCs w:val="19"/>
      <w:lang w:val="x-none" w:eastAsia="ru-RU"/>
    </w:rPr>
  </w:style>
  <w:style w:type="paragraph" w:customStyle="1" w:styleId="ac">
    <w:name w:val="Название таблицы"/>
    <w:basedOn w:val="a7"/>
    <w:uiPriority w:val="99"/>
    <w:rsid w:val="00E07140"/>
    <w:pPr>
      <w:spacing w:before="113"/>
      <w:ind w:firstLine="0"/>
      <w:jc w:val="center"/>
    </w:pPr>
    <w:rPr>
      <w:b/>
      <w:bCs/>
    </w:rPr>
  </w:style>
  <w:style w:type="paragraph" w:customStyle="1" w:styleId="ad">
    <w:name w:val="Приложение"/>
    <w:basedOn w:val="11"/>
    <w:uiPriority w:val="99"/>
    <w:rsid w:val="00E07140"/>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7"/>
    <w:uiPriority w:val="99"/>
    <w:rsid w:val="00E07140"/>
    <w:pPr>
      <w:keepNext/>
      <w:pageBreakBefore/>
      <w:spacing w:after="170" w:line="296" w:lineRule="atLeast"/>
      <w:ind w:firstLine="0"/>
      <w:jc w:val="center"/>
    </w:pPr>
    <w:rPr>
      <w:rFonts w:ascii="PragmaticaC" w:hAnsi="PragmaticaC" w:cs="PragmaticaC"/>
      <w:b/>
      <w:bCs/>
      <w:caps/>
      <w:sz w:val="26"/>
      <w:szCs w:val="26"/>
    </w:rPr>
  </w:style>
  <w:style w:type="paragraph" w:styleId="ae">
    <w:name w:val="Signature"/>
    <w:basedOn w:val="a7"/>
    <w:link w:val="af"/>
    <w:uiPriority w:val="99"/>
    <w:rsid w:val="00E07140"/>
    <w:pPr>
      <w:spacing w:before="57" w:line="194" w:lineRule="atLeast"/>
      <w:ind w:firstLine="0"/>
      <w:jc w:val="center"/>
    </w:pPr>
    <w:rPr>
      <w:sz w:val="19"/>
      <w:szCs w:val="19"/>
    </w:rPr>
  </w:style>
  <w:style w:type="character" w:customStyle="1" w:styleId="af">
    <w:name w:val="Подпись Знак"/>
    <w:basedOn w:val="a0"/>
    <w:link w:val="ae"/>
    <w:uiPriority w:val="99"/>
    <w:rsid w:val="00E07140"/>
    <w:rPr>
      <w:rFonts w:ascii="NewtonCSanPin" w:eastAsia="Times New Roman" w:hAnsi="NewtonCSanPin" w:cs="Times New Roman"/>
      <w:color w:val="000000"/>
      <w:sz w:val="19"/>
      <w:szCs w:val="19"/>
      <w:lang w:val="x-none" w:eastAsia="ru-RU"/>
    </w:rPr>
  </w:style>
  <w:style w:type="paragraph" w:customStyle="1" w:styleId="af0">
    <w:name w:val="В скобках"/>
    <w:basedOn w:val="ae"/>
    <w:uiPriority w:val="99"/>
    <w:rsid w:val="00E07140"/>
    <w:pPr>
      <w:spacing w:line="174" w:lineRule="atLeast"/>
    </w:pPr>
    <w:rPr>
      <w:sz w:val="17"/>
      <w:szCs w:val="17"/>
    </w:rPr>
  </w:style>
  <w:style w:type="paragraph" w:customStyle="1" w:styleId="12">
    <w:name w:val="Содержание 1"/>
    <w:basedOn w:val="a7"/>
    <w:uiPriority w:val="99"/>
    <w:rsid w:val="00E07140"/>
    <w:pPr>
      <w:suppressAutoHyphens/>
      <w:ind w:firstLine="0"/>
    </w:pPr>
    <w:rPr>
      <w:rFonts w:ascii="Times New Roman" w:hAnsi="Times New Roman"/>
      <w:lang w:val="en-US"/>
    </w:rPr>
  </w:style>
  <w:style w:type="paragraph" w:customStyle="1" w:styleId="BasicParagraph">
    <w:name w:val="[Basic Paragraph]"/>
    <w:basedOn w:val="NoParagraphStyle"/>
    <w:uiPriority w:val="99"/>
    <w:rsid w:val="00E07140"/>
  </w:style>
  <w:style w:type="paragraph" w:customStyle="1" w:styleId="NoParagraphStyle">
    <w:name w:val="[No Paragraph Style]"/>
    <w:uiPriority w:val="99"/>
    <w:rsid w:val="00E07140"/>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1">
    <w:name w:val="Буллит"/>
    <w:basedOn w:val="a7"/>
    <w:link w:val="af2"/>
    <w:rsid w:val="00E07140"/>
    <w:pPr>
      <w:ind w:firstLine="244"/>
    </w:pPr>
  </w:style>
  <w:style w:type="paragraph" w:customStyle="1" w:styleId="23">
    <w:name w:val="Заг 2"/>
    <w:basedOn w:val="11"/>
    <w:uiPriority w:val="99"/>
    <w:rsid w:val="00E07140"/>
    <w:pPr>
      <w:pageBreakBefore w:val="0"/>
      <w:spacing w:before="283"/>
    </w:pPr>
    <w:rPr>
      <w:caps w:val="0"/>
    </w:rPr>
  </w:style>
  <w:style w:type="paragraph" w:customStyle="1" w:styleId="31">
    <w:name w:val="Заг 3"/>
    <w:basedOn w:val="23"/>
    <w:uiPriority w:val="99"/>
    <w:rsid w:val="00E07140"/>
    <w:pPr>
      <w:spacing w:before="255" w:after="113" w:line="240" w:lineRule="atLeast"/>
    </w:pPr>
    <w:rPr>
      <w:i/>
      <w:iCs/>
      <w:sz w:val="23"/>
      <w:szCs w:val="23"/>
    </w:rPr>
  </w:style>
  <w:style w:type="paragraph" w:customStyle="1" w:styleId="41">
    <w:name w:val="Заг 4"/>
    <w:basedOn w:val="31"/>
    <w:rsid w:val="00E07140"/>
    <w:rPr>
      <w:b w:val="0"/>
      <w:bCs w:val="0"/>
    </w:rPr>
  </w:style>
  <w:style w:type="paragraph" w:customStyle="1" w:styleId="af3">
    <w:name w:val="Курсив"/>
    <w:basedOn w:val="a7"/>
    <w:rsid w:val="00E07140"/>
    <w:rPr>
      <w:i/>
      <w:iCs/>
    </w:rPr>
  </w:style>
  <w:style w:type="paragraph" w:customStyle="1" w:styleId="af4">
    <w:name w:val="Буллит Курсив"/>
    <w:basedOn w:val="af1"/>
    <w:link w:val="af5"/>
    <w:uiPriority w:val="99"/>
    <w:rsid w:val="00E07140"/>
    <w:rPr>
      <w:i/>
    </w:rPr>
  </w:style>
  <w:style w:type="paragraph" w:customStyle="1" w:styleId="af6">
    <w:name w:val="Подзаг"/>
    <w:basedOn w:val="a7"/>
    <w:uiPriority w:val="99"/>
    <w:rsid w:val="00E07140"/>
    <w:pPr>
      <w:spacing w:before="113" w:after="28"/>
      <w:jc w:val="center"/>
    </w:pPr>
    <w:rPr>
      <w:b/>
      <w:bCs/>
      <w:i/>
      <w:iCs/>
    </w:rPr>
  </w:style>
  <w:style w:type="paragraph" w:customStyle="1" w:styleId="af7">
    <w:name w:val="Пж Курсив"/>
    <w:basedOn w:val="a7"/>
    <w:uiPriority w:val="99"/>
    <w:rsid w:val="00E07140"/>
    <w:rPr>
      <w:b/>
      <w:bCs/>
      <w:i/>
      <w:iCs/>
    </w:rPr>
  </w:style>
  <w:style w:type="paragraph" w:customStyle="1" w:styleId="af8">
    <w:name w:val="Сноска"/>
    <w:basedOn w:val="a7"/>
    <w:rsid w:val="00E07140"/>
    <w:pPr>
      <w:spacing w:line="174" w:lineRule="atLeast"/>
    </w:pPr>
    <w:rPr>
      <w:sz w:val="17"/>
      <w:szCs w:val="17"/>
    </w:rPr>
  </w:style>
  <w:style w:type="character" w:customStyle="1" w:styleId="13">
    <w:name w:val="Сноска1"/>
    <w:rsid w:val="00E07140"/>
    <w:rPr>
      <w:rFonts w:ascii="Times New Roman" w:hAnsi="Times New Roman"/>
      <w:vertAlign w:val="superscript"/>
    </w:rPr>
  </w:style>
  <w:style w:type="character" w:customStyle="1" w:styleId="Zag11">
    <w:name w:val="Zag_11"/>
    <w:rsid w:val="00E07140"/>
    <w:rPr>
      <w:color w:val="000000"/>
      <w:w w:val="100"/>
    </w:rPr>
  </w:style>
  <w:style w:type="character" w:styleId="af9">
    <w:name w:val="page number"/>
    <w:rsid w:val="00E07140"/>
    <w:rPr>
      <w:rFonts w:cs="Times New Roman"/>
    </w:rPr>
  </w:style>
  <w:style w:type="paragraph" w:styleId="afa">
    <w:name w:val="Balloon Text"/>
    <w:basedOn w:val="a"/>
    <w:link w:val="afb"/>
    <w:uiPriority w:val="99"/>
    <w:rsid w:val="00E07140"/>
    <w:pPr>
      <w:spacing w:after="0" w:line="240" w:lineRule="auto"/>
    </w:pPr>
    <w:rPr>
      <w:rFonts w:ascii="Lucida Grande CY" w:hAnsi="Lucida Grande CY"/>
      <w:sz w:val="18"/>
      <w:szCs w:val="18"/>
      <w:lang w:eastAsia="ru-RU"/>
    </w:rPr>
  </w:style>
  <w:style w:type="character" w:customStyle="1" w:styleId="afb">
    <w:name w:val="Текст выноски Знак"/>
    <w:basedOn w:val="a0"/>
    <w:link w:val="afa"/>
    <w:uiPriority w:val="99"/>
    <w:rsid w:val="00E07140"/>
    <w:rPr>
      <w:rFonts w:ascii="Lucida Grande CY" w:eastAsia="Times New Roman" w:hAnsi="Lucida Grande CY" w:cs="Times New Roman"/>
      <w:sz w:val="18"/>
      <w:szCs w:val="18"/>
      <w:lang w:eastAsia="ru-RU"/>
    </w:rPr>
  </w:style>
  <w:style w:type="character" w:styleId="afc">
    <w:name w:val="annotation reference"/>
    <w:uiPriority w:val="99"/>
    <w:rsid w:val="00E07140"/>
    <w:rPr>
      <w:rFonts w:cs="Times New Roman"/>
      <w:sz w:val="16"/>
    </w:rPr>
  </w:style>
  <w:style w:type="paragraph" w:styleId="afd">
    <w:name w:val="annotation text"/>
    <w:basedOn w:val="a"/>
    <w:link w:val="afe"/>
    <w:uiPriority w:val="99"/>
    <w:rsid w:val="00E07140"/>
    <w:pPr>
      <w:spacing w:after="0" w:line="240" w:lineRule="auto"/>
    </w:pPr>
    <w:rPr>
      <w:rFonts w:ascii="Times New Roman" w:hAnsi="Times New Roman"/>
      <w:sz w:val="20"/>
      <w:szCs w:val="20"/>
      <w:lang w:eastAsia="ru-RU"/>
    </w:rPr>
  </w:style>
  <w:style w:type="character" w:customStyle="1" w:styleId="afe">
    <w:name w:val="Текст примечания Знак"/>
    <w:basedOn w:val="a0"/>
    <w:link w:val="afd"/>
    <w:uiPriority w:val="99"/>
    <w:rsid w:val="00E07140"/>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rsid w:val="00E07140"/>
    <w:rPr>
      <w:b/>
      <w:bCs/>
    </w:rPr>
  </w:style>
  <w:style w:type="character" w:customStyle="1" w:styleId="aff0">
    <w:name w:val="Тема примечания Знак"/>
    <w:basedOn w:val="afe"/>
    <w:link w:val="aff"/>
    <w:uiPriority w:val="99"/>
    <w:rsid w:val="00E07140"/>
    <w:rPr>
      <w:rFonts w:ascii="Times New Roman" w:eastAsia="Times New Roman" w:hAnsi="Times New Roman" w:cs="Times New Roman"/>
      <w:b/>
      <w:bCs/>
      <w:sz w:val="20"/>
      <w:szCs w:val="20"/>
      <w:lang w:eastAsia="ru-RU"/>
    </w:rPr>
  </w:style>
  <w:style w:type="paragraph" w:styleId="aff1">
    <w:name w:val="Subtitle"/>
    <w:basedOn w:val="a"/>
    <w:next w:val="a"/>
    <w:link w:val="aff2"/>
    <w:qFormat/>
    <w:rsid w:val="00E07140"/>
    <w:pPr>
      <w:spacing w:after="0" w:line="360" w:lineRule="auto"/>
      <w:outlineLvl w:val="1"/>
    </w:pPr>
    <w:rPr>
      <w:rFonts w:ascii="Times New Roman" w:eastAsia="MS Gothic" w:hAnsi="Times New Roman"/>
      <w:b/>
      <w:sz w:val="28"/>
      <w:szCs w:val="24"/>
      <w:lang w:eastAsia="ru-RU"/>
    </w:rPr>
  </w:style>
  <w:style w:type="character" w:customStyle="1" w:styleId="aff2">
    <w:name w:val="Подзаголовок Знак"/>
    <w:basedOn w:val="a0"/>
    <w:link w:val="aff1"/>
    <w:rsid w:val="00E07140"/>
    <w:rPr>
      <w:rFonts w:ascii="Times New Roman" w:eastAsia="MS Gothic" w:hAnsi="Times New Roman" w:cs="Times New Roman"/>
      <w:b/>
      <w:sz w:val="28"/>
      <w:szCs w:val="24"/>
      <w:lang w:eastAsia="ru-RU"/>
    </w:rPr>
  </w:style>
  <w:style w:type="paragraph" w:customStyle="1" w:styleId="-31">
    <w:name w:val="Темный список - Акцент 31"/>
    <w:hidden/>
    <w:uiPriority w:val="99"/>
    <w:rsid w:val="00E07140"/>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E07140"/>
    <w:pPr>
      <w:numPr>
        <w:numId w:val="1"/>
      </w:numPr>
      <w:spacing w:after="0" w:line="360" w:lineRule="auto"/>
      <w:contextualSpacing/>
      <w:jc w:val="both"/>
      <w:outlineLvl w:val="1"/>
    </w:pPr>
    <w:rPr>
      <w:rFonts w:ascii="Times New Roman" w:hAnsi="Times New Roman"/>
      <w:sz w:val="28"/>
      <w:szCs w:val="24"/>
      <w:lang w:eastAsia="ru-RU"/>
    </w:rPr>
  </w:style>
  <w:style w:type="paragraph" w:styleId="14">
    <w:name w:val="toc 1"/>
    <w:basedOn w:val="a"/>
    <w:next w:val="a"/>
    <w:autoRedefine/>
    <w:rsid w:val="00E07140"/>
    <w:pPr>
      <w:tabs>
        <w:tab w:val="left" w:pos="480"/>
        <w:tab w:val="right" w:leader="dot" w:pos="10065"/>
      </w:tabs>
      <w:spacing w:before="120" w:after="0" w:line="240" w:lineRule="auto"/>
      <w:jc w:val="center"/>
    </w:pPr>
    <w:rPr>
      <w:rFonts w:ascii="Cambria" w:hAnsi="Cambria"/>
      <w:b/>
      <w:sz w:val="24"/>
      <w:szCs w:val="24"/>
      <w:lang w:eastAsia="ru-RU"/>
    </w:rPr>
  </w:style>
  <w:style w:type="paragraph" w:styleId="24">
    <w:name w:val="toc 2"/>
    <w:basedOn w:val="a"/>
    <w:next w:val="a"/>
    <w:autoRedefine/>
    <w:rsid w:val="00E07140"/>
    <w:pPr>
      <w:tabs>
        <w:tab w:val="left" w:pos="1200"/>
        <w:tab w:val="right" w:leader="dot" w:pos="9923"/>
      </w:tabs>
      <w:spacing w:after="0" w:line="240" w:lineRule="auto"/>
      <w:ind w:left="240" w:firstLine="44"/>
    </w:pPr>
    <w:rPr>
      <w:rFonts w:ascii="Cambria" w:hAnsi="Cambria"/>
      <w:b/>
      <w:lang w:eastAsia="ru-RU"/>
    </w:rPr>
  </w:style>
  <w:style w:type="paragraph" w:styleId="32">
    <w:name w:val="toc 3"/>
    <w:basedOn w:val="a"/>
    <w:next w:val="a"/>
    <w:autoRedefine/>
    <w:uiPriority w:val="99"/>
    <w:rsid w:val="00E07140"/>
    <w:pPr>
      <w:spacing w:after="0" w:line="240" w:lineRule="auto"/>
      <w:ind w:left="480"/>
    </w:pPr>
    <w:rPr>
      <w:rFonts w:ascii="Cambria" w:hAnsi="Cambria"/>
      <w:lang w:eastAsia="ru-RU"/>
    </w:rPr>
  </w:style>
  <w:style w:type="paragraph" w:styleId="42">
    <w:name w:val="toc 4"/>
    <w:basedOn w:val="a"/>
    <w:next w:val="a"/>
    <w:autoRedefine/>
    <w:uiPriority w:val="99"/>
    <w:rsid w:val="00E07140"/>
    <w:pPr>
      <w:spacing w:after="0" w:line="240" w:lineRule="auto"/>
      <w:ind w:left="720"/>
    </w:pPr>
    <w:rPr>
      <w:rFonts w:ascii="Cambria" w:hAnsi="Cambria"/>
      <w:sz w:val="20"/>
      <w:szCs w:val="20"/>
      <w:lang w:eastAsia="ru-RU"/>
    </w:rPr>
  </w:style>
  <w:style w:type="paragraph" w:styleId="51">
    <w:name w:val="toc 5"/>
    <w:basedOn w:val="a"/>
    <w:next w:val="a"/>
    <w:autoRedefine/>
    <w:uiPriority w:val="99"/>
    <w:rsid w:val="00E07140"/>
    <w:pPr>
      <w:spacing w:after="0" w:line="240" w:lineRule="auto"/>
      <w:ind w:left="960"/>
    </w:pPr>
    <w:rPr>
      <w:rFonts w:ascii="Cambria" w:hAnsi="Cambria"/>
      <w:sz w:val="20"/>
      <w:szCs w:val="20"/>
      <w:lang w:eastAsia="ru-RU"/>
    </w:rPr>
  </w:style>
  <w:style w:type="paragraph" w:styleId="61">
    <w:name w:val="toc 6"/>
    <w:basedOn w:val="a"/>
    <w:next w:val="a"/>
    <w:autoRedefine/>
    <w:uiPriority w:val="99"/>
    <w:rsid w:val="00E07140"/>
    <w:pPr>
      <w:spacing w:after="0" w:line="240" w:lineRule="auto"/>
      <w:ind w:left="1200"/>
    </w:pPr>
    <w:rPr>
      <w:rFonts w:ascii="Cambria" w:hAnsi="Cambria"/>
      <w:sz w:val="20"/>
      <w:szCs w:val="20"/>
      <w:lang w:eastAsia="ru-RU"/>
    </w:rPr>
  </w:style>
  <w:style w:type="paragraph" w:styleId="71">
    <w:name w:val="toc 7"/>
    <w:basedOn w:val="a"/>
    <w:next w:val="a"/>
    <w:autoRedefine/>
    <w:uiPriority w:val="99"/>
    <w:rsid w:val="00E07140"/>
    <w:pPr>
      <w:spacing w:after="0" w:line="240" w:lineRule="auto"/>
      <w:ind w:left="1440"/>
    </w:pPr>
    <w:rPr>
      <w:rFonts w:ascii="Cambria" w:hAnsi="Cambria"/>
      <w:sz w:val="20"/>
      <w:szCs w:val="20"/>
      <w:lang w:eastAsia="ru-RU"/>
    </w:rPr>
  </w:style>
  <w:style w:type="paragraph" w:styleId="81">
    <w:name w:val="toc 8"/>
    <w:basedOn w:val="a"/>
    <w:next w:val="a"/>
    <w:autoRedefine/>
    <w:uiPriority w:val="99"/>
    <w:rsid w:val="00E07140"/>
    <w:pPr>
      <w:spacing w:after="0" w:line="240" w:lineRule="auto"/>
      <w:ind w:left="1680"/>
    </w:pPr>
    <w:rPr>
      <w:rFonts w:ascii="Cambria" w:hAnsi="Cambria"/>
      <w:sz w:val="20"/>
      <w:szCs w:val="20"/>
      <w:lang w:eastAsia="ru-RU"/>
    </w:rPr>
  </w:style>
  <w:style w:type="paragraph" w:styleId="91">
    <w:name w:val="toc 9"/>
    <w:basedOn w:val="a"/>
    <w:next w:val="a"/>
    <w:autoRedefine/>
    <w:uiPriority w:val="99"/>
    <w:rsid w:val="00E07140"/>
    <w:pPr>
      <w:spacing w:after="0" w:line="240" w:lineRule="auto"/>
      <w:ind w:left="1920"/>
    </w:pPr>
    <w:rPr>
      <w:rFonts w:ascii="Cambria" w:hAnsi="Cambria"/>
      <w:sz w:val="20"/>
      <w:szCs w:val="20"/>
      <w:lang w:eastAsia="ru-RU"/>
    </w:rPr>
  </w:style>
  <w:style w:type="paragraph" w:styleId="aff3">
    <w:name w:val="Normal (Web)"/>
    <w:aliases w:val="Normal (Web) Char"/>
    <w:basedOn w:val="a"/>
    <w:link w:val="aff4"/>
    <w:uiPriority w:val="99"/>
    <w:rsid w:val="00E07140"/>
    <w:pPr>
      <w:spacing w:before="100" w:beforeAutospacing="1" w:after="119" w:line="240" w:lineRule="auto"/>
    </w:pPr>
    <w:rPr>
      <w:rFonts w:ascii="Times New Roman" w:hAnsi="Times New Roman"/>
      <w:sz w:val="24"/>
      <w:szCs w:val="20"/>
      <w:lang w:val="x-none" w:eastAsia="ru-RU"/>
    </w:rPr>
  </w:style>
  <w:style w:type="paragraph" w:customStyle="1" w:styleId="1-21">
    <w:name w:val="Средняя сетка 1 - Акцент 21"/>
    <w:basedOn w:val="a"/>
    <w:link w:val="1-2"/>
    <w:uiPriority w:val="34"/>
    <w:qFormat/>
    <w:rsid w:val="00E07140"/>
    <w:pPr>
      <w:spacing w:after="0" w:line="240" w:lineRule="auto"/>
      <w:ind w:left="720"/>
      <w:contextualSpacing/>
    </w:pPr>
    <w:rPr>
      <w:sz w:val="24"/>
      <w:szCs w:val="20"/>
      <w:lang w:val="x-none" w:eastAsia="ru-RU"/>
    </w:rPr>
  </w:style>
  <w:style w:type="character" w:customStyle="1" w:styleId="1-2">
    <w:name w:val="Средняя сетка 1 - Акцент 2 Знак"/>
    <w:link w:val="1-21"/>
    <w:uiPriority w:val="34"/>
    <w:locked/>
    <w:rsid w:val="00E07140"/>
    <w:rPr>
      <w:rFonts w:ascii="Calibri" w:eastAsia="Times New Roman" w:hAnsi="Calibri" w:cs="Times New Roman"/>
      <w:sz w:val="24"/>
      <w:szCs w:val="20"/>
      <w:lang w:val="x-none" w:eastAsia="ru-RU"/>
    </w:rPr>
  </w:style>
  <w:style w:type="paragraph" w:styleId="aff5">
    <w:name w:val="Body Text"/>
    <w:basedOn w:val="a"/>
    <w:link w:val="aff6"/>
    <w:rsid w:val="00E07140"/>
    <w:pPr>
      <w:spacing w:after="0" w:line="240" w:lineRule="auto"/>
      <w:jc w:val="both"/>
    </w:pPr>
    <w:rPr>
      <w:rFonts w:ascii="Times New Roman" w:hAnsi="Times New Roman"/>
      <w:sz w:val="28"/>
      <w:szCs w:val="24"/>
      <w:lang w:eastAsia="ru-RU"/>
    </w:rPr>
  </w:style>
  <w:style w:type="character" w:customStyle="1" w:styleId="aff6">
    <w:name w:val="Основной текст Знак"/>
    <w:basedOn w:val="a0"/>
    <w:link w:val="aff5"/>
    <w:rsid w:val="00E07140"/>
    <w:rPr>
      <w:rFonts w:ascii="Times New Roman" w:eastAsia="Times New Roman" w:hAnsi="Times New Roman" w:cs="Times New Roman"/>
      <w:sz w:val="28"/>
      <w:szCs w:val="24"/>
      <w:lang w:eastAsia="ru-RU"/>
    </w:rPr>
  </w:style>
  <w:style w:type="paragraph" w:customStyle="1" w:styleId="Zag1">
    <w:name w:val="Zag_1"/>
    <w:basedOn w:val="a"/>
    <w:rsid w:val="00E07140"/>
    <w:pPr>
      <w:widowControl w:val="0"/>
      <w:autoSpaceDE w:val="0"/>
      <w:autoSpaceDN w:val="0"/>
      <w:adjustRightInd w:val="0"/>
      <w:spacing w:after="337" w:line="302" w:lineRule="exact"/>
      <w:ind w:firstLine="709"/>
      <w:jc w:val="center"/>
    </w:pPr>
    <w:rPr>
      <w:rFonts w:ascii="Times New Roman" w:hAnsi="Times New Roman"/>
      <w:b/>
      <w:bCs/>
      <w:color w:val="000000"/>
      <w:sz w:val="28"/>
      <w:szCs w:val="24"/>
      <w:lang w:val="en-US" w:eastAsia="ru-RU"/>
    </w:rPr>
  </w:style>
  <w:style w:type="paragraph" w:customStyle="1" w:styleId="aff7">
    <w:name w:val="О_Т"/>
    <w:basedOn w:val="a"/>
    <w:link w:val="aff8"/>
    <w:uiPriority w:val="99"/>
    <w:rsid w:val="00E07140"/>
    <w:pPr>
      <w:spacing w:after="0" w:line="288" w:lineRule="auto"/>
      <w:ind w:firstLine="539"/>
      <w:jc w:val="both"/>
    </w:pPr>
    <w:rPr>
      <w:rFonts w:ascii="Arial" w:hAnsi="Arial"/>
      <w:sz w:val="28"/>
      <w:szCs w:val="20"/>
      <w:lang w:val="x-none" w:eastAsia="ru-RU"/>
    </w:rPr>
  </w:style>
  <w:style w:type="character" w:customStyle="1" w:styleId="aff8">
    <w:name w:val="О_Т Знак"/>
    <w:link w:val="aff7"/>
    <w:uiPriority w:val="99"/>
    <w:locked/>
    <w:rsid w:val="00E07140"/>
    <w:rPr>
      <w:rFonts w:ascii="Arial" w:eastAsia="Times New Roman" w:hAnsi="Arial" w:cs="Times New Roman"/>
      <w:sz w:val="28"/>
      <w:szCs w:val="20"/>
      <w:lang w:val="x-none" w:eastAsia="ru-RU"/>
    </w:rPr>
  </w:style>
  <w:style w:type="character" w:customStyle="1" w:styleId="a8">
    <w:name w:val="Основной Знак"/>
    <w:link w:val="a7"/>
    <w:locked/>
    <w:rsid w:val="00E07140"/>
    <w:rPr>
      <w:rFonts w:ascii="NewtonCSanPin" w:eastAsia="Times New Roman" w:hAnsi="NewtonCSanPin" w:cs="Times New Roman"/>
      <w:color w:val="000000"/>
      <w:sz w:val="21"/>
      <w:szCs w:val="20"/>
      <w:lang w:val="x-none" w:eastAsia="ru-RU"/>
    </w:rPr>
  </w:style>
  <w:style w:type="character" w:customStyle="1" w:styleId="af2">
    <w:name w:val="Буллит Знак"/>
    <w:link w:val="af1"/>
    <w:locked/>
    <w:rsid w:val="00E07140"/>
    <w:rPr>
      <w:rFonts w:ascii="NewtonCSanPin" w:eastAsia="Times New Roman" w:hAnsi="NewtonCSanPin" w:cs="Times New Roman"/>
      <w:color w:val="000000"/>
      <w:sz w:val="21"/>
      <w:szCs w:val="20"/>
      <w:lang w:val="x-none" w:eastAsia="ru-RU"/>
    </w:rPr>
  </w:style>
  <w:style w:type="paragraph" w:customStyle="1" w:styleId="dash041e005f0431005f044b005f0447005f043d005f044b005f0439">
    <w:name w:val="dash041e_005f0431_005f044b_005f0447_005f043d_005f044b_005f0439"/>
    <w:basedOn w:val="a"/>
    <w:rsid w:val="00E07140"/>
    <w:pPr>
      <w:spacing w:after="0" w:line="240" w:lineRule="auto"/>
    </w:pPr>
    <w:rPr>
      <w:rFonts w:ascii="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E07140"/>
  </w:style>
  <w:style w:type="paragraph" w:customStyle="1" w:styleId="-12">
    <w:name w:val="Цветной список - Акцент 12"/>
    <w:basedOn w:val="a"/>
    <w:uiPriority w:val="99"/>
    <w:rsid w:val="00E07140"/>
    <w:pPr>
      <w:spacing w:line="240" w:lineRule="auto"/>
      <w:ind w:left="720"/>
      <w:contextualSpacing/>
    </w:pPr>
    <w:rPr>
      <w:rFonts w:ascii="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E07140"/>
    <w:rPr>
      <w:rFonts w:ascii="Times New Roman" w:hAnsi="Times New Roman"/>
      <w:sz w:val="24"/>
      <w:u w:val="none"/>
      <w:effect w:val="none"/>
    </w:rPr>
  </w:style>
  <w:style w:type="paragraph" w:customStyle="1" w:styleId="Osnova">
    <w:name w:val="Osnova"/>
    <w:basedOn w:val="a"/>
    <w:rsid w:val="00E07140"/>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customStyle="1" w:styleId="-11">
    <w:name w:val="Цветная заливка - Акцент 11"/>
    <w:hidden/>
    <w:uiPriority w:val="99"/>
    <w:semiHidden/>
    <w:rsid w:val="00E07140"/>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E071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E07140"/>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paragraph" w:customStyle="1" w:styleId="aff9">
    <w:name w:val="Ξαϋχνϋι"/>
    <w:basedOn w:val="a"/>
    <w:uiPriority w:val="99"/>
    <w:rsid w:val="00E07140"/>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a">
    <w:name w:val="Νξβϋι"/>
    <w:basedOn w:val="a"/>
    <w:rsid w:val="00E07140"/>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110">
    <w:name w:val="Цветной список - Акцент 11"/>
    <w:basedOn w:val="a"/>
    <w:link w:val="-1"/>
    <w:uiPriority w:val="34"/>
    <w:qFormat/>
    <w:rsid w:val="00E07140"/>
    <w:pPr>
      <w:ind w:left="720"/>
      <w:contextualSpacing/>
    </w:pPr>
    <w:rPr>
      <w:sz w:val="20"/>
      <w:szCs w:val="20"/>
      <w:lang w:val="x-none" w:eastAsia="x-none"/>
    </w:rPr>
  </w:style>
  <w:style w:type="character" w:customStyle="1" w:styleId="-1">
    <w:name w:val="Цветной список - Акцент 1 Знак"/>
    <w:link w:val="-110"/>
    <w:uiPriority w:val="34"/>
    <w:locked/>
    <w:rsid w:val="00E07140"/>
    <w:rPr>
      <w:rFonts w:ascii="Calibri" w:eastAsia="Times New Roman" w:hAnsi="Calibri" w:cs="Times New Roman"/>
      <w:sz w:val="20"/>
      <w:szCs w:val="20"/>
      <w:lang w:val="x-none" w:eastAsia="x-none"/>
    </w:rPr>
  </w:style>
  <w:style w:type="character" w:customStyle="1" w:styleId="33">
    <w:name w:val="Основной текст + Курсив3"/>
    <w:uiPriority w:val="99"/>
    <w:rsid w:val="00E07140"/>
    <w:rPr>
      <w:rFonts w:ascii="Times New Roman" w:hAnsi="Times New Roman"/>
      <w:i/>
      <w:spacing w:val="0"/>
      <w:sz w:val="18"/>
    </w:rPr>
  </w:style>
  <w:style w:type="character" w:customStyle="1" w:styleId="af5">
    <w:name w:val="Буллит Курсив Знак"/>
    <w:link w:val="af4"/>
    <w:uiPriority w:val="99"/>
    <w:locked/>
    <w:rsid w:val="00E07140"/>
    <w:rPr>
      <w:rFonts w:ascii="NewtonCSanPin" w:eastAsia="Times New Roman" w:hAnsi="NewtonCSanPin" w:cs="Times New Roman"/>
      <w:i/>
      <w:color w:val="000000"/>
      <w:sz w:val="21"/>
      <w:szCs w:val="20"/>
      <w:lang w:val="x-none" w:eastAsia="ru-RU"/>
    </w:rPr>
  </w:style>
  <w:style w:type="character" w:customStyle="1" w:styleId="affb">
    <w:name w:val="Основной текст_"/>
    <w:link w:val="82"/>
    <w:uiPriority w:val="99"/>
    <w:locked/>
    <w:rsid w:val="00E07140"/>
    <w:rPr>
      <w:rFonts w:ascii="Courier New" w:hAnsi="Courier New"/>
      <w:spacing w:val="-20"/>
      <w:sz w:val="28"/>
      <w:shd w:val="clear" w:color="auto" w:fill="FFFFFF"/>
    </w:rPr>
  </w:style>
  <w:style w:type="paragraph" w:customStyle="1" w:styleId="82">
    <w:name w:val="Основной текст8"/>
    <w:basedOn w:val="a"/>
    <w:link w:val="affb"/>
    <w:uiPriority w:val="99"/>
    <w:rsid w:val="00E07140"/>
    <w:pPr>
      <w:shd w:val="clear" w:color="auto" w:fill="FFFFFF"/>
      <w:spacing w:before="600" w:after="60" w:line="240" w:lineRule="atLeast"/>
      <w:ind w:hanging="2080"/>
    </w:pPr>
    <w:rPr>
      <w:rFonts w:ascii="Courier New" w:eastAsiaTheme="minorHAnsi" w:hAnsi="Courier New" w:cstheme="minorBidi"/>
      <w:spacing w:val="-20"/>
      <w:sz w:val="28"/>
    </w:rPr>
  </w:style>
  <w:style w:type="character" w:customStyle="1" w:styleId="aff4">
    <w:name w:val="Обычный (веб) Знак"/>
    <w:aliases w:val="Normal (Web) Char Знак"/>
    <w:link w:val="aff3"/>
    <w:uiPriority w:val="99"/>
    <w:locked/>
    <w:rsid w:val="00E07140"/>
    <w:rPr>
      <w:rFonts w:ascii="Times New Roman" w:eastAsia="Times New Roman" w:hAnsi="Times New Roman" w:cs="Times New Roman"/>
      <w:sz w:val="24"/>
      <w:szCs w:val="20"/>
      <w:lang w:val="x-none" w:eastAsia="ru-RU"/>
    </w:rPr>
  </w:style>
  <w:style w:type="paragraph" w:styleId="affc">
    <w:name w:val="footnote text"/>
    <w:aliases w:val="F1"/>
    <w:basedOn w:val="a"/>
    <w:link w:val="affd"/>
    <w:rsid w:val="00E07140"/>
    <w:pPr>
      <w:spacing w:after="0" w:line="240" w:lineRule="auto"/>
    </w:pPr>
    <w:rPr>
      <w:rFonts w:ascii="Times New Roman" w:hAnsi="Times New Roman"/>
      <w:sz w:val="24"/>
      <w:szCs w:val="24"/>
      <w:lang w:eastAsia="ru-RU"/>
    </w:rPr>
  </w:style>
  <w:style w:type="character" w:customStyle="1" w:styleId="affd">
    <w:name w:val="Текст сноски Знак"/>
    <w:aliases w:val="F1 Знак"/>
    <w:basedOn w:val="a0"/>
    <w:link w:val="affc"/>
    <w:rsid w:val="00E07140"/>
    <w:rPr>
      <w:rFonts w:ascii="Times New Roman" w:eastAsia="Times New Roman" w:hAnsi="Times New Roman" w:cs="Times New Roman"/>
      <w:sz w:val="24"/>
      <w:szCs w:val="24"/>
      <w:lang w:eastAsia="ru-RU"/>
    </w:rPr>
  </w:style>
  <w:style w:type="character" w:styleId="affe">
    <w:name w:val="footnote reference"/>
    <w:rsid w:val="00E07140"/>
    <w:rPr>
      <w:rFonts w:cs="Times New Roman"/>
      <w:vertAlign w:val="superscript"/>
    </w:rPr>
  </w:style>
  <w:style w:type="paragraph" w:customStyle="1" w:styleId="220">
    <w:name w:val="Основной текст 22"/>
    <w:basedOn w:val="a"/>
    <w:rsid w:val="00E07140"/>
    <w:pPr>
      <w:spacing w:after="0" w:line="240" w:lineRule="auto"/>
      <w:ind w:firstLine="709"/>
      <w:jc w:val="both"/>
    </w:pPr>
    <w:rPr>
      <w:rFonts w:ascii="Times New Roman" w:hAnsi="Times New Roman"/>
      <w:sz w:val="24"/>
      <w:szCs w:val="24"/>
      <w:lang w:eastAsia="ru-RU"/>
    </w:rPr>
  </w:style>
  <w:style w:type="paragraph" w:customStyle="1" w:styleId="zag4">
    <w:name w:val="zag_4"/>
    <w:basedOn w:val="a"/>
    <w:uiPriority w:val="99"/>
    <w:rsid w:val="00E07140"/>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styleId="afff">
    <w:name w:val="List Paragraph"/>
    <w:basedOn w:val="a"/>
    <w:link w:val="afff0"/>
    <w:uiPriority w:val="34"/>
    <w:qFormat/>
    <w:rsid w:val="00E07140"/>
    <w:pPr>
      <w:ind w:left="720"/>
      <w:contextualSpacing/>
    </w:pPr>
    <w:rPr>
      <w:sz w:val="20"/>
      <w:szCs w:val="20"/>
      <w:lang w:val="x-none" w:eastAsia="x-none"/>
    </w:rPr>
  </w:style>
  <w:style w:type="character" w:customStyle="1" w:styleId="afff0">
    <w:name w:val="Абзац списка Знак"/>
    <w:link w:val="afff"/>
    <w:uiPriority w:val="34"/>
    <w:locked/>
    <w:rsid w:val="00E07140"/>
    <w:rPr>
      <w:rFonts w:ascii="Calibri" w:eastAsia="Times New Roman" w:hAnsi="Calibri" w:cs="Times New Roman"/>
      <w:sz w:val="20"/>
      <w:szCs w:val="20"/>
      <w:lang w:val="x-none" w:eastAsia="x-none"/>
    </w:rPr>
  </w:style>
  <w:style w:type="paragraph" w:styleId="afff1">
    <w:name w:val="No Spacing"/>
    <w:uiPriority w:val="1"/>
    <w:qFormat/>
    <w:rsid w:val="00E07140"/>
    <w:pPr>
      <w:spacing w:after="0" w:line="240" w:lineRule="auto"/>
    </w:pPr>
    <w:rPr>
      <w:rFonts w:ascii="Calibri" w:eastAsia="Times New Roman" w:hAnsi="Calibri" w:cs="Times New Roman"/>
    </w:rPr>
  </w:style>
  <w:style w:type="paragraph" w:styleId="afff2">
    <w:name w:val="Body Text Indent"/>
    <w:basedOn w:val="a"/>
    <w:link w:val="afff3"/>
    <w:unhideWhenUsed/>
    <w:rsid w:val="00E07140"/>
    <w:pPr>
      <w:spacing w:after="120"/>
      <w:ind w:left="283"/>
    </w:pPr>
  </w:style>
  <w:style w:type="character" w:customStyle="1" w:styleId="afff3">
    <w:name w:val="Основной текст с отступом Знак"/>
    <w:basedOn w:val="a0"/>
    <w:link w:val="afff2"/>
    <w:rsid w:val="00E07140"/>
    <w:rPr>
      <w:rFonts w:ascii="Calibri" w:eastAsia="Times New Roman" w:hAnsi="Calibri" w:cs="Times New Roman"/>
    </w:rPr>
  </w:style>
  <w:style w:type="numbering" w:customStyle="1" w:styleId="15">
    <w:name w:val="Нет списка1"/>
    <w:next w:val="a2"/>
    <w:uiPriority w:val="99"/>
    <w:semiHidden/>
    <w:unhideWhenUsed/>
    <w:rsid w:val="00E07140"/>
  </w:style>
  <w:style w:type="character" w:customStyle="1" w:styleId="16">
    <w:name w:val="Текст сноски Знак1"/>
    <w:uiPriority w:val="99"/>
    <w:semiHidden/>
    <w:rsid w:val="00E07140"/>
    <w:rPr>
      <w:rFonts w:ascii="Times New Roman" w:eastAsia="Times New Roman" w:hAnsi="Times New Roman" w:cs="Times New Roman"/>
      <w:sz w:val="20"/>
      <w:szCs w:val="20"/>
      <w:lang w:eastAsia="ru-RU"/>
    </w:rPr>
  </w:style>
  <w:style w:type="character" w:customStyle="1" w:styleId="afff4">
    <w:name w:val="Заголовок Знак"/>
    <w:link w:val="afff5"/>
    <w:locked/>
    <w:rsid w:val="00E07140"/>
    <w:rPr>
      <w:b/>
      <w:bCs/>
      <w:sz w:val="24"/>
      <w:szCs w:val="24"/>
    </w:rPr>
  </w:style>
  <w:style w:type="paragraph" w:styleId="afff5">
    <w:name w:val="Title"/>
    <w:basedOn w:val="a"/>
    <w:link w:val="afff4"/>
    <w:qFormat/>
    <w:rsid w:val="00E07140"/>
    <w:pPr>
      <w:spacing w:after="0" w:line="240" w:lineRule="auto"/>
      <w:jc w:val="center"/>
    </w:pPr>
    <w:rPr>
      <w:rFonts w:asciiTheme="minorHAnsi" w:eastAsiaTheme="minorHAnsi" w:hAnsiTheme="minorHAnsi" w:cstheme="minorBidi"/>
      <w:b/>
      <w:bCs/>
      <w:sz w:val="24"/>
      <w:szCs w:val="24"/>
    </w:rPr>
  </w:style>
  <w:style w:type="character" w:customStyle="1" w:styleId="17">
    <w:name w:val="Название Знак1"/>
    <w:basedOn w:val="a0"/>
    <w:uiPriority w:val="10"/>
    <w:rsid w:val="00E07140"/>
    <w:rPr>
      <w:rFonts w:asciiTheme="majorHAnsi" w:eastAsiaTheme="majorEastAsia" w:hAnsiTheme="majorHAnsi" w:cstheme="majorBidi"/>
      <w:color w:val="17365D" w:themeColor="text2" w:themeShade="BF"/>
      <w:spacing w:val="5"/>
      <w:kern w:val="28"/>
      <w:sz w:val="52"/>
      <w:szCs w:val="52"/>
    </w:rPr>
  </w:style>
  <w:style w:type="character" w:customStyle="1" w:styleId="18">
    <w:name w:val="Основной текст Знак1"/>
    <w:uiPriority w:val="99"/>
    <w:semiHidden/>
    <w:rsid w:val="00E07140"/>
    <w:rPr>
      <w:rFonts w:ascii="Times New Roman" w:eastAsia="Times New Roman" w:hAnsi="Times New Roman" w:cs="Times New Roman"/>
      <w:sz w:val="24"/>
      <w:szCs w:val="24"/>
      <w:lang w:eastAsia="ru-RU"/>
    </w:rPr>
  </w:style>
  <w:style w:type="character" w:customStyle="1" w:styleId="afff6">
    <w:name w:val="Текст Знак"/>
    <w:link w:val="afff7"/>
    <w:locked/>
    <w:rsid w:val="00E07140"/>
    <w:rPr>
      <w:rFonts w:ascii="Courier New" w:hAnsi="Courier New" w:cs="Courier New"/>
    </w:rPr>
  </w:style>
  <w:style w:type="paragraph" w:styleId="afff7">
    <w:name w:val="Plain Text"/>
    <w:basedOn w:val="a"/>
    <w:link w:val="afff6"/>
    <w:rsid w:val="00E07140"/>
    <w:pPr>
      <w:autoSpaceDE w:val="0"/>
      <w:autoSpaceDN w:val="0"/>
      <w:spacing w:after="0" w:line="240" w:lineRule="auto"/>
    </w:pPr>
    <w:rPr>
      <w:rFonts w:ascii="Courier New" w:eastAsiaTheme="minorHAnsi" w:hAnsi="Courier New" w:cs="Courier New"/>
    </w:rPr>
  </w:style>
  <w:style w:type="character" w:customStyle="1" w:styleId="19">
    <w:name w:val="Текст Знак1"/>
    <w:basedOn w:val="a0"/>
    <w:uiPriority w:val="99"/>
    <w:semiHidden/>
    <w:rsid w:val="00E07140"/>
    <w:rPr>
      <w:rFonts w:ascii="Consolas" w:eastAsia="Times New Roman" w:hAnsi="Consolas" w:cs="Consolas"/>
      <w:sz w:val="21"/>
      <w:szCs w:val="21"/>
    </w:rPr>
  </w:style>
  <w:style w:type="paragraph" w:customStyle="1" w:styleId="msonormalcxspmiddle">
    <w:name w:val="msonormalcxspmiddle"/>
    <w:basedOn w:val="a"/>
    <w:rsid w:val="00E07140"/>
    <w:pPr>
      <w:spacing w:before="100" w:beforeAutospacing="1" w:after="100" w:afterAutospacing="1" w:line="240" w:lineRule="auto"/>
    </w:pPr>
    <w:rPr>
      <w:rFonts w:ascii="Times New Roman" w:hAnsi="Times New Roman"/>
      <w:sz w:val="24"/>
      <w:szCs w:val="24"/>
      <w:lang w:eastAsia="ru-RU"/>
    </w:rPr>
  </w:style>
  <w:style w:type="character" w:styleId="afff8">
    <w:name w:val="Strong"/>
    <w:uiPriority w:val="22"/>
    <w:qFormat/>
    <w:rsid w:val="00E07140"/>
    <w:rPr>
      <w:b/>
      <w:bCs/>
    </w:rPr>
  </w:style>
  <w:style w:type="table" w:styleId="afff9">
    <w:name w:val="Table Grid"/>
    <w:basedOn w:val="a1"/>
    <w:uiPriority w:val="59"/>
    <w:rsid w:val="00E071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2"/>
    <w:basedOn w:val="a"/>
    <w:link w:val="26"/>
    <w:rsid w:val="00E07140"/>
    <w:pPr>
      <w:spacing w:after="120" w:line="480" w:lineRule="auto"/>
    </w:pPr>
    <w:rPr>
      <w:rFonts w:ascii="Times New Roman" w:hAnsi="Times New Roman"/>
      <w:sz w:val="24"/>
      <w:szCs w:val="24"/>
      <w:lang w:eastAsia="ru-RU"/>
    </w:rPr>
  </w:style>
  <w:style w:type="character" w:customStyle="1" w:styleId="26">
    <w:name w:val="Основной текст 2 Знак"/>
    <w:basedOn w:val="a0"/>
    <w:link w:val="25"/>
    <w:rsid w:val="00E07140"/>
    <w:rPr>
      <w:rFonts w:ascii="Times New Roman" w:eastAsia="Times New Roman" w:hAnsi="Times New Roman" w:cs="Times New Roman"/>
      <w:sz w:val="24"/>
      <w:szCs w:val="24"/>
      <w:lang w:eastAsia="ru-RU"/>
    </w:rPr>
  </w:style>
  <w:style w:type="paragraph" w:customStyle="1" w:styleId="1a">
    <w:name w:val="Без интервала1"/>
    <w:aliases w:val="основа"/>
    <w:link w:val="afffa"/>
    <w:qFormat/>
    <w:rsid w:val="00E07140"/>
    <w:pPr>
      <w:spacing w:after="0" w:line="240" w:lineRule="auto"/>
      <w:ind w:firstLine="709"/>
    </w:pPr>
    <w:rPr>
      <w:rFonts w:ascii="Times New Roman" w:eastAsia="Times New Roman" w:hAnsi="Times New Roman" w:cs="Times New Roman"/>
      <w:sz w:val="28"/>
      <w:szCs w:val="20"/>
      <w:lang w:eastAsia="ru-RU"/>
    </w:rPr>
  </w:style>
  <w:style w:type="character" w:customStyle="1" w:styleId="afffa">
    <w:name w:val="Без интервала Знак"/>
    <w:link w:val="1a"/>
    <w:rsid w:val="00E07140"/>
    <w:rPr>
      <w:rFonts w:ascii="Times New Roman" w:eastAsia="Times New Roman" w:hAnsi="Times New Roman" w:cs="Times New Roman"/>
      <w:sz w:val="28"/>
      <w:szCs w:val="20"/>
      <w:lang w:eastAsia="ru-RU"/>
    </w:rPr>
  </w:style>
  <w:style w:type="paragraph" w:styleId="afffb">
    <w:name w:val="Block Text"/>
    <w:basedOn w:val="a"/>
    <w:semiHidden/>
    <w:rsid w:val="00E07140"/>
    <w:pPr>
      <w:tabs>
        <w:tab w:val="left" w:pos="6804"/>
      </w:tabs>
      <w:spacing w:after="0" w:line="360" w:lineRule="auto"/>
      <w:ind w:left="567" w:right="1502"/>
      <w:jc w:val="both"/>
    </w:pPr>
    <w:rPr>
      <w:rFonts w:ascii="Times New Roman" w:hAnsi="Times New Roman"/>
      <w:sz w:val="20"/>
      <w:szCs w:val="20"/>
      <w:lang w:eastAsia="ru-RU"/>
    </w:rPr>
  </w:style>
  <w:style w:type="paragraph" w:customStyle="1" w:styleId="1b">
    <w:name w:val="Заголовок1"/>
    <w:basedOn w:val="a"/>
    <w:next w:val="aff5"/>
    <w:rsid w:val="00E07140"/>
    <w:pPr>
      <w:keepNext/>
      <w:widowControl w:val="0"/>
      <w:suppressAutoHyphens/>
      <w:spacing w:before="240" w:after="120" w:line="240" w:lineRule="auto"/>
    </w:pPr>
    <w:rPr>
      <w:rFonts w:ascii="Arial" w:eastAsia="SimSun" w:hAnsi="Arial" w:cs="Tahoma"/>
      <w:kern w:val="1"/>
      <w:sz w:val="28"/>
      <w:szCs w:val="28"/>
      <w:lang w:eastAsia="hi-IN" w:bidi="hi-IN"/>
    </w:rPr>
  </w:style>
  <w:style w:type="character" w:customStyle="1" w:styleId="34">
    <w:name w:val="Знак Знак3"/>
    <w:locked/>
    <w:rsid w:val="00E07140"/>
    <w:rPr>
      <w:b/>
      <w:bCs/>
      <w:sz w:val="24"/>
      <w:szCs w:val="24"/>
      <w:lang w:val="ru-RU" w:eastAsia="ru-RU" w:bidi="ar-SA"/>
    </w:rPr>
  </w:style>
  <w:style w:type="paragraph" w:customStyle="1" w:styleId="u-2-msonormal">
    <w:name w:val="u-2-msonormal"/>
    <w:basedOn w:val="a"/>
    <w:rsid w:val="00E07140"/>
    <w:pPr>
      <w:spacing w:before="100" w:beforeAutospacing="1" w:after="100" w:afterAutospacing="1" w:line="240" w:lineRule="auto"/>
    </w:pPr>
    <w:rPr>
      <w:rFonts w:ascii="Times New Roman" w:hAnsi="Times New Roman"/>
      <w:sz w:val="24"/>
      <w:szCs w:val="24"/>
      <w:lang w:eastAsia="ru-RU"/>
    </w:rPr>
  </w:style>
  <w:style w:type="character" w:styleId="afffc">
    <w:name w:val="Emphasis"/>
    <w:qFormat/>
    <w:rsid w:val="00E07140"/>
    <w:rPr>
      <w:i/>
      <w:iCs/>
    </w:rPr>
  </w:style>
  <w:style w:type="paragraph" w:customStyle="1" w:styleId="310">
    <w:name w:val="Основной текст 31"/>
    <w:basedOn w:val="a"/>
    <w:rsid w:val="00E07140"/>
    <w:pPr>
      <w:widowControl w:val="0"/>
      <w:suppressAutoHyphens/>
      <w:spacing w:after="120" w:line="240" w:lineRule="auto"/>
    </w:pPr>
    <w:rPr>
      <w:rFonts w:ascii="Arial" w:eastAsia="Lucida Sans Unicode" w:hAnsi="Arial"/>
      <w:kern w:val="1"/>
      <w:sz w:val="16"/>
      <w:szCs w:val="16"/>
    </w:rPr>
  </w:style>
  <w:style w:type="paragraph" w:customStyle="1" w:styleId="Default">
    <w:name w:val="Default"/>
    <w:rsid w:val="00E0714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d">
    <w:name w:val="Hyperlink"/>
    <w:uiPriority w:val="99"/>
    <w:rsid w:val="00E07140"/>
    <w:rPr>
      <w:color w:val="0000FF"/>
      <w:u w:val="single"/>
    </w:rPr>
  </w:style>
  <w:style w:type="paragraph" w:customStyle="1" w:styleId="afffe">
    <w:name w:val="Заголовок таблицы"/>
    <w:basedOn w:val="a"/>
    <w:rsid w:val="00E07140"/>
    <w:pPr>
      <w:widowControl w:val="0"/>
      <w:suppressLineNumbers/>
      <w:suppressAutoHyphens/>
      <w:spacing w:after="0" w:line="240" w:lineRule="auto"/>
      <w:jc w:val="center"/>
    </w:pPr>
    <w:rPr>
      <w:rFonts w:ascii="Times" w:eastAsia="Times" w:hAnsi="Times"/>
      <w:b/>
      <w:bCs/>
      <w:sz w:val="24"/>
      <w:szCs w:val="20"/>
      <w:lang w:val="en-US" w:eastAsia="ru-RU"/>
    </w:rPr>
  </w:style>
  <w:style w:type="paragraph" w:styleId="affff">
    <w:name w:val="Body Text First Indent"/>
    <w:basedOn w:val="aff5"/>
    <w:link w:val="affff0"/>
    <w:rsid w:val="00E07140"/>
    <w:pPr>
      <w:spacing w:after="120"/>
      <w:ind w:firstLine="210"/>
      <w:jc w:val="left"/>
    </w:pPr>
    <w:rPr>
      <w:sz w:val="20"/>
      <w:szCs w:val="20"/>
    </w:rPr>
  </w:style>
  <w:style w:type="character" w:customStyle="1" w:styleId="affff0">
    <w:name w:val="Красная строка Знак"/>
    <w:basedOn w:val="aff6"/>
    <w:link w:val="affff"/>
    <w:rsid w:val="00E07140"/>
    <w:rPr>
      <w:rFonts w:ascii="Times New Roman" w:eastAsia="Times New Roman" w:hAnsi="Times New Roman" w:cs="Times New Roman"/>
      <w:sz w:val="20"/>
      <w:szCs w:val="20"/>
      <w:lang w:eastAsia="ru-RU"/>
    </w:rPr>
  </w:style>
  <w:style w:type="paragraph" w:styleId="27">
    <w:name w:val="Body Text First Indent 2"/>
    <w:basedOn w:val="afff2"/>
    <w:link w:val="28"/>
    <w:rsid w:val="00E07140"/>
    <w:pPr>
      <w:spacing w:line="240" w:lineRule="auto"/>
      <w:ind w:firstLine="210"/>
    </w:pPr>
    <w:rPr>
      <w:rFonts w:ascii="Times New Roman" w:hAnsi="Times New Roman"/>
      <w:kern w:val="2"/>
      <w:sz w:val="20"/>
      <w:szCs w:val="20"/>
      <w:lang w:eastAsia="ru-RU"/>
    </w:rPr>
  </w:style>
  <w:style w:type="character" w:customStyle="1" w:styleId="28">
    <w:name w:val="Красная строка 2 Знак"/>
    <w:basedOn w:val="afff3"/>
    <w:link w:val="27"/>
    <w:rsid w:val="00E07140"/>
    <w:rPr>
      <w:rFonts w:ascii="Times New Roman" w:eastAsia="Times New Roman" w:hAnsi="Times New Roman" w:cs="Times New Roman"/>
      <w:kern w:val="2"/>
      <w:sz w:val="20"/>
      <w:szCs w:val="20"/>
      <w:lang w:eastAsia="ru-RU"/>
    </w:rPr>
  </w:style>
  <w:style w:type="paragraph" w:styleId="2">
    <w:name w:val="List Bullet 2"/>
    <w:basedOn w:val="a"/>
    <w:rsid w:val="00E07140"/>
    <w:pPr>
      <w:numPr>
        <w:numId w:val="143"/>
      </w:numPr>
      <w:spacing w:after="0" w:line="240" w:lineRule="auto"/>
    </w:pPr>
    <w:rPr>
      <w:rFonts w:ascii="Times New Roman" w:hAnsi="Times New Roman"/>
      <w:sz w:val="24"/>
      <w:szCs w:val="24"/>
      <w:lang w:eastAsia="ru-RU"/>
    </w:rPr>
  </w:style>
  <w:style w:type="paragraph" w:customStyle="1" w:styleId="1c">
    <w:name w:val="Знак1"/>
    <w:basedOn w:val="a"/>
    <w:rsid w:val="00E07140"/>
    <w:pPr>
      <w:spacing w:after="160" w:line="240" w:lineRule="exact"/>
    </w:pPr>
    <w:rPr>
      <w:rFonts w:ascii="Verdana" w:hAnsi="Verdana" w:cs="Verdana"/>
      <w:sz w:val="20"/>
      <w:szCs w:val="20"/>
      <w:lang w:val="en-US"/>
    </w:rPr>
  </w:style>
  <w:style w:type="paragraph" w:customStyle="1" w:styleId="zag30">
    <w:name w:val="zag3"/>
    <w:basedOn w:val="a"/>
    <w:rsid w:val="00E07140"/>
    <w:pPr>
      <w:spacing w:before="240" w:after="240" w:line="240" w:lineRule="auto"/>
      <w:jc w:val="center"/>
    </w:pPr>
    <w:rPr>
      <w:rFonts w:ascii="Times New Roman" w:hAnsi="Times New Roman"/>
      <w:sz w:val="24"/>
      <w:szCs w:val="24"/>
      <w:lang w:eastAsia="ru-RU"/>
    </w:rPr>
  </w:style>
  <w:style w:type="paragraph" w:customStyle="1" w:styleId="210">
    <w:name w:val="Основной текст 21"/>
    <w:basedOn w:val="a"/>
    <w:rsid w:val="00E07140"/>
    <w:pPr>
      <w:overflowPunct w:val="0"/>
      <w:autoSpaceDE w:val="0"/>
      <w:autoSpaceDN w:val="0"/>
      <w:adjustRightInd w:val="0"/>
      <w:spacing w:after="0" w:line="360" w:lineRule="auto"/>
      <w:ind w:firstLine="709"/>
      <w:jc w:val="both"/>
      <w:textAlignment w:val="baseline"/>
    </w:pPr>
    <w:rPr>
      <w:rFonts w:ascii="Times New Roman" w:hAnsi="Times New Roman"/>
      <w:sz w:val="24"/>
      <w:szCs w:val="20"/>
      <w:lang w:eastAsia="ru-RU"/>
    </w:rPr>
  </w:style>
  <w:style w:type="paragraph" w:customStyle="1" w:styleId="affff1">
    <w:name w:val="Знак"/>
    <w:basedOn w:val="a"/>
    <w:rsid w:val="00E07140"/>
    <w:pPr>
      <w:spacing w:after="160" w:line="240" w:lineRule="exact"/>
    </w:pPr>
    <w:rPr>
      <w:rFonts w:ascii="Verdana" w:hAnsi="Verdana"/>
      <w:sz w:val="20"/>
      <w:szCs w:val="20"/>
      <w:lang w:val="en-US"/>
    </w:rPr>
  </w:style>
  <w:style w:type="paragraph" w:customStyle="1" w:styleId="affff2">
    <w:name w:val="Знак Знак Знак"/>
    <w:basedOn w:val="a"/>
    <w:rsid w:val="00E07140"/>
    <w:pPr>
      <w:spacing w:after="160" w:line="240" w:lineRule="exact"/>
    </w:pPr>
    <w:rPr>
      <w:rFonts w:ascii="Verdana" w:hAnsi="Verdana"/>
      <w:sz w:val="20"/>
      <w:szCs w:val="20"/>
      <w:lang w:val="en-US"/>
    </w:rPr>
  </w:style>
  <w:style w:type="paragraph" w:styleId="35">
    <w:name w:val="Body Text Indent 3"/>
    <w:basedOn w:val="a"/>
    <w:link w:val="36"/>
    <w:rsid w:val="00E07140"/>
    <w:pPr>
      <w:spacing w:after="120" w:line="240" w:lineRule="auto"/>
      <w:ind w:left="283"/>
    </w:pPr>
    <w:rPr>
      <w:rFonts w:ascii="Times New Roman" w:hAnsi="Times New Roman"/>
      <w:sz w:val="16"/>
      <w:szCs w:val="16"/>
      <w:lang w:eastAsia="ru-RU"/>
    </w:rPr>
  </w:style>
  <w:style w:type="character" w:customStyle="1" w:styleId="36">
    <w:name w:val="Основной текст с отступом 3 Знак"/>
    <w:basedOn w:val="a0"/>
    <w:link w:val="35"/>
    <w:rsid w:val="00E07140"/>
    <w:rPr>
      <w:rFonts w:ascii="Times New Roman" w:eastAsia="Times New Roman" w:hAnsi="Times New Roman" w:cs="Times New Roman"/>
      <w:sz w:val="16"/>
      <w:szCs w:val="16"/>
      <w:lang w:eastAsia="ru-RU"/>
    </w:rPr>
  </w:style>
  <w:style w:type="paragraph" w:styleId="29">
    <w:name w:val="Body Text Indent 2"/>
    <w:basedOn w:val="a"/>
    <w:link w:val="2a"/>
    <w:rsid w:val="00E07140"/>
    <w:pPr>
      <w:spacing w:after="120" w:line="480" w:lineRule="auto"/>
      <w:ind w:left="283"/>
    </w:pPr>
    <w:rPr>
      <w:rFonts w:ascii="Times New Roman" w:hAnsi="Times New Roman"/>
      <w:sz w:val="24"/>
      <w:szCs w:val="24"/>
      <w:lang w:eastAsia="ru-RU"/>
    </w:rPr>
  </w:style>
  <w:style w:type="character" w:customStyle="1" w:styleId="2a">
    <w:name w:val="Основной текст с отступом 2 Знак"/>
    <w:basedOn w:val="a0"/>
    <w:link w:val="29"/>
    <w:rsid w:val="00E07140"/>
    <w:rPr>
      <w:rFonts w:ascii="Times New Roman" w:eastAsia="Times New Roman" w:hAnsi="Times New Roman" w:cs="Times New Roman"/>
      <w:sz w:val="24"/>
      <w:szCs w:val="24"/>
      <w:lang w:eastAsia="ru-RU"/>
    </w:rPr>
  </w:style>
  <w:style w:type="paragraph" w:customStyle="1" w:styleId="1d">
    <w:name w:val="Обычный1"/>
    <w:rsid w:val="00E0714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FR1">
    <w:name w:val="FR1"/>
    <w:rsid w:val="00E07140"/>
    <w:pPr>
      <w:widowControl w:val="0"/>
      <w:spacing w:before="440" w:after="0" w:line="240" w:lineRule="auto"/>
      <w:ind w:left="800"/>
    </w:pPr>
    <w:rPr>
      <w:rFonts w:ascii="Arial" w:eastAsia="Times New Roman" w:hAnsi="Arial" w:cs="Times New Roman"/>
      <w:b/>
      <w:sz w:val="24"/>
      <w:szCs w:val="20"/>
      <w:lang w:eastAsia="ru-RU"/>
    </w:rPr>
  </w:style>
  <w:style w:type="paragraph" w:customStyle="1" w:styleId="1e">
    <w:name w:val="Подзаголовок 1"/>
    <w:rsid w:val="00E07140"/>
    <w:pPr>
      <w:autoSpaceDE w:val="0"/>
      <w:autoSpaceDN w:val="0"/>
      <w:spacing w:after="0" w:line="240" w:lineRule="auto"/>
      <w:jc w:val="center"/>
    </w:pPr>
    <w:rPr>
      <w:rFonts w:ascii="BookmanC" w:eastAsia="Times New Roman" w:hAnsi="BookmanC" w:cs="BookmanC"/>
      <w:b/>
      <w:bCs/>
      <w:sz w:val="28"/>
      <w:szCs w:val="28"/>
      <w:lang w:eastAsia="ru-RU"/>
    </w:rPr>
  </w:style>
  <w:style w:type="paragraph" w:styleId="37">
    <w:name w:val="Body Text 3"/>
    <w:basedOn w:val="a"/>
    <w:link w:val="38"/>
    <w:rsid w:val="00E07140"/>
    <w:pPr>
      <w:spacing w:after="120" w:line="240" w:lineRule="auto"/>
    </w:pPr>
    <w:rPr>
      <w:rFonts w:ascii="Times New Roman" w:hAnsi="Times New Roman"/>
      <w:sz w:val="16"/>
      <w:szCs w:val="16"/>
      <w:lang w:eastAsia="ru-RU"/>
    </w:rPr>
  </w:style>
  <w:style w:type="character" w:customStyle="1" w:styleId="38">
    <w:name w:val="Основной текст 3 Знак"/>
    <w:basedOn w:val="a0"/>
    <w:link w:val="37"/>
    <w:rsid w:val="00E07140"/>
    <w:rPr>
      <w:rFonts w:ascii="Times New Roman" w:eastAsia="Times New Roman" w:hAnsi="Times New Roman" w:cs="Times New Roman"/>
      <w:sz w:val="16"/>
      <w:szCs w:val="16"/>
      <w:lang w:eastAsia="ru-RU"/>
    </w:rPr>
  </w:style>
  <w:style w:type="paragraph" w:customStyle="1" w:styleId="We2">
    <w:name w:val="ОсновнWeй текст 2"/>
    <w:basedOn w:val="a"/>
    <w:rsid w:val="00E07140"/>
    <w:pPr>
      <w:widowControl w:val="0"/>
      <w:overflowPunct w:val="0"/>
      <w:autoSpaceDE w:val="0"/>
      <w:autoSpaceDN w:val="0"/>
      <w:adjustRightInd w:val="0"/>
      <w:spacing w:after="0" w:line="240" w:lineRule="auto"/>
      <w:ind w:firstLine="720"/>
      <w:jc w:val="both"/>
      <w:textAlignment w:val="baseline"/>
    </w:pPr>
    <w:rPr>
      <w:rFonts w:ascii="Times New Roman" w:hAnsi="Times New Roman"/>
      <w:sz w:val="28"/>
      <w:szCs w:val="28"/>
      <w:lang w:eastAsia="ru-RU"/>
    </w:rPr>
  </w:style>
  <w:style w:type="character" w:customStyle="1" w:styleId="affff3">
    <w:name w:val="Текст концевой сноски Знак"/>
    <w:link w:val="affff4"/>
    <w:semiHidden/>
    <w:rsid w:val="00E07140"/>
    <w:rPr>
      <w:rFonts w:ascii="Times New Roman" w:hAnsi="Times New Roman"/>
    </w:rPr>
  </w:style>
  <w:style w:type="paragraph" w:styleId="affff4">
    <w:name w:val="endnote text"/>
    <w:basedOn w:val="a"/>
    <w:link w:val="affff3"/>
    <w:semiHidden/>
    <w:rsid w:val="00E07140"/>
    <w:pPr>
      <w:spacing w:after="0" w:line="240" w:lineRule="auto"/>
    </w:pPr>
    <w:rPr>
      <w:rFonts w:ascii="Times New Roman" w:eastAsiaTheme="minorHAnsi" w:hAnsi="Times New Roman" w:cstheme="minorBidi"/>
    </w:rPr>
  </w:style>
  <w:style w:type="character" w:customStyle="1" w:styleId="1f">
    <w:name w:val="Текст концевой сноски Знак1"/>
    <w:basedOn w:val="a0"/>
    <w:uiPriority w:val="99"/>
    <w:semiHidden/>
    <w:rsid w:val="00E07140"/>
    <w:rPr>
      <w:rFonts w:ascii="Calibri" w:eastAsia="Times New Roman" w:hAnsi="Calibri" w:cs="Times New Roman"/>
      <w:sz w:val="20"/>
      <w:szCs w:val="20"/>
    </w:rPr>
  </w:style>
  <w:style w:type="paragraph" w:customStyle="1" w:styleId="st">
    <w:name w:val="st"/>
    <w:basedOn w:val="a"/>
    <w:rsid w:val="00E07140"/>
    <w:pPr>
      <w:spacing w:before="20" w:after="20" w:line="240" w:lineRule="auto"/>
      <w:ind w:left="612" w:right="612"/>
      <w:jc w:val="both"/>
    </w:pPr>
    <w:rPr>
      <w:rFonts w:ascii="Times New Roman" w:hAnsi="Times New Roman"/>
      <w:sz w:val="24"/>
      <w:szCs w:val="24"/>
      <w:lang w:eastAsia="ru-RU"/>
    </w:rPr>
  </w:style>
  <w:style w:type="character" w:customStyle="1" w:styleId="spelle">
    <w:name w:val="spelle"/>
    <w:rsid w:val="00E07140"/>
  </w:style>
  <w:style w:type="character" w:customStyle="1" w:styleId="udar">
    <w:name w:val="udar"/>
    <w:rsid w:val="00E07140"/>
  </w:style>
  <w:style w:type="paragraph" w:customStyle="1" w:styleId="Zag2">
    <w:name w:val="Zag_2"/>
    <w:basedOn w:val="a"/>
    <w:rsid w:val="00E07140"/>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paragraph" w:customStyle="1" w:styleId="style16">
    <w:name w:val="style16"/>
    <w:basedOn w:val="a"/>
    <w:rsid w:val="00E07140"/>
    <w:pPr>
      <w:spacing w:before="100" w:beforeAutospacing="1" w:after="100" w:afterAutospacing="1" w:line="240" w:lineRule="auto"/>
    </w:pPr>
    <w:rPr>
      <w:rFonts w:ascii="Times New Roman" w:hAnsi="Times New Roman"/>
      <w:sz w:val="24"/>
      <w:szCs w:val="24"/>
      <w:lang w:eastAsia="ru-RU"/>
    </w:rPr>
  </w:style>
  <w:style w:type="paragraph" w:customStyle="1" w:styleId="Style20">
    <w:name w:val="Style20"/>
    <w:basedOn w:val="a"/>
    <w:rsid w:val="00E07140"/>
    <w:pPr>
      <w:widowControl w:val="0"/>
      <w:autoSpaceDE w:val="0"/>
      <w:autoSpaceDN w:val="0"/>
      <w:adjustRightInd w:val="0"/>
      <w:spacing w:after="0" w:line="240" w:lineRule="exact"/>
      <w:ind w:firstLine="288"/>
      <w:jc w:val="both"/>
    </w:pPr>
    <w:rPr>
      <w:rFonts w:ascii="Cambria" w:hAnsi="Cambria"/>
      <w:sz w:val="24"/>
      <w:szCs w:val="24"/>
      <w:lang w:eastAsia="ru-RU"/>
    </w:rPr>
  </w:style>
  <w:style w:type="character" w:customStyle="1" w:styleId="FontStyle87">
    <w:name w:val="Font Style87"/>
    <w:rsid w:val="00E07140"/>
    <w:rPr>
      <w:rFonts w:ascii="Microsoft Sans Serif" w:hAnsi="Microsoft Sans Serif" w:cs="Microsoft Sans Serif"/>
      <w:sz w:val="16"/>
      <w:szCs w:val="16"/>
    </w:rPr>
  </w:style>
  <w:style w:type="character" w:customStyle="1" w:styleId="180">
    <w:name w:val="Знак Знак18"/>
    <w:locked/>
    <w:rsid w:val="00E07140"/>
    <w:rPr>
      <w:rFonts w:ascii="Arial" w:hAnsi="Arial" w:cs="Arial"/>
      <w:b/>
      <w:bCs/>
      <w:kern w:val="32"/>
      <w:sz w:val="32"/>
      <w:szCs w:val="32"/>
      <w:lang w:val="en-US" w:eastAsia="ru-RU" w:bidi="ar-SA"/>
    </w:rPr>
  </w:style>
  <w:style w:type="character" w:customStyle="1" w:styleId="Osnova1">
    <w:name w:val="Osnova1"/>
    <w:rsid w:val="00E07140"/>
  </w:style>
  <w:style w:type="character" w:customStyle="1" w:styleId="Zag21">
    <w:name w:val="Zag_21"/>
    <w:rsid w:val="00E07140"/>
  </w:style>
  <w:style w:type="character" w:customStyle="1" w:styleId="Zag31">
    <w:name w:val="Zag_31"/>
    <w:rsid w:val="00E07140"/>
  </w:style>
  <w:style w:type="paragraph" w:customStyle="1" w:styleId="NormalPP">
    <w:name w:val="Normal PP"/>
    <w:basedOn w:val="a"/>
    <w:rsid w:val="00E07140"/>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
    <w:rsid w:val="00E07140"/>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paragraph" w:customStyle="1" w:styleId="1f0">
    <w:name w:val="Абзац списка1"/>
    <w:basedOn w:val="a"/>
    <w:rsid w:val="00E07140"/>
    <w:pPr>
      <w:spacing w:after="0" w:line="240" w:lineRule="auto"/>
      <w:ind w:left="720"/>
      <w:jc w:val="both"/>
    </w:pPr>
  </w:style>
  <w:style w:type="character" w:customStyle="1" w:styleId="72">
    <w:name w:val="Знак Знак7"/>
    <w:locked/>
    <w:rsid w:val="00E07140"/>
    <w:rPr>
      <w:color w:val="000000"/>
      <w:sz w:val="28"/>
      <w:szCs w:val="24"/>
      <w:lang w:val="ru-RU" w:eastAsia="ru-RU" w:bidi="ar-SA"/>
    </w:rPr>
  </w:style>
  <w:style w:type="paragraph" w:customStyle="1" w:styleId="Style5">
    <w:name w:val="Style5"/>
    <w:basedOn w:val="a"/>
    <w:rsid w:val="00E07140"/>
    <w:pPr>
      <w:widowControl w:val="0"/>
      <w:autoSpaceDE w:val="0"/>
      <w:autoSpaceDN w:val="0"/>
      <w:adjustRightInd w:val="0"/>
      <w:spacing w:after="0" w:line="331" w:lineRule="exact"/>
      <w:ind w:firstLine="120"/>
      <w:jc w:val="both"/>
    </w:pPr>
    <w:rPr>
      <w:sz w:val="24"/>
      <w:szCs w:val="24"/>
      <w:lang w:eastAsia="ru-RU"/>
    </w:rPr>
  </w:style>
  <w:style w:type="paragraph" w:customStyle="1" w:styleId="Style7">
    <w:name w:val="Style7"/>
    <w:basedOn w:val="a"/>
    <w:rsid w:val="00E07140"/>
    <w:pPr>
      <w:widowControl w:val="0"/>
      <w:autoSpaceDE w:val="0"/>
      <w:autoSpaceDN w:val="0"/>
      <w:adjustRightInd w:val="0"/>
      <w:spacing w:after="0" w:line="341" w:lineRule="exact"/>
      <w:ind w:firstLine="859"/>
      <w:jc w:val="both"/>
    </w:pPr>
    <w:rPr>
      <w:sz w:val="24"/>
      <w:szCs w:val="24"/>
      <w:lang w:eastAsia="ru-RU"/>
    </w:rPr>
  </w:style>
  <w:style w:type="character" w:customStyle="1" w:styleId="FontStyle85">
    <w:name w:val="Font Style85"/>
    <w:rsid w:val="00E07140"/>
    <w:rPr>
      <w:rFonts w:ascii="Times New Roman" w:hAnsi="Times New Roman" w:cs="Times New Roman"/>
      <w:sz w:val="22"/>
      <w:szCs w:val="22"/>
    </w:rPr>
  </w:style>
  <w:style w:type="character" w:customStyle="1" w:styleId="FontStyle100">
    <w:name w:val="Font Style100"/>
    <w:rsid w:val="00E07140"/>
    <w:rPr>
      <w:rFonts w:ascii="Calibri" w:hAnsi="Calibri" w:cs="Calibri"/>
      <w:sz w:val="26"/>
      <w:szCs w:val="26"/>
    </w:rPr>
  </w:style>
  <w:style w:type="character" w:customStyle="1" w:styleId="FontStyle101">
    <w:name w:val="Font Style101"/>
    <w:rsid w:val="00E07140"/>
    <w:rPr>
      <w:rFonts w:ascii="Calibri" w:hAnsi="Calibri" w:cs="Calibri"/>
      <w:b/>
      <w:bCs/>
      <w:sz w:val="26"/>
      <w:szCs w:val="26"/>
    </w:rPr>
  </w:style>
  <w:style w:type="character" w:customStyle="1" w:styleId="affff5">
    <w:name w:val="МОН Знак"/>
    <w:link w:val="affff6"/>
    <w:locked/>
    <w:rsid w:val="00E07140"/>
    <w:rPr>
      <w:sz w:val="28"/>
      <w:szCs w:val="24"/>
    </w:rPr>
  </w:style>
  <w:style w:type="paragraph" w:customStyle="1" w:styleId="affff6">
    <w:name w:val="МОН"/>
    <w:basedOn w:val="a"/>
    <w:link w:val="affff5"/>
    <w:rsid w:val="00E07140"/>
    <w:pPr>
      <w:spacing w:after="0" w:line="360" w:lineRule="auto"/>
      <w:ind w:firstLine="709"/>
      <w:jc w:val="both"/>
    </w:pPr>
    <w:rPr>
      <w:rFonts w:asciiTheme="minorHAnsi" w:eastAsiaTheme="minorHAnsi" w:hAnsiTheme="minorHAnsi" w:cstheme="minorBidi"/>
      <w:sz w:val="28"/>
      <w:szCs w:val="24"/>
    </w:rPr>
  </w:style>
  <w:style w:type="character" w:customStyle="1" w:styleId="150">
    <w:name w:val="Знак15"/>
    <w:locked/>
    <w:rsid w:val="00E07140"/>
    <w:rPr>
      <w:rFonts w:eastAsia="MS Mincho"/>
      <w:b/>
      <w:bCs/>
      <w:color w:val="993300"/>
      <w:sz w:val="28"/>
      <w:szCs w:val="28"/>
      <w:u w:color="FF9900"/>
      <w:lang w:val="ru-RU" w:eastAsia="ru-RU" w:bidi="ar-SA"/>
    </w:rPr>
  </w:style>
  <w:style w:type="character" w:customStyle="1" w:styleId="83">
    <w:name w:val="Знак8"/>
    <w:locked/>
    <w:rsid w:val="00E07140"/>
    <w:rPr>
      <w:rFonts w:ascii="Monotype Corsiva" w:eastAsia="Calibri" w:hAnsi="Monotype Corsiva" w:cs="Monotype Corsiva"/>
      <w:b/>
      <w:bCs/>
      <w:color w:val="993300"/>
      <w:sz w:val="48"/>
      <w:szCs w:val="48"/>
      <w:u w:color="FF9900"/>
      <w:effect w:val="none"/>
      <w:lang w:val="ru-RU" w:eastAsia="ru-RU" w:bidi="ar-SA"/>
    </w:rPr>
  </w:style>
  <w:style w:type="character" w:customStyle="1" w:styleId="62">
    <w:name w:val="Знак6"/>
    <w:locked/>
    <w:rsid w:val="00E07140"/>
    <w:rPr>
      <w:rFonts w:ascii="Monotype Corsiva" w:eastAsia="Calibri" w:hAnsi="Monotype Corsiva" w:cs="Monotype Corsiva"/>
      <w:b/>
      <w:bCs/>
      <w:color w:val="993300"/>
      <w:sz w:val="48"/>
      <w:szCs w:val="48"/>
      <w:u w:color="FF9900"/>
      <w:effect w:val="none"/>
      <w:lang w:val="ru-RU" w:eastAsia="ru-RU" w:bidi="ar-SA"/>
    </w:rPr>
  </w:style>
  <w:style w:type="character" w:customStyle="1" w:styleId="43">
    <w:name w:val="Знак Знак4"/>
    <w:locked/>
    <w:rsid w:val="00E07140"/>
    <w:rPr>
      <w:rFonts w:ascii="Courier New" w:eastAsia="Calibri" w:hAnsi="Courier New" w:cs="Courier New"/>
      <w:sz w:val="24"/>
      <w:szCs w:val="24"/>
      <w:u w:color="FF9900"/>
      <w:lang w:val="ru-RU" w:eastAsia="ru-RU" w:bidi="ar-SA"/>
    </w:rPr>
  </w:style>
  <w:style w:type="character" w:customStyle="1" w:styleId="postbody">
    <w:name w:val="postbody"/>
    <w:rsid w:val="00E07140"/>
  </w:style>
  <w:style w:type="paragraph" w:customStyle="1" w:styleId="1f1">
    <w:name w:val="заголовок 1"/>
    <w:basedOn w:val="a"/>
    <w:next w:val="a"/>
    <w:rsid w:val="00E07140"/>
    <w:pPr>
      <w:keepNext/>
      <w:autoSpaceDE w:val="0"/>
      <w:autoSpaceDN w:val="0"/>
      <w:adjustRightInd w:val="0"/>
      <w:spacing w:before="240" w:after="60" w:line="240" w:lineRule="auto"/>
    </w:pPr>
    <w:rPr>
      <w:rFonts w:ascii="Arial" w:eastAsia="Calibri" w:hAnsi="Arial" w:cs="Arial"/>
      <w:b/>
      <w:bCs/>
      <w:kern w:val="28"/>
      <w:sz w:val="28"/>
      <w:szCs w:val="28"/>
      <w:lang w:eastAsia="ru-RU"/>
    </w:rPr>
  </w:style>
  <w:style w:type="paragraph" w:customStyle="1" w:styleId="2b">
    <w:name w:val="заголовок 2"/>
    <w:basedOn w:val="a"/>
    <w:next w:val="a"/>
    <w:rsid w:val="00E07140"/>
    <w:pPr>
      <w:keepNext/>
      <w:autoSpaceDE w:val="0"/>
      <w:autoSpaceDN w:val="0"/>
      <w:adjustRightInd w:val="0"/>
      <w:spacing w:before="240" w:after="60" w:line="240" w:lineRule="auto"/>
    </w:pPr>
    <w:rPr>
      <w:rFonts w:ascii="Arial" w:eastAsia="Calibri" w:hAnsi="Arial" w:cs="Arial"/>
      <w:b/>
      <w:bCs/>
      <w:i/>
      <w:iCs/>
      <w:sz w:val="24"/>
      <w:szCs w:val="24"/>
      <w:lang w:eastAsia="ru-RU"/>
    </w:rPr>
  </w:style>
  <w:style w:type="paragraph" w:customStyle="1" w:styleId="39">
    <w:name w:val="заголовок 3"/>
    <w:basedOn w:val="a"/>
    <w:next w:val="a"/>
    <w:rsid w:val="00E07140"/>
    <w:pPr>
      <w:keepNext/>
      <w:autoSpaceDE w:val="0"/>
      <w:autoSpaceDN w:val="0"/>
      <w:adjustRightInd w:val="0"/>
      <w:spacing w:before="240" w:after="60" w:line="240" w:lineRule="auto"/>
    </w:pPr>
    <w:rPr>
      <w:rFonts w:ascii="Arial" w:eastAsia="Calibri" w:hAnsi="Arial" w:cs="Arial"/>
      <w:sz w:val="24"/>
      <w:szCs w:val="24"/>
      <w:lang w:eastAsia="ru-RU"/>
    </w:rPr>
  </w:style>
  <w:style w:type="paragraph" w:customStyle="1" w:styleId="2c">
    <w:name w:val="çàãîëîâîê 2"/>
    <w:basedOn w:val="a"/>
    <w:next w:val="a"/>
    <w:rsid w:val="00E07140"/>
    <w:pPr>
      <w:keepNext/>
      <w:autoSpaceDE w:val="0"/>
      <w:autoSpaceDN w:val="0"/>
      <w:adjustRightInd w:val="0"/>
      <w:spacing w:before="240" w:after="60" w:line="240" w:lineRule="auto"/>
    </w:pPr>
    <w:rPr>
      <w:rFonts w:ascii="Arial" w:hAnsi="Arial" w:cs="Arial"/>
      <w:b/>
      <w:bCs/>
      <w:i/>
      <w:iCs/>
      <w:sz w:val="24"/>
      <w:szCs w:val="24"/>
      <w:lang w:eastAsia="ru-RU"/>
    </w:rPr>
  </w:style>
  <w:style w:type="paragraph" w:customStyle="1" w:styleId="Style2">
    <w:name w:val="Style2"/>
    <w:basedOn w:val="a"/>
    <w:rsid w:val="00E07140"/>
    <w:pPr>
      <w:widowControl w:val="0"/>
      <w:autoSpaceDE w:val="0"/>
      <w:autoSpaceDN w:val="0"/>
      <w:adjustRightInd w:val="0"/>
      <w:spacing w:after="0" w:line="341" w:lineRule="exact"/>
      <w:jc w:val="center"/>
    </w:pPr>
    <w:rPr>
      <w:rFonts w:ascii="Times New Roman" w:hAnsi="Times New Roman"/>
      <w:sz w:val="24"/>
      <w:szCs w:val="24"/>
      <w:lang w:eastAsia="ru-RU"/>
    </w:rPr>
  </w:style>
  <w:style w:type="paragraph" w:customStyle="1" w:styleId="Style3">
    <w:name w:val="Style3"/>
    <w:basedOn w:val="a"/>
    <w:rsid w:val="00E07140"/>
    <w:pPr>
      <w:widowControl w:val="0"/>
      <w:autoSpaceDE w:val="0"/>
      <w:autoSpaceDN w:val="0"/>
      <w:adjustRightInd w:val="0"/>
      <w:spacing w:after="0" w:line="265" w:lineRule="exact"/>
      <w:ind w:firstLine="312"/>
      <w:jc w:val="both"/>
    </w:pPr>
    <w:rPr>
      <w:rFonts w:ascii="Times New Roman" w:hAnsi="Times New Roman"/>
      <w:sz w:val="24"/>
      <w:szCs w:val="24"/>
      <w:lang w:eastAsia="ru-RU"/>
    </w:rPr>
  </w:style>
  <w:style w:type="character" w:customStyle="1" w:styleId="FontStyle11">
    <w:name w:val="Font Style11"/>
    <w:rsid w:val="00E07140"/>
    <w:rPr>
      <w:rFonts w:ascii="Times New Roman" w:hAnsi="Times New Roman" w:cs="Times New Roman"/>
      <w:i/>
      <w:iCs/>
      <w:sz w:val="22"/>
      <w:szCs w:val="22"/>
    </w:rPr>
  </w:style>
  <w:style w:type="character" w:customStyle="1" w:styleId="FontStyle12">
    <w:name w:val="Font Style12"/>
    <w:rsid w:val="00E07140"/>
    <w:rPr>
      <w:rFonts w:ascii="Times New Roman" w:hAnsi="Times New Roman" w:cs="Times New Roman"/>
      <w:b/>
      <w:bCs/>
      <w:i/>
      <w:iCs/>
      <w:sz w:val="22"/>
      <w:szCs w:val="22"/>
    </w:rPr>
  </w:style>
  <w:style w:type="character" w:customStyle="1" w:styleId="FontStyle13">
    <w:name w:val="Font Style13"/>
    <w:rsid w:val="00E07140"/>
    <w:rPr>
      <w:rFonts w:ascii="Calibri" w:hAnsi="Calibri" w:cs="Calibri"/>
      <w:sz w:val="34"/>
      <w:szCs w:val="34"/>
    </w:rPr>
  </w:style>
  <w:style w:type="character" w:customStyle="1" w:styleId="FontStyle14">
    <w:name w:val="Font Style14"/>
    <w:rsid w:val="00E07140"/>
    <w:rPr>
      <w:rFonts w:ascii="Times New Roman" w:hAnsi="Times New Roman" w:cs="Times New Roman"/>
      <w:sz w:val="22"/>
      <w:szCs w:val="22"/>
    </w:rPr>
  </w:style>
  <w:style w:type="character" w:customStyle="1" w:styleId="92">
    <w:name w:val="Знак9"/>
    <w:rsid w:val="00E07140"/>
    <w:rPr>
      <w:rFonts w:eastAsia="Calibri"/>
      <w:color w:val="000000"/>
      <w:sz w:val="28"/>
      <w:szCs w:val="28"/>
      <w:u w:color="FF9900"/>
      <w:lang w:val="ru-RU" w:eastAsia="ru-RU" w:bidi="ar-SA"/>
    </w:rPr>
  </w:style>
  <w:style w:type="paragraph" w:customStyle="1" w:styleId="Style11">
    <w:name w:val="Style11"/>
    <w:basedOn w:val="a"/>
    <w:rsid w:val="00E07140"/>
    <w:pPr>
      <w:widowControl w:val="0"/>
      <w:autoSpaceDE w:val="0"/>
      <w:autoSpaceDN w:val="0"/>
      <w:adjustRightInd w:val="0"/>
      <w:spacing w:after="0" w:line="342" w:lineRule="exact"/>
      <w:ind w:firstLine="706"/>
      <w:jc w:val="both"/>
    </w:pPr>
    <w:rPr>
      <w:sz w:val="24"/>
      <w:szCs w:val="24"/>
      <w:lang w:eastAsia="ru-RU"/>
    </w:rPr>
  </w:style>
  <w:style w:type="paragraph" w:customStyle="1" w:styleId="Style1">
    <w:name w:val="Style1"/>
    <w:basedOn w:val="a"/>
    <w:rsid w:val="00E07140"/>
    <w:pPr>
      <w:widowControl w:val="0"/>
      <w:autoSpaceDE w:val="0"/>
      <w:autoSpaceDN w:val="0"/>
      <w:adjustRightInd w:val="0"/>
      <w:spacing w:after="0" w:line="240" w:lineRule="auto"/>
    </w:pPr>
    <w:rPr>
      <w:sz w:val="24"/>
      <w:szCs w:val="24"/>
      <w:lang w:eastAsia="ru-RU"/>
    </w:rPr>
  </w:style>
  <w:style w:type="character" w:customStyle="1" w:styleId="FontStyle99">
    <w:name w:val="Font Style99"/>
    <w:rsid w:val="00E07140"/>
    <w:rPr>
      <w:rFonts w:ascii="Calibri" w:hAnsi="Calibri" w:cs="Calibri"/>
      <w:sz w:val="20"/>
      <w:szCs w:val="20"/>
    </w:rPr>
  </w:style>
  <w:style w:type="paragraph" w:customStyle="1" w:styleId="84">
    <w:name w:val="заголовок 8"/>
    <w:basedOn w:val="a"/>
    <w:next w:val="a"/>
    <w:rsid w:val="00E07140"/>
    <w:pPr>
      <w:keepNext/>
      <w:autoSpaceDE w:val="0"/>
      <w:autoSpaceDN w:val="0"/>
      <w:spacing w:after="0" w:line="240" w:lineRule="auto"/>
    </w:pPr>
    <w:rPr>
      <w:rFonts w:ascii="Times New Roman" w:hAnsi="Times New Roman"/>
      <w:i/>
      <w:iCs/>
      <w:sz w:val="24"/>
      <w:szCs w:val="24"/>
      <w:lang w:eastAsia="ru-RU"/>
    </w:rPr>
  </w:style>
  <w:style w:type="paragraph" w:customStyle="1" w:styleId="63">
    <w:name w:val="заголовок 6"/>
    <w:basedOn w:val="a"/>
    <w:next w:val="a"/>
    <w:rsid w:val="00E07140"/>
    <w:pPr>
      <w:keepNext/>
      <w:autoSpaceDE w:val="0"/>
      <w:autoSpaceDN w:val="0"/>
      <w:spacing w:after="0" w:line="240" w:lineRule="auto"/>
    </w:pPr>
    <w:rPr>
      <w:rFonts w:ascii="Times New Roman" w:hAnsi="Times New Roman"/>
      <w:sz w:val="24"/>
      <w:szCs w:val="24"/>
      <w:lang w:eastAsia="ru-RU"/>
    </w:rPr>
  </w:style>
  <w:style w:type="paragraph" w:customStyle="1" w:styleId="73">
    <w:name w:val="заголовок 7"/>
    <w:basedOn w:val="a"/>
    <w:next w:val="a"/>
    <w:rsid w:val="00E07140"/>
    <w:pPr>
      <w:keepNext/>
      <w:autoSpaceDE w:val="0"/>
      <w:autoSpaceDN w:val="0"/>
      <w:spacing w:after="0" w:line="240" w:lineRule="auto"/>
      <w:jc w:val="both"/>
    </w:pPr>
    <w:rPr>
      <w:rFonts w:ascii="Times New Roman" w:hAnsi="Times New Roman"/>
      <w:b/>
      <w:bCs/>
      <w:sz w:val="24"/>
      <w:szCs w:val="24"/>
      <w:lang w:eastAsia="ru-RU"/>
    </w:rPr>
  </w:style>
  <w:style w:type="paragraph" w:customStyle="1" w:styleId="44">
    <w:name w:val="заголовок 4"/>
    <w:basedOn w:val="a"/>
    <w:next w:val="a"/>
    <w:rsid w:val="00E07140"/>
    <w:pPr>
      <w:keepNext/>
      <w:autoSpaceDE w:val="0"/>
      <w:autoSpaceDN w:val="0"/>
      <w:spacing w:after="0" w:line="240" w:lineRule="auto"/>
      <w:jc w:val="both"/>
    </w:pPr>
    <w:rPr>
      <w:rFonts w:ascii="Times New Roman" w:hAnsi="Times New Roman"/>
      <w:i/>
      <w:iCs/>
      <w:sz w:val="28"/>
      <w:szCs w:val="28"/>
      <w:lang w:eastAsia="ru-RU"/>
    </w:rPr>
  </w:style>
  <w:style w:type="paragraph" w:customStyle="1" w:styleId="Style46">
    <w:name w:val="Style46"/>
    <w:basedOn w:val="a"/>
    <w:rsid w:val="00E07140"/>
    <w:pPr>
      <w:widowControl w:val="0"/>
      <w:autoSpaceDE w:val="0"/>
      <w:autoSpaceDN w:val="0"/>
      <w:adjustRightInd w:val="0"/>
      <w:spacing w:after="0" w:line="240" w:lineRule="exact"/>
      <w:ind w:firstLine="283"/>
      <w:jc w:val="both"/>
    </w:pPr>
    <w:rPr>
      <w:rFonts w:ascii="Cambria" w:hAnsi="Cambria"/>
      <w:sz w:val="24"/>
      <w:szCs w:val="24"/>
      <w:lang w:eastAsia="ru-RU"/>
    </w:rPr>
  </w:style>
  <w:style w:type="character" w:customStyle="1" w:styleId="FontStyle86">
    <w:name w:val="Font Style86"/>
    <w:rsid w:val="00E07140"/>
    <w:rPr>
      <w:rFonts w:ascii="Microsoft Sans Serif" w:hAnsi="Microsoft Sans Serif" w:cs="Microsoft Sans Serif"/>
      <w:sz w:val="14"/>
      <w:szCs w:val="14"/>
    </w:rPr>
  </w:style>
  <w:style w:type="character" w:customStyle="1" w:styleId="FontStyle92">
    <w:name w:val="Font Style92"/>
    <w:rsid w:val="00E07140"/>
    <w:rPr>
      <w:rFonts w:ascii="Arial" w:hAnsi="Arial" w:cs="Arial"/>
      <w:b/>
      <w:bCs/>
      <w:sz w:val="18"/>
      <w:szCs w:val="18"/>
    </w:rPr>
  </w:style>
  <w:style w:type="character" w:customStyle="1" w:styleId="FontStyle94">
    <w:name w:val="Font Style94"/>
    <w:rsid w:val="00E07140"/>
    <w:rPr>
      <w:rFonts w:ascii="Arial" w:hAnsi="Arial" w:cs="Arial"/>
      <w:sz w:val="18"/>
      <w:szCs w:val="18"/>
    </w:rPr>
  </w:style>
  <w:style w:type="paragraph" w:customStyle="1" w:styleId="fr10">
    <w:name w:val="fr1"/>
    <w:basedOn w:val="a"/>
    <w:rsid w:val="00E07140"/>
    <w:pPr>
      <w:spacing w:before="100" w:beforeAutospacing="1" w:after="100" w:afterAutospacing="1" w:line="240" w:lineRule="auto"/>
    </w:pPr>
    <w:rPr>
      <w:rFonts w:ascii="Times New Roman" w:hAnsi="Times New Roman"/>
      <w:sz w:val="24"/>
      <w:szCs w:val="24"/>
      <w:lang w:eastAsia="ru-RU"/>
    </w:rPr>
  </w:style>
  <w:style w:type="paragraph" w:customStyle="1" w:styleId="xl26">
    <w:name w:val="xl26"/>
    <w:basedOn w:val="a"/>
    <w:rsid w:val="00E07140"/>
    <w:pPr>
      <w:spacing w:before="100" w:beforeAutospacing="1" w:after="100" w:afterAutospacing="1" w:line="240" w:lineRule="auto"/>
      <w:jc w:val="center"/>
    </w:pPr>
    <w:rPr>
      <w:rFonts w:ascii="Arial CYR" w:eastAsia="Arial Unicode MS" w:hAnsi="Arial CYR" w:cs="Arial CYR"/>
      <w:b/>
      <w:bCs/>
      <w:sz w:val="24"/>
      <w:szCs w:val="24"/>
      <w:lang w:eastAsia="ru-RU"/>
    </w:rPr>
  </w:style>
  <w:style w:type="character" w:styleId="affff7">
    <w:name w:val="FollowedHyperlink"/>
    <w:rsid w:val="00E07140"/>
    <w:rPr>
      <w:color w:val="800080"/>
      <w:u w:val="single"/>
    </w:rPr>
  </w:style>
  <w:style w:type="paragraph" w:customStyle="1" w:styleId="style6">
    <w:name w:val="style6"/>
    <w:basedOn w:val="a"/>
    <w:rsid w:val="00E07140"/>
    <w:pPr>
      <w:spacing w:before="100" w:beforeAutospacing="1" w:after="100" w:afterAutospacing="1" w:line="240" w:lineRule="auto"/>
    </w:pPr>
    <w:rPr>
      <w:rFonts w:ascii="Times New Roman" w:eastAsia="Calibri" w:hAnsi="Times New Roman"/>
      <w:sz w:val="24"/>
      <w:szCs w:val="24"/>
      <w:lang w:eastAsia="ru-RU"/>
    </w:rPr>
  </w:style>
  <w:style w:type="paragraph" w:customStyle="1" w:styleId="style70">
    <w:name w:val="style7"/>
    <w:basedOn w:val="a"/>
    <w:rsid w:val="00E07140"/>
    <w:pPr>
      <w:spacing w:before="100" w:beforeAutospacing="1" w:after="100" w:afterAutospacing="1" w:line="240" w:lineRule="auto"/>
    </w:pPr>
    <w:rPr>
      <w:rFonts w:ascii="Times New Roman" w:eastAsia="Calibri" w:hAnsi="Times New Roman"/>
      <w:sz w:val="24"/>
      <w:szCs w:val="24"/>
      <w:lang w:eastAsia="ru-RU"/>
    </w:rPr>
  </w:style>
  <w:style w:type="character" w:customStyle="1" w:styleId="fontstyle18">
    <w:name w:val="fontstyle18"/>
    <w:rsid w:val="00E07140"/>
    <w:rPr>
      <w:rFonts w:ascii="Times New Roman" w:hAnsi="Times New Roman" w:cs="Times New Roman" w:hint="default"/>
    </w:rPr>
  </w:style>
  <w:style w:type="character" w:customStyle="1" w:styleId="fontstyle20">
    <w:name w:val="fontstyle20"/>
    <w:rsid w:val="00E07140"/>
    <w:rPr>
      <w:rFonts w:ascii="Times New Roman" w:hAnsi="Times New Roman" w:cs="Times New Roman" w:hint="default"/>
    </w:rPr>
  </w:style>
  <w:style w:type="paragraph" w:customStyle="1" w:styleId="western">
    <w:name w:val="western"/>
    <w:basedOn w:val="a"/>
    <w:rsid w:val="00E07140"/>
    <w:pPr>
      <w:spacing w:before="100" w:beforeAutospacing="1" w:after="115" w:line="240" w:lineRule="auto"/>
    </w:pPr>
    <w:rPr>
      <w:rFonts w:ascii="Times New Roman" w:hAnsi="Times New Roman"/>
      <w:color w:val="000000"/>
      <w:sz w:val="24"/>
      <w:szCs w:val="24"/>
      <w:lang w:eastAsia="ru-RU"/>
    </w:rPr>
  </w:style>
  <w:style w:type="paragraph" w:customStyle="1" w:styleId="msg-header-from">
    <w:name w:val="msg-header-from"/>
    <w:basedOn w:val="a"/>
    <w:rsid w:val="00E07140"/>
    <w:pPr>
      <w:spacing w:before="100" w:beforeAutospacing="1" w:after="100" w:afterAutospacing="1" w:line="240" w:lineRule="auto"/>
    </w:pPr>
    <w:rPr>
      <w:rFonts w:ascii="Times New Roman" w:hAnsi="Times New Roman"/>
      <w:sz w:val="24"/>
      <w:szCs w:val="24"/>
      <w:lang w:eastAsia="ru-RU"/>
    </w:rPr>
  </w:style>
  <w:style w:type="paragraph" w:styleId="2d">
    <w:name w:val="List 2"/>
    <w:basedOn w:val="a"/>
    <w:rsid w:val="00E07140"/>
    <w:pPr>
      <w:spacing w:after="0" w:line="240" w:lineRule="auto"/>
      <w:ind w:left="566" w:hanging="283"/>
    </w:pPr>
    <w:rPr>
      <w:rFonts w:ascii="Times New Roman" w:hAnsi="Times New Roman"/>
      <w:sz w:val="24"/>
      <w:szCs w:val="24"/>
      <w:lang w:eastAsia="ru-RU"/>
    </w:rPr>
  </w:style>
  <w:style w:type="paragraph" w:customStyle="1" w:styleId="Style4">
    <w:name w:val="Style4"/>
    <w:basedOn w:val="a"/>
    <w:rsid w:val="00E07140"/>
    <w:pPr>
      <w:widowControl w:val="0"/>
      <w:autoSpaceDE w:val="0"/>
      <w:autoSpaceDN w:val="0"/>
      <w:adjustRightInd w:val="0"/>
      <w:spacing w:after="0" w:line="244" w:lineRule="exact"/>
      <w:ind w:firstLine="331"/>
      <w:jc w:val="both"/>
    </w:pPr>
    <w:rPr>
      <w:rFonts w:ascii="Times New Roman" w:hAnsi="Times New Roman"/>
      <w:sz w:val="24"/>
      <w:szCs w:val="24"/>
      <w:lang w:eastAsia="ru-RU"/>
    </w:rPr>
  </w:style>
  <w:style w:type="character" w:customStyle="1" w:styleId="ebody">
    <w:name w:val="ebody"/>
    <w:rsid w:val="00E07140"/>
  </w:style>
  <w:style w:type="character" w:customStyle="1" w:styleId="181">
    <w:name w:val="Знак18"/>
    <w:rsid w:val="00E07140"/>
    <w:rPr>
      <w:rFonts w:ascii="Arial" w:hAnsi="Arial" w:cs="Arial"/>
      <w:b/>
      <w:bCs/>
      <w:kern w:val="32"/>
      <w:sz w:val="32"/>
      <w:szCs w:val="32"/>
      <w:lang w:val="en-US" w:eastAsia="ru-RU" w:bidi="ar-SA"/>
    </w:rPr>
  </w:style>
  <w:style w:type="character" w:customStyle="1" w:styleId="170">
    <w:name w:val="Знак17"/>
    <w:rsid w:val="00E07140"/>
    <w:rPr>
      <w:rFonts w:ascii="Calibri" w:eastAsia="Calibri" w:hAnsi="Calibri"/>
      <w:b/>
      <w:bCs/>
      <w:sz w:val="28"/>
      <w:szCs w:val="28"/>
      <w:u w:color="FF9900"/>
      <w:lang w:val="ru-RU" w:eastAsia="ru-RU" w:bidi="ar-SA"/>
    </w:rPr>
  </w:style>
  <w:style w:type="character" w:customStyle="1" w:styleId="160">
    <w:name w:val="Знак16"/>
    <w:rsid w:val="00E07140"/>
    <w:rPr>
      <w:rFonts w:ascii="Arial" w:hAnsi="Arial" w:cs="Arial"/>
      <w:b/>
      <w:bCs/>
      <w:sz w:val="26"/>
      <w:szCs w:val="26"/>
      <w:lang w:val="en-US" w:eastAsia="ru-RU" w:bidi="ar-SA"/>
    </w:rPr>
  </w:style>
  <w:style w:type="character" w:customStyle="1" w:styleId="2e">
    <w:name w:val="Знак2"/>
    <w:rsid w:val="00E07140"/>
    <w:rPr>
      <w:rFonts w:ascii="Calibri" w:eastAsia="Calibri" w:hAnsi="Calibri"/>
      <w:b/>
      <w:bCs/>
      <w:sz w:val="28"/>
      <w:szCs w:val="28"/>
      <w:lang w:val="ru-RU" w:eastAsia="ru-RU" w:bidi="ar-SA"/>
    </w:rPr>
  </w:style>
  <w:style w:type="character" w:customStyle="1" w:styleId="140">
    <w:name w:val="Знак14"/>
    <w:rsid w:val="00E07140"/>
    <w:rPr>
      <w:rFonts w:ascii="Calibri" w:eastAsia="Calibri" w:hAnsi="Calibri"/>
      <w:b/>
      <w:bCs/>
      <w:color w:val="000000"/>
      <w:sz w:val="24"/>
      <w:szCs w:val="24"/>
      <w:u w:color="FF9900"/>
      <w:lang w:val="ru-RU" w:eastAsia="ru-RU" w:bidi="ar-SA"/>
    </w:rPr>
  </w:style>
  <w:style w:type="character" w:customStyle="1" w:styleId="130">
    <w:name w:val="Знак13"/>
    <w:rsid w:val="00E07140"/>
    <w:rPr>
      <w:rFonts w:ascii="Calibri" w:eastAsia="Calibri" w:hAnsi="Calibri"/>
      <w:b/>
      <w:bCs/>
      <w:sz w:val="24"/>
      <w:szCs w:val="24"/>
      <w:u w:color="FF9900"/>
      <w:lang w:val="ru-RU" w:eastAsia="ru-RU" w:bidi="ar-SA"/>
    </w:rPr>
  </w:style>
  <w:style w:type="character" w:customStyle="1" w:styleId="120">
    <w:name w:val="Знак12"/>
    <w:rsid w:val="00E07140"/>
    <w:rPr>
      <w:rFonts w:ascii="Calibri" w:eastAsia="Calibri" w:hAnsi="Calibri"/>
      <w:b/>
      <w:bCs/>
      <w:sz w:val="24"/>
      <w:szCs w:val="24"/>
      <w:u w:color="FF9900"/>
      <w:lang w:val="ru-RU" w:eastAsia="ru-RU" w:bidi="ar-SA"/>
    </w:rPr>
  </w:style>
  <w:style w:type="character" w:customStyle="1" w:styleId="110">
    <w:name w:val="Знак11"/>
    <w:rsid w:val="00E07140"/>
    <w:rPr>
      <w:rFonts w:ascii="Calibri" w:eastAsia="Calibri" w:hAnsi="Calibri"/>
      <w:b/>
      <w:bCs/>
      <w:color w:val="000000"/>
      <w:sz w:val="36"/>
      <w:szCs w:val="36"/>
      <w:u w:color="FF9900"/>
      <w:lang w:val="ru-RU" w:eastAsia="ru-RU" w:bidi="ar-SA"/>
    </w:rPr>
  </w:style>
  <w:style w:type="character" w:customStyle="1" w:styleId="100">
    <w:name w:val="Знак10"/>
    <w:rsid w:val="00E07140"/>
    <w:rPr>
      <w:rFonts w:ascii="Calibri" w:eastAsia="Calibri" w:hAnsi="Calibri"/>
      <w:b/>
      <w:bCs/>
      <w:sz w:val="36"/>
      <w:szCs w:val="36"/>
      <w:u w:color="FF9900"/>
      <w:lang w:val="ru-RU" w:eastAsia="ru-RU" w:bidi="ar-SA"/>
    </w:rPr>
  </w:style>
  <w:style w:type="character" w:customStyle="1" w:styleId="45">
    <w:name w:val="Знак4"/>
    <w:rsid w:val="00E07140"/>
    <w:rPr>
      <w:rFonts w:ascii="Calibri" w:eastAsia="Calibri" w:hAnsi="Calibri"/>
      <w:sz w:val="22"/>
      <w:szCs w:val="22"/>
      <w:lang w:val="ru-RU" w:eastAsia="en-US" w:bidi="ar-SA"/>
    </w:rPr>
  </w:style>
  <w:style w:type="character" w:customStyle="1" w:styleId="74">
    <w:name w:val="Знак7"/>
    <w:rsid w:val="00E07140"/>
    <w:rPr>
      <w:sz w:val="24"/>
      <w:szCs w:val="24"/>
      <w:lang w:val="en-US" w:eastAsia="ru-RU" w:bidi="ar-SA"/>
    </w:rPr>
  </w:style>
  <w:style w:type="character" w:customStyle="1" w:styleId="3a">
    <w:name w:val="Знак3"/>
    <w:rsid w:val="00E07140"/>
    <w:rPr>
      <w:rFonts w:eastAsia="MS Mincho"/>
      <w:sz w:val="28"/>
      <w:szCs w:val="28"/>
      <w:u w:color="FF9900"/>
      <w:lang w:val="ru-RU" w:eastAsia="ru-RU" w:bidi="ar-SA"/>
    </w:rPr>
  </w:style>
  <w:style w:type="character" w:customStyle="1" w:styleId="52">
    <w:name w:val="Знак5"/>
    <w:rsid w:val="00E07140"/>
    <w:rPr>
      <w:rFonts w:ascii="Courier New" w:eastAsia="Calibri" w:hAnsi="Courier New" w:cs="Courier New"/>
      <w:sz w:val="24"/>
      <w:szCs w:val="24"/>
      <w:u w:color="FF9900"/>
      <w:lang w:val="ru-RU" w:eastAsia="ru-RU" w:bidi="ar-SA"/>
    </w:rPr>
  </w:style>
  <w:style w:type="character" w:customStyle="1" w:styleId="2f">
    <w:name w:val="Знак Знак2"/>
    <w:rsid w:val="00E07140"/>
    <w:rPr>
      <w:sz w:val="28"/>
      <w:szCs w:val="24"/>
      <w:lang w:val="ru-RU" w:eastAsia="ru-RU" w:bidi="ar-SA"/>
    </w:rPr>
  </w:style>
  <w:style w:type="character" w:customStyle="1" w:styleId="1f2">
    <w:name w:val="Знак Знак1"/>
    <w:rsid w:val="00E07140"/>
    <w:rPr>
      <w:rFonts w:ascii="Calibri" w:eastAsia="Calibri" w:hAnsi="Calibri" w:hint="default"/>
      <w:sz w:val="22"/>
      <w:szCs w:val="22"/>
      <w:lang w:val="ru-RU" w:eastAsia="en-US" w:bidi="ar-SA"/>
    </w:rPr>
  </w:style>
  <w:style w:type="character" w:customStyle="1" w:styleId="affff8">
    <w:name w:val="Знак Знак"/>
    <w:rsid w:val="00E07140"/>
    <w:rPr>
      <w:sz w:val="28"/>
      <w:lang w:val="ru-RU" w:eastAsia="ru-RU" w:bidi="ar-SA"/>
    </w:rPr>
  </w:style>
  <w:style w:type="character" w:customStyle="1" w:styleId="c0">
    <w:name w:val="c0"/>
    <w:rsid w:val="00E07140"/>
  </w:style>
  <w:style w:type="character" w:customStyle="1" w:styleId="highlight">
    <w:name w:val="highlight"/>
    <w:rsid w:val="00E07140"/>
  </w:style>
  <w:style w:type="paragraph" w:customStyle="1" w:styleId="BodyText21">
    <w:name w:val="Body Text 21"/>
    <w:basedOn w:val="a"/>
    <w:uiPriority w:val="99"/>
    <w:rsid w:val="00E07140"/>
    <w:pPr>
      <w:spacing w:after="0" w:line="240" w:lineRule="auto"/>
      <w:jc w:val="both"/>
    </w:pPr>
    <w:rPr>
      <w:rFonts w:ascii="Times New Roman" w:hAnsi="Times New Roman"/>
      <w:sz w:val="24"/>
      <w:szCs w:val="24"/>
      <w:lang w:eastAsia="ru-RU"/>
    </w:rPr>
  </w:style>
  <w:style w:type="paragraph" w:customStyle="1" w:styleId="affff9">
    <w:name w:val="Новый"/>
    <w:basedOn w:val="a"/>
    <w:rsid w:val="00E07140"/>
    <w:pPr>
      <w:spacing w:after="0" w:line="360" w:lineRule="auto"/>
      <w:ind w:firstLine="454"/>
      <w:jc w:val="both"/>
    </w:pPr>
    <w:rPr>
      <w:rFonts w:ascii="Times New Roman" w:hAnsi="Times New Roman"/>
      <w:sz w:val="28"/>
      <w:szCs w:val="24"/>
      <w:lang w:eastAsia="ru-RU"/>
    </w:rPr>
  </w:style>
  <w:style w:type="paragraph" w:customStyle="1" w:styleId="affffa">
    <w:name w:val="Содержимое таблицы"/>
    <w:basedOn w:val="a"/>
    <w:rsid w:val="00E07140"/>
    <w:pPr>
      <w:suppressLineNumbers/>
      <w:suppressAutoHyphens/>
      <w:spacing w:after="0" w:line="240" w:lineRule="auto"/>
    </w:pPr>
    <w:rPr>
      <w:rFonts w:ascii="Times New Roman" w:hAnsi="Times New Roman"/>
      <w:sz w:val="24"/>
      <w:szCs w:val="24"/>
      <w:lang w:eastAsia="ar-SA"/>
    </w:rPr>
  </w:style>
  <w:style w:type="character" w:customStyle="1" w:styleId="FontStyle17">
    <w:name w:val="Font Style17"/>
    <w:rsid w:val="00E07140"/>
    <w:rPr>
      <w:rFonts w:ascii="Times New Roman" w:hAnsi="Times New Roman" w:cs="Times New Roman" w:hint="default"/>
      <w:sz w:val="26"/>
      <w:szCs w:val="26"/>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E07140"/>
    <w:pPr>
      <w:spacing w:after="0" w:line="240" w:lineRule="auto"/>
      <w:ind w:left="720" w:firstLine="700"/>
      <w:jc w:val="both"/>
    </w:pPr>
    <w:rPr>
      <w:rFonts w:ascii="Times New Roman" w:hAnsi="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07140"/>
    <w:rPr>
      <w:rFonts w:ascii="Times New Roman" w:hAnsi="Times New Roman" w:cs="Times New Roman" w:hint="default"/>
      <w:strike w:val="0"/>
      <w:dstrike w:val="0"/>
      <w:sz w:val="24"/>
      <w:szCs w:val="24"/>
      <w:u w:val="none"/>
      <w:effect w:val="none"/>
    </w:rPr>
  </w:style>
  <w:style w:type="paragraph" w:customStyle="1" w:styleId="default0">
    <w:name w:val="default"/>
    <w:basedOn w:val="a"/>
    <w:rsid w:val="00E07140"/>
    <w:pPr>
      <w:spacing w:after="0" w:line="240" w:lineRule="auto"/>
    </w:pPr>
    <w:rPr>
      <w:rFonts w:ascii="Times New Roman" w:hAnsi="Times New Roman"/>
      <w:sz w:val="24"/>
      <w:szCs w:val="24"/>
      <w:lang w:eastAsia="ru-RU"/>
    </w:rPr>
  </w:style>
  <w:style w:type="character" w:customStyle="1" w:styleId="default005f005fchar1char1">
    <w:name w:val="default_005f_005fchar1__char1"/>
    <w:rsid w:val="00E07140"/>
    <w:rPr>
      <w:rFonts w:ascii="Times New Roman" w:hAnsi="Times New Roman" w:cs="Times New Roman" w:hint="default"/>
      <w:strike w:val="0"/>
      <w:dstrike w:val="0"/>
      <w:sz w:val="24"/>
      <w:szCs w:val="24"/>
      <w:u w:val="none"/>
      <w:effect w:val="none"/>
    </w:rPr>
  </w:style>
  <w:style w:type="paragraph" w:customStyle="1" w:styleId="affffb">
    <w:name w:val="Стиль"/>
    <w:rsid w:val="00E0714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3">
    <w:name w:val="Название объекта1"/>
    <w:basedOn w:val="a"/>
    <w:next w:val="a"/>
    <w:uiPriority w:val="35"/>
    <w:unhideWhenUsed/>
    <w:qFormat/>
    <w:rsid w:val="00E07140"/>
    <w:pPr>
      <w:spacing w:line="240" w:lineRule="auto"/>
    </w:pPr>
    <w:rPr>
      <w:rFonts w:ascii="Times New Roman" w:hAnsi="Times New Roman"/>
      <w:b/>
      <w:bCs/>
      <w:color w:val="4F81BD"/>
      <w:sz w:val="18"/>
      <w:szCs w:val="18"/>
      <w:lang w:eastAsia="ru-RU"/>
    </w:rPr>
  </w:style>
  <w:style w:type="character" w:styleId="affffc">
    <w:name w:val="endnote reference"/>
    <w:uiPriority w:val="99"/>
    <w:semiHidden/>
    <w:unhideWhenUsed/>
    <w:rsid w:val="00E07140"/>
    <w:rPr>
      <w:vertAlign w:val="superscript"/>
    </w:rPr>
  </w:style>
  <w:style w:type="character" w:customStyle="1" w:styleId="blk">
    <w:name w:val="blk"/>
    <w:rsid w:val="00E07140"/>
  </w:style>
  <w:style w:type="character" w:customStyle="1" w:styleId="CharAttribute11">
    <w:name w:val="CharAttribute11"/>
    <w:rsid w:val="00E07140"/>
    <w:rPr>
      <w:rFonts w:ascii="Times New Roman" w:eastAsia="Times New Roman" w:hAnsi="Times New Roman"/>
      <w:sz w:val="24"/>
    </w:rPr>
  </w:style>
  <w:style w:type="character" w:customStyle="1" w:styleId="64">
    <w:name w:val="Основной текст (6)_"/>
    <w:link w:val="65"/>
    <w:rsid w:val="00E07140"/>
    <w:rPr>
      <w:rFonts w:ascii="Times New Roman" w:hAnsi="Times New Roman"/>
      <w:b/>
      <w:bCs/>
      <w:sz w:val="21"/>
      <w:szCs w:val="21"/>
      <w:shd w:val="clear" w:color="auto" w:fill="FFFFFF"/>
    </w:rPr>
  </w:style>
  <w:style w:type="paragraph" w:customStyle="1" w:styleId="65">
    <w:name w:val="Основной текст (6)"/>
    <w:basedOn w:val="a"/>
    <w:link w:val="64"/>
    <w:rsid w:val="00E07140"/>
    <w:pPr>
      <w:widowControl w:val="0"/>
      <w:shd w:val="clear" w:color="auto" w:fill="FFFFFF"/>
      <w:spacing w:before="300" w:after="0" w:line="250" w:lineRule="exact"/>
      <w:jc w:val="both"/>
    </w:pPr>
    <w:rPr>
      <w:rFonts w:ascii="Times New Roman" w:eastAsiaTheme="minorHAnsi" w:hAnsi="Times New Roman" w:cstheme="minorBidi"/>
      <w:b/>
      <w:bCs/>
      <w:sz w:val="21"/>
      <w:szCs w:val="21"/>
    </w:rPr>
  </w:style>
  <w:style w:type="character" w:customStyle="1" w:styleId="apple-converted-space">
    <w:name w:val="apple-converted-space"/>
    <w:rsid w:val="00E07140"/>
  </w:style>
  <w:style w:type="numbering" w:customStyle="1" w:styleId="2f0">
    <w:name w:val="Нет списка2"/>
    <w:next w:val="a2"/>
    <w:uiPriority w:val="99"/>
    <w:semiHidden/>
    <w:unhideWhenUsed/>
    <w:rsid w:val="00E07140"/>
  </w:style>
  <w:style w:type="paragraph" w:customStyle="1" w:styleId="2f1">
    <w:name w:val="Абзац списка2"/>
    <w:basedOn w:val="a"/>
    <w:rsid w:val="006973A0"/>
    <w:pPr>
      <w:spacing w:after="0" w:line="240" w:lineRule="auto"/>
      <w:ind w:left="720"/>
    </w:pPr>
    <w:rPr>
      <w:rFonts w:ascii="Times New Roman" w:hAnsi="Times New Roman"/>
      <w:sz w:val="24"/>
      <w:szCs w:val="24"/>
      <w:lang w:eastAsia="ru-RU"/>
    </w:rPr>
  </w:style>
  <w:style w:type="character" w:styleId="affffd">
    <w:name w:val="Intense Emphasis"/>
    <w:basedOn w:val="a0"/>
    <w:uiPriority w:val="21"/>
    <w:qFormat/>
    <w:rsid w:val="006973A0"/>
    <w:rPr>
      <w:b/>
      <w:bCs/>
      <w:i/>
      <w:iCs/>
      <w:color w:val="4F81BD"/>
    </w:rPr>
  </w:style>
  <w:style w:type="numbering" w:customStyle="1" w:styleId="3b">
    <w:name w:val="Нет списка3"/>
    <w:next w:val="a2"/>
    <w:uiPriority w:val="99"/>
    <w:semiHidden/>
    <w:unhideWhenUsed/>
    <w:rsid w:val="00B65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9C860-3F86-41C8-96A9-45D097D6E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117973</Words>
  <Characters>672450</Characters>
  <Application>Microsoft Office Word</Application>
  <DocSecurity>0</DocSecurity>
  <Lines>5603</Lines>
  <Paragraphs>1577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2018-12-27T09:20:00Z</cp:lastPrinted>
  <dcterms:created xsi:type="dcterms:W3CDTF">2018-12-26T12:49:00Z</dcterms:created>
  <dcterms:modified xsi:type="dcterms:W3CDTF">2018-12-27T10:18:00Z</dcterms:modified>
</cp:coreProperties>
</file>